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2611" w14:textId="77777777" w:rsidR="00C944C9" w:rsidRDefault="00C944C9">
      <w:pPr>
        <w:widowControl/>
      </w:pPr>
    </w:p>
    <w:tbl>
      <w:tblPr>
        <w:tblStyle w:val="af4"/>
        <w:tblW w:w="2108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8540"/>
      </w:tblGrid>
      <w:tr w:rsidR="00C944C9" w14:paraId="030D10D4" w14:textId="77777777">
        <w:tc>
          <w:tcPr>
            <w:tcW w:w="21087" w:type="dxa"/>
            <w:gridSpan w:val="2"/>
          </w:tcPr>
          <w:p w14:paraId="2CFD0DF4" w14:textId="77777777" w:rsidR="00C944C9" w:rsidRDefault="00354A65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中台灣童樂一夏</w:t>
            </w:r>
          </w:p>
        </w:tc>
      </w:tr>
      <w:tr w:rsidR="00C944C9" w14:paraId="6777D7A8" w14:textId="77777777">
        <w:trPr>
          <w:trHeight w:val="950"/>
        </w:trPr>
        <w:tc>
          <w:tcPr>
            <w:tcW w:w="2547" w:type="dxa"/>
            <w:vAlign w:val="center"/>
          </w:tcPr>
          <w:p w14:paraId="274B4310" w14:textId="77777777" w:rsidR="00C944C9" w:rsidRDefault="00354A65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活動辦理時間</w:t>
            </w:r>
          </w:p>
        </w:tc>
        <w:tc>
          <w:tcPr>
            <w:tcW w:w="18540" w:type="dxa"/>
            <w:vAlign w:val="center"/>
          </w:tcPr>
          <w:p w14:paraId="158697BD" w14:textId="0533B64E" w:rsidR="00C944C9" w:rsidRDefault="00354A65">
            <w:pPr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7/1(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)-9/30(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C944C9" w14:paraId="3A2AB5D9" w14:textId="77777777">
        <w:trPr>
          <w:trHeight w:val="645"/>
        </w:trPr>
        <w:tc>
          <w:tcPr>
            <w:tcW w:w="2547" w:type="dxa"/>
          </w:tcPr>
          <w:p w14:paraId="55104FE4" w14:textId="77777777" w:rsidR="00C944C9" w:rsidRDefault="00354A6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活動規劃</w:t>
            </w:r>
          </w:p>
        </w:tc>
        <w:tc>
          <w:tcPr>
            <w:tcW w:w="18540" w:type="dxa"/>
            <w:vAlign w:val="center"/>
          </w:tcPr>
          <w:p w14:paraId="6DD5B26B" w14:textId="77777777" w:rsidR="00C944C9" w:rsidRDefault="00354A65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/>
                <w:sz w:val="28"/>
                <w:szCs w:val="28"/>
              </w:rPr>
              <w:t>優惠資訊｜出示身分證，開頭英文字母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(B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L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K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J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I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N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P)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、戶籍地，兩者其一，符合為中台灣區域治理平台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縣市之民眾。</w:t>
            </w:r>
          </w:p>
        </w:tc>
      </w:tr>
    </w:tbl>
    <w:p w14:paraId="138F0CCB" w14:textId="77777777" w:rsidR="00C944C9" w:rsidRDefault="00C944C9"/>
    <w:tbl>
      <w:tblPr>
        <w:tblStyle w:val="af5"/>
        <w:tblW w:w="2111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402"/>
        <w:gridCol w:w="15729"/>
      </w:tblGrid>
      <w:tr w:rsidR="00354A65" w14:paraId="70A324B4" w14:textId="77777777" w:rsidTr="00354A65">
        <w:trPr>
          <w:trHeight w:val="550"/>
        </w:trPr>
        <w:tc>
          <w:tcPr>
            <w:tcW w:w="1985" w:type="dxa"/>
            <w:vAlign w:val="center"/>
          </w:tcPr>
          <w:p w14:paraId="71EA7BBE" w14:textId="77777777" w:rsidR="00354A65" w:rsidRDefault="00354A65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縣市</w:t>
            </w:r>
          </w:p>
        </w:tc>
        <w:tc>
          <w:tcPr>
            <w:tcW w:w="3402" w:type="dxa"/>
            <w:vAlign w:val="center"/>
          </w:tcPr>
          <w:p w14:paraId="4B9A2A79" w14:textId="77777777" w:rsidR="00354A65" w:rsidRDefault="00354A65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合作單位</w:t>
            </w:r>
          </w:p>
        </w:tc>
        <w:tc>
          <w:tcPr>
            <w:tcW w:w="15729" w:type="dxa"/>
            <w:vAlign w:val="center"/>
          </w:tcPr>
          <w:p w14:paraId="745C46EF" w14:textId="77777777" w:rsidR="00354A65" w:rsidRDefault="00354A65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活動優惠</w:t>
            </w:r>
          </w:p>
        </w:tc>
      </w:tr>
      <w:tr w:rsidR="00354A65" w14:paraId="64C902C2" w14:textId="77777777" w:rsidTr="00354A65">
        <w:trPr>
          <w:trHeight w:val="1894"/>
        </w:trPr>
        <w:tc>
          <w:tcPr>
            <w:tcW w:w="1985" w:type="dxa"/>
            <w:vAlign w:val="center"/>
          </w:tcPr>
          <w:p w14:paraId="3DC40953" w14:textId="77777777" w:rsidR="00354A65" w:rsidRDefault="00354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臺中市</w:t>
            </w:r>
          </w:p>
        </w:tc>
        <w:tc>
          <w:tcPr>
            <w:tcW w:w="3402" w:type="dxa"/>
            <w:vAlign w:val="center"/>
          </w:tcPr>
          <w:p w14:paraId="24A6796A" w14:textId="77777777" w:rsidR="00354A65" w:rsidRDefault="00354A65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1.東勢林場遊樂區</w:t>
            </w:r>
          </w:p>
          <w:p w14:paraId="218C9D31" w14:textId="77777777" w:rsidR="00354A65" w:rsidRDefault="00354A65">
            <w:pPr>
              <w:jc w:val="both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台灣味噌釀造文化館</w:t>
            </w:r>
          </w:p>
          <w:p w14:paraId="2A7737CB" w14:textId="77777777" w:rsidR="00354A65" w:rsidRDefault="00354A65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3.寶熊漁樂碼頭</w:t>
            </w:r>
          </w:p>
          <w:p w14:paraId="3AA43C2A" w14:textId="77777777" w:rsidR="00354A65" w:rsidRDefault="00354A65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4.阿聰師芋頭文化館</w:t>
            </w:r>
          </w:p>
        </w:tc>
        <w:tc>
          <w:tcPr>
            <w:tcW w:w="15729" w:type="dxa"/>
            <w:vAlign w:val="center"/>
          </w:tcPr>
          <w:p w14:paraId="49A4F3CB" w14:textId="77777777" w:rsidR="00354A65" w:rsidRDefault="00354A65">
            <w:pPr>
              <w:jc w:val="both"/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1.東勢林場遊樂區</w:t>
            </w:r>
          </w:p>
          <w:p w14:paraId="58299919" w14:textId="77777777" w:rsidR="00354A65" w:rsidRDefault="00354A65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活動期間憑活動資訊</w:t>
            </w:r>
          </w:p>
          <w:p w14:paraId="4EE33291" w14:textId="77777777" w:rsidR="00354A65" w:rsidRDefault="00354A6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門票優惠:160元/人</w:t>
            </w:r>
          </w:p>
          <w:p w14:paraId="7D17C062" w14:textId="77777777" w:rsidR="00354A65" w:rsidRDefault="00354A6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住宿優惠:平日七折；假日九折</w:t>
            </w:r>
          </w:p>
          <w:p w14:paraId="133C7C65" w14:textId="77777777" w:rsidR="00354A65" w:rsidRDefault="00354A65">
            <w:pPr>
              <w:jc w:val="both"/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u w:val="single"/>
              </w:rPr>
              <w:t>2.</w:t>
            </w: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u w:val="single"/>
              </w:rPr>
              <w:t>台灣味噌釀造文化館</w:t>
            </w:r>
          </w:p>
          <w:p w14:paraId="127CEDDC" w14:textId="77777777" w:rsidR="00354A65" w:rsidRDefault="00354A6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「輕食隨手 豐原名物味噌汁)$65元一盒，任選兩盒優惠$100元</w:t>
            </w:r>
          </w:p>
          <w:p w14:paraId="5DBDC91E" w14:textId="77777777" w:rsidR="00354A65" w:rsidRDefault="00354A65">
            <w:pPr>
              <w:jc w:val="both"/>
              <w:rPr>
                <w:rFonts w:ascii="標楷體" w:eastAsia="標楷體" w:hAnsi="標楷體" w:cs="標楷體"/>
              </w:rPr>
            </w:pPr>
          </w:p>
          <w:p w14:paraId="54D96694" w14:textId="77777777" w:rsidR="00354A65" w:rsidRDefault="00354A65">
            <w:pPr>
              <w:jc w:val="both"/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u w:val="single"/>
              </w:rPr>
              <w:t>3.寶熊漁樂碼頭</w:t>
            </w:r>
          </w:p>
          <w:p w14:paraId="33411E13" w14:textId="77777777" w:rsidR="00354A65" w:rsidRDefault="00354A65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購買門票者，即加贈紀念幣乙枚(每人限換乙枚)。</w:t>
            </w:r>
          </w:p>
          <w:p w14:paraId="642B7E5D" w14:textId="77777777" w:rsidR="00354A65" w:rsidRDefault="00354A65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  <w:p w14:paraId="739BB037" w14:textId="77777777" w:rsidR="00354A65" w:rsidRDefault="00354A65">
            <w:pPr>
              <w:jc w:val="both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u w:val="single"/>
              </w:rPr>
              <w:t>4.阿聰師芋頭文化館</w:t>
            </w:r>
          </w:p>
          <w:p w14:paraId="36C4268A" w14:textId="77777777" w:rsidR="00354A65" w:rsidRDefault="00354A65">
            <w:pPr>
              <w:spacing w:before="183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(1)優惠組合：貢貢香芋頭條五種口味一包原價250元，任選三包原價750元，特惠660元。</w:t>
            </w:r>
          </w:p>
          <w:p w14:paraId="1E076004" w14:textId="77777777" w:rsidR="00354A65" w:rsidRDefault="00354A65">
            <w:pPr>
              <w:spacing w:before="183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(2)優惠組合：阿聰師的小芋仔原味8入+流心小芋仔8入，原價1120元，兩盒特惠價1000元。</w:t>
            </w:r>
          </w:p>
          <w:p w14:paraId="1BFB31CD" w14:textId="77777777" w:rsidR="00354A65" w:rsidRDefault="00354A65">
            <w:pPr>
              <w:spacing w:before="183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(3)優惠組合：小芋仔綜合+晶沙寶+綠豆椪+芋頭酥，綜合禮盒原價550元，兩盒特惠價1000元。</w:t>
            </w:r>
          </w:p>
          <w:p w14:paraId="0EB24FBB" w14:textId="77777777" w:rsidR="00354A65" w:rsidRDefault="00354A65">
            <w:pPr>
              <w:spacing w:before="183"/>
              <w:rPr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(4)消費滿額800元(不含寄售品)，加贈泡芙一顆。</w:t>
            </w:r>
          </w:p>
        </w:tc>
      </w:tr>
      <w:tr w:rsidR="00354A65" w14:paraId="09D02E8C" w14:textId="77777777" w:rsidTr="00354A65">
        <w:tc>
          <w:tcPr>
            <w:tcW w:w="1985" w:type="dxa"/>
            <w:vAlign w:val="center"/>
          </w:tcPr>
          <w:p w14:paraId="0E7BA87E" w14:textId="77777777" w:rsidR="00354A65" w:rsidRDefault="00354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南投縣</w:t>
            </w:r>
          </w:p>
        </w:tc>
        <w:tc>
          <w:tcPr>
            <w:tcW w:w="3402" w:type="dxa"/>
            <w:vAlign w:val="center"/>
          </w:tcPr>
          <w:p w14:paraId="38FB9F59" w14:textId="77777777" w:rsidR="00354A65" w:rsidRDefault="00354A65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1.杉林溪森林生態渡假園區</w:t>
            </w:r>
          </w:p>
          <w:p w14:paraId="281CEE4D" w14:textId="77777777" w:rsidR="00354A65" w:rsidRDefault="00354A65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2.泰雅渡假村</w:t>
            </w:r>
          </w:p>
          <w:p w14:paraId="78EED90F" w14:textId="77777777" w:rsidR="00354A65" w:rsidRDefault="00354A65">
            <w:pPr>
              <w:jc w:val="both"/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3.九九峰動物樂園</w:t>
            </w:r>
          </w:p>
        </w:tc>
        <w:tc>
          <w:tcPr>
            <w:tcW w:w="15729" w:type="dxa"/>
            <w:vAlign w:val="center"/>
          </w:tcPr>
          <w:p w14:paraId="7E0A1386" w14:textId="77777777" w:rsidR="00354A65" w:rsidRDefault="00354A65">
            <w:pPr>
              <w:rPr>
                <w:rFonts w:ascii="標楷體" w:eastAsia="標楷體" w:hAnsi="標楷體" w:cs="標楷體"/>
                <w:b/>
                <w:highlight w:val="white"/>
                <w:u w:val="single"/>
              </w:rPr>
            </w:pPr>
            <w:r>
              <w:rPr>
                <w:rFonts w:ascii="標楷體" w:eastAsia="標楷體" w:hAnsi="標楷體" w:cs="標楷體"/>
                <w:b/>
                <w:highlight w:val="white"/>
                <w:u w:val="single"/>
              </w:rPr>
              <w:t>1、杉林溪森林生態渡假園區</w:t>
            </w:r>
          </w:p>
          <w:p w14:paraId="639BFE47" w14:textId="77777777" w:rsidR="00354A65" w:rsidRDefault="00354A6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門票套裝優惠600元（含杉林溪門票+300元消費券）</w:t>
            </w:r>
          </w:p>
          <w:p w14:paraId="7276DAB5" w14:textId="77777777" w:rsidR="00354A65" w:rsidRDefault="00354A65">
            <w:pPr>
              <w:rPr>
                <w:rFonts w:ascii="標楷體" w:eastAsia="標楷體" w:hAnsi="標楷體" w:cs="標楷體"/>
                <w:b/>
                <w:highlight w:val="white"/>
                <w:u w:val="single"/>
              </w:rPr>
            </w:pPr>
            <w:r>
              <w:rPr>
                <w:rFonts w:ascii="標楷體" w:eastAsia="標楷體" w:hAnsi="標楷體" w:cs="標楷體"/>
                <w:b/>
                <w:highlight w:val="white"/>
                <w:u w:val="single"/>
              </w:rPr>
              <w:t>2、泰雅渡假村</w:t>
            </w:r>
          </w:p>
          <w:p w14:paraId="54B147B1" w14:textId="77777777" w:rsidR="00354A65" w:rsidRDefault="00354A6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優惠1:</w:t>
            </w:r>
          </w:p>
          <w:p w14:paraId="3018278B" w14:textId="77777777" w:rsidR="00354A65" w:rsidRDefault="00354A6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入住泰雅渡假村，享平日7.5折、假日8.5折！</w:t>
            </w:r>
          </w:p>
          <w:p w14:paraId="29B1DBF6" w14:textId="77777777" w:rsidR="00354A65" w:rsidRDefault="00354A6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優惠2:</w:t>
            </w:r>
          </w:p>
          <w:p w14:paraId="27502564" w14:textId="77777777" w:rsidR="00354A65" w:rsidRDefault="00354A6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使用優惠 1 入住泰雅渡假村，可享【哈扣公園高空繩索場】買一送一優惠。</w:t>
            </w:r>
          </w:p>
          <w:p w14:paraId="48B72992" w14:textId="77777777" w:rsidR="00354A65" w:rsidRDefault="00354A65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※注意事項</w:t>
            </w:r>
          </w:p>
          <w:p w14:paraId="35C2A161" w14:textId="77777777" w:rsidR="00354A65" w:rsidRDefault="00354A65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1、優惠無法折抵現金及與其他優惠合併使用。</w:t>
            </w:r>
          </w:p>
          <w:p w14:paraId="06B5C9D4" w14:textId="77777777" w:rsidR="00354A65" w:rsidRDefault="00354A65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2、園區保留活動內容最終決定及變更權。</w:t>
            </w:r>
          </w:p>
          <w:p w14:paraId="070C775A" w14:textId="77777777" w:rsidR="00354A65" w:rsidRDefault="00354A65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3、入園請出示活動優惠證明，即可兌換優惠。</w:t>
            </w:r>
          </w:p>
          <w:p w14:paraId="044B670E" w14:textId="77777777" w:rsidR="00354A65" w:rsidRDefault="00354A65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4、優惠限本人使用/1次/1間，且不可轉讓及延期使用。</w:t>
            </w:r>
          </w:p>
          <w:p w14:paraId="5BBD2FC5" w14:textId="77777777" w:rsidR="00354A65" w:rsidRDefault="00354A65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5、活動優惠期間若遇連續假期、特殊節日或客滿，優惠不適用。</w:t>
            </w:r>
          </w:p>
          <w:p w14:paraId="03DE6E70" w14:textId="77777777" w:rsidR="00354A65" w:rsidRDefault="00354A65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6、團體不適用。</w:t>
            </w:r>
          </w:p>
          <w:p w14:paraId="073F7850" w14:textId="77777777" w:rsidR="00354A65" w:rsidRDefault="00354A65">
            <w:pPr>
              <w:rPr>
                <w:rFonts w:ascii="標楷體" w:eastAsia="標楷體" w:hAnsi="標楷體" w:cs="標楷體"/>
                <w:b/>
                <w:highlight w:val="white"/>
                <w:u w:val="single"/>
              </w:rPr>
            </w:pPr>
            <w:r>
              <w:rPr>
                <w:rFonts w:ascii="標楷體" w:eastAsia="標楷體" w:hAnsi="標楷體" w:cs="標楷體"/>
                <w:b/>
                <w:highlight w:val="white"/>
                <w:u w:val="single"/>
              </w:rPr>
              <w:lastRenderedPageBreak/>
              <w:t>3、九九峰動物樂園</w:t>
            </w:r>
          </w:p>
          <w:p w14:paraId="28F73C54" w14:textId="77777777" w:rsidR="00354A65" w:rsidRDefault="00354A6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優惠1：</w:t>
            </w:r>
          </w:p>
          <w:p w14:paraId="2FD21CE3" w14:textId="77777777" w:rsidR="00354A65" w:rsidRDefault="00354A6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針對參與活動八縣市，出示身分證，開頭英文字母為B,M,K,O,J,I,N,P。或身分證戶籍地在中台灣區域治理平台八縣市之民眾，不分平假日，成人票價優惠100元（原價560元，折扣後為460元）</w:t>
            </w:r>
          </w:p>
          <w:p w14:paraId="2AAAF70D" w14:textId="77777777" w:rsidR="00354A65" w:rsidRDefault="00354A6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優惠2：</w:t>
            </w:r>
          </w:p>
          <w:p w14:paraId="7BD4653E" w14:textId="77777777" w:rsidR="00354A65" w:rsidRDefault="00354A6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符合生肖屬龍者可享優惠成人票280元、學生票280元、博愛票200元</w:t>
            </w:r>
          </w:p>
          <w:p w14:paraId="1E3CEC38" w14:textId="77777777" w:rsidR="00354A65" w:rsidRDefault="00354A65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※注意事項</w:t>
            </w:r>
          </w:p>
          <w:p w14:paraId="223EDB04" w14:textId="77777777" w:rsidR="00354A65" w:rsidRDefault="00354A65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1.此活動僅限本人使用，須出示本人身分證件，學、幼童出示健保卡 (外籍人士憑中華民國居留證或其他能證明生日之文件)</w:t>
            </w:r>
          </w:p>
          <w:p w14:paraId="6064E48B" w14:textId="77777777" w:rsidR="00354A65" w:rsidRDefault="00354A65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2.本活動限定生肖屬龍者(限定民國41、53、65、77、89、101年出生者適用)，限當日現場售票亭購票及使用3.最後售票時間為 平日16:00、假日16:30</w:t>
            </w:r>
          </w:p>
          <w:p w14:paraId="19A09C43" w14:textId="77777777" w:rsidR="00354A65" w:rsidRDefault="00354A65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4.本專案不適用於團體客使用，亦不得與其他優惠方案併用</w:t>
            </w:r>
          </w:p>
          <w:p w14:paraId="4197822B" w14:textId="77777777" w:rsidR="00354A65" w:rsidRDefault="00354A65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5.九九峰動物樂園保留活動變更及解釋之權利</w:t>
            </w:r>
          </w:p>
        </w:tc>
      </w:tr>
      <w:tr w:rsidR="00354A65" w14:paraId="643392F0" w14:textId="77777777" w:rsidTr="00354A65">
        <w:tc>
          <w:tcPr>
            <w:tcW w:w="1985" w:type="dxa"/>
            <w:vAlign w:val="center"/>
          </w:tcPr>
          <w:p w14:paraId="12966D68" w14:textId="77777777" w:rsidR="00354A65" w:rsidRDefault="00354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苗栗縣</w:t>
            </w:r>
          </w:p>
        </w:tc>
        <w:tc>
          <w:tcPr>
            <w:tcW w:w="3402" w:type="dxa"/>
            <w:vAlign w:val="center"/>
          </w:tcPr>
          <w:p w14:paraId="2FEFD944" w14:textId="77777777" w:rsidR="00354A65" w:rsidRDefault="00354A65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1.西湖渡假村</w:t>
            </w:r>
          </w:p>
          <w:p w14:paraId="1F6EDF2B" w14:textId="77777777" w:rsidR="00354A65" w:rsidRDefault="00354A65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2.尚順育樂世界</w:t>
            </w:r>
          </w:p>
          <w:p w14:paraId="7B7449D0" w14:textId="77777777" w:rsidR="00354A65" w:rsidRDefault="00354A65">
            <w:pPr>
              <w:jc w:val="both"/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3.享沐時光莊園渡假酒店</w:t>
            </w:r>
          </w:p>
        </w:tc>
        <w:tc>
          <w:tcPr>
            <w:tcW w:w="15729" w:type="dxa"/>
            <w:vAlign w:val="center"/>
          </w:tcPr>
          <w:p w14:paraId="37409E8F" w14:textId="77777777" w:rsidR="00354A65" w:rsidRDefault="00354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u w:val="single"/>
              </w:rPr>
              <w:t>1、西湖渡假村</w:t>
            </w:r>
          </w:p>
          <w:p w14:paraId="450FA04D" w14:textId="77777777" w:rsidR="00354A65" w:rsidRDefault="00354A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47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入園優惠方案：全票$399，一票玩到底，再加碼12歲以下兒童免費(1名購票成人可搭配1位兒童)</w:t>
            </w:r>
          </w:p>
          <w:p w14:paraId="03858756" w14:textId="77777777" w:rsidR="00354A65" w:rsidRDefault="00354A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47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住宿優惠方案：平日雙人一泊三食3,600元 （下殺2折，原價17,419元)，加贈4,000元住宿抵用券一張(另含早餐、下午茶、主廚料理晚餐)(依定價折抵，平假日均可使用)</w:t>
            </w:r>
          </w:p>
          <w:p w14:paraId="34A5AE28" w14:textId="77777777" w:rsidR="00354A65" w:rsidRDefault="00354A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47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如為中台灣民眾，活動期間出示身分證加贈字母鎖圈DIY(住宿二人房送2個、四人房送4個，以此類推)，入園門票每位購票送1個。(字母鎖圈圖如附件)</w:t>
            </w:r>
          </w:p>
          <w:p w14:paraId="53170C0C" w14:textId="77777777" w:rsidR="00354A65" w:rsidRDefault="00354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2、尚順育樂世界</w:t>
            </w:r>
          </w:p>
          <w:p w14:paraId="36360832" w14:textId="77777777" w:rsidR="00354A65" w:rsidRDefault="00354A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47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育樂天地遊園券(全館套票設施)優惠價599元（身高未滿90cm之幼童可免費遊玩(並需由一位成人購票並持票陪同入場)）</w:t>
            </w:r>
          </w:p>
          <w:p w14:paraId="51E525DA" w14:textId="77777777" w:rsidR="00354A65" w:rsidRDefault="00354A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47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攀岩動滋動：憑青春動滋券購買尚順育樂天地攀岩走壁動能特區雙人500元套裝專案</w:t>
            </w:r>
          </w:p>
          <w:p w14:paraId="5EEA052B" w14:textId="77777777" w:rsidR="00354A65" w:rsidRDefault="00354A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47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活動期間內於現場售票窗口購買尚順育樂天地遊園券(全館套票設施)，購票完成後，可至尚順育樂天地1F服務台，憑中台灣治理平台八縣市之有效證件及當日票券，即可兌領尚順環保購物袋乙份，每人每張限兌乙份，數量有限，兌完為止。(袋子如附件)</w:t>
            </w:r>
          </w:p>
          <w:p w14:paraId="52D52ED1" w14:textId="77777777" w:rsidR="00354A65" w:rsidRDefault="00354A65">
            <w:pPr>
              <w:jc w:val="both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u w:val="single"/>
              </w:rPr>
              <w:t>3、</w:t>
            </w: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u w:val="single"/>
              </w:rPr>
              <w:t>享沐時光莊園渡假酒店</w:t>
            </w:r>
          </w:p>
          <w:p w14:paraId="5771ECDA" w14:textId="77777777" w:rsidR="00354A65" w:rsidRDefault="00354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出示身分證件證明為中台灣8縣市民眾</w:t>
            </w:r>
          </w:p>
          <w:p w14:paraId="48985ABC" w14:textId="77777777" w:rsidR="00354A65" w:rsidRDefault="00354A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露天風呂或裸湯風呂優惠價NT$480/人 (現場價NT$600/人)</w:t>
            </w:r>
          </w:p>
          <w:p w14:paraId="17DDBB96" w14:textId="77777777" w:rsidR="00354A65" w:rsidRDefault="00354A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獨立大湯屋(雙池)優惠價NT$2400/間2人2H (現場價NT$3000/間2人2H)</w:t>
            </w:r>
          </w:p>
          <w:p w14:paraId="30722270" w14:textId="77777777" w:rsidR="00354A65" w:rsidRDefault="00354A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獨立小湯屋(單池) 優惠價NT$1920/間2人2H (現場價NT$2400/間2人2H)</w:t>
            </w:r>
          </w:p>
          <w:p w14:paraId="259FFE54" w14:textId="77777777" w:rsidR="00354A65" w:rsidRDefault="00354A65">
            <w:pPr>
              <w:rPr>
                <w:b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*以上價格不限平、旺與假日使用*</w:t>
            </w:r>
          </w:p>
        </w:tc>
      </w:tr>
      <w:tr w:rsidR="00354A65" w14:paraId="173DCE7C" w14:textId="77777777" w:rsidTr="00354A65">
        <w:trPr>
          <w:trHeight w:val="1550"/>
        </w:trPr>
        <w:tc>
          <w:tcPr>
            <w:tcW w:w="1985" w:type="dxa"/>
            <w:vAlign w:val="center"/>
          </w:tcPr>
          <w:p w14:paraId="2998FC12" w14:textId="77777777" w:rsidR="00354A65" w:rsidRDefault="00354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新竹市</w:t>
            </w:r>
          </w:p>
        </w:tc>
        <w:tc>
          <w:tcPr>
            <w:tcW w:w="3402" w:type="dxa"/>
            <w:vAlign w:val="center"/>
          </w:tcPr>
          <w:p w14:paraId="6D0B142E" w14:textId="77777777" w:rsidR="00354A65" w:rsidRDefault="00354A65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1.新竹市立動物園</w:t>
            </w:r>
          </w:p>
          <w:p w14:paraId="5D121A27" w14:textId="77777777" w:rsidR="00354A65" w:rsidRDefault="00354A65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2.新竹福華大飯店</w:t>
            </w:r>
          </w:p>
          <w:p w14:paraId="1A82244F" w14:textId="77777777" w:rsidR="00354A65" w:rsidRDefault="00354A65">
            <w:pPr>
              <w:jc w:val="both"/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3.春池綠能玻璃觀光工廠</w:t>
            </w:r>
          </w:p>
        </w:tc>
        <w:tc>
          <w:tcPr>
            <w:tcW w:w="15729" w:type="dxa"/>
            <w:vAlign w:val="center"/>
          </w:tcPr>
          <w:p w14:paraId="0DB7B1E2" w14:textId="77777777" w:rsidR="00354A65" w:rsidRDefault="00354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1、新竹福華大飯店：中台灣地區民眾憑證件入住，依房型人數加贈迎賓飲料券(限官網、電話訂房)。</w:t>
            </w:r>
          </w:p>
          <w:p w14:paraId="5B2FF401" w14:textId="77777777" w:rsidR="00354A65" w:rsidRDefault="00354A65">
            <w:pP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2、春池綠能玻璃觀光工廠：千元以上商品給予9折優惠。</w:t>
            </w:r>
          </w:p>
        </w:tc>
      </w:tr>
      <w:tr w:rsidR="00354A65" w14:paraId="0EEE92E1" w14:textId="77777777" w:rsidTr="00354A65">
        <w:trPr>
          <w:trHeight w:val="2052"/>
        </w:trPr>
        <w:tc>
          <w:tcPr>
            <w:tcW w:w="1985" w:type="dxa"/>
            <w:vAlign w:val="center"/>
          </w:tcPr>
          <w:p w14:paraId="39272D36" w14:textId="77777777" w:rsidR="00354A65" w:rsidRDefault="00354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新竹縣</w:t>
            </w:r>
          </w:p>
        </w:tc>
        <w:tc>
          <w:tcPr>
            <w:tcW w:w="3402" w:type="dxa"/>
            <w:vAlign w:val="center"/>
          </w:tcPr>
          <w:p w14:paraId="2EFE3301" w14:textId="77777777" w:rsidR="00354A65" w:rsidRDefault="00354A65">
            <w:pPr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小叮噹科學主題樂園</w:t>
            </w:r>
          </w:p>
        </w:tc>
        <w:tc>
          <w:tcPr>
            <w:tcW w:w="15729" w:type="dxa"/>
            <w:vAlign w:val="center"/>
          </w:tcPr>
          <w:p w14:paraId="68F784A7" w14:textId="77777777" w:rsidR="00354A65" w:rsidRDefault="00354A65">
            <w:pPr>
              <w:widowControl/>
              <w:shd w:val="clear" w:color="auto" w:fill="FFFFFF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優惠期間：</w:t>
            </w:r>
          </w:p>
          <w:p w14:paraId="7AA8EBF5" w14:textId="77777777" w:rsidR="00354A65" w:rsidRDefault="00354A65">
            <w:pPr>
              <w:widowControl/>
              <w:shd w:val="clear" w:color="auto" w:fill="FFFFFF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113年7月1日(一)至113年8月31日(六)止。</w:t>
            </w:r>
          </w:p>
          <w:p w14:paraId="3D71086B" w14:textId="77777777" w:rsidR="00354A65" w:rsidRDefault="00354A65">
            <w:pPr>
              <w:widowControl/>
              <w:shd w:val="clear" w:color="auto" w:fill="FFFFFF"/>
              <w:rPr>
                <w:rFonts w:ascii="標楷體" w:eastAsia="標楷體" w:hAnsi="標楷體" w:cs="標楷體"/>
              </w:rPr>
            </w:pPr>
          </w:p>
          <w:p w14:paraId="345CD8CC" w14:textId="77777777" w:rsidR="00354A65" w:rsidRDefault="00354A65">
            <w:pPr>
              <w:widowControl/>
              <w:shd w:val="clear" w:color="auto" w:fill="FFFFFF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1.7月壽星本人於優惠活動期間113年7月1日(一)至7月31日(三)止，需攜帶身分證或有照之健保卡至售票口核驗無誤後，享免費入園。(大人身分證/孩童健保卡)</w:t>
            </w:r>
            <w:r>
              <w:rPr>
                <w:rFonts w:ascii="標楷體" w:eastAsia="標楷體" w:hAnsi="標楷體" w:cs="標楷體"/>
              </w:rPr>
              <w:br/>
              <w:t>2. 8月壽星本人於優惠活動期間113年8月1日(四)至8月31日(六)止，需攜帶身分證或有照之健保卡至售票口核驗無誤後，享免費入園。(大人身分證/孩童健保卡)</w:t>
            </w:r>
          </w:p>
          <w:p w14:paraId="68F5E179" w14:textId="77777777" w:rsidR="00354A65" w:rsidRDefault="00354A65">
            <w:pPr>
              <w:widowControl/>
              <w:shd w:val="clear" w:color="auto" w:fill="FFFFFF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2.隨行家人、朋友依現場公告售票票價，購票入園。</w:t>
            </w:r>
          </w:p>
          <w:p w14:paraId="3BD7D738" w14:textId="77777777" w:rsidR="00354A65" w:rsidRDefault="00354A65">
            <w:pPr>
              <w:widowControl/>
              <w:shd w:val="clear" w:color="auto" w:fill="FFFFFF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3.使用壽星優惠活動，請於入園前，至售票口主動告知使用壽星優惠方案並出示證件享優惠，購票入園後恕不辦理退換票。</w:t>
            </w:r>
          </w:p>
          <w:p w14:paraId="62684746" w14:textId="77777777" w:rsidR="00354A65" w:rsidRDefault="00354A65">
            <w:pPr>
              <w:widowControl/>
              <w:shd w:val="clear" w:color="auto" w:fill="FFFFFF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4.團體、遊覽車恕不適用。</w:t>
            </w:r>
          </w:p>
          <w:p w14:paraId="558330A7" w14:textId="77777777" w:rsidR="00354A65" w:rsidRDefault="00354A65">
            <w:pPr>
              <w:widowControl/>
              <w:shd w:val="clear" w:color="auto" w:fill="FFFFFF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5.本活動恕不得與園區其他優惠合併使用。</w:t>
            </w:r>
          </w:p>
          <w:p w14:paraId="24EE69E9" w14:textId="77777777" w:rsidR="00354A65" w:rsidRDefault="00354A65">
            <w:pPr>
              <w:widowControl/>
              <w:shd w:val="clear" w:color="auto" w:fill="FFFFFF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</w:rPr>
              <w:t>6.本園區保有活動說明、修改與終止之權利。</w:t>
            </w:r>
          </w:p>
        </w:tc>
      </w:tr>
      <w:tr w:rsidR="00354A65" w14:paraId="7ABD728E" w14:textId="77777777" w:rsidTr="00354A65">
        <w:tc>
          <w:tcPr>
            <w:tcW w:w="1985" w:type="dxa"/>
            <w:vAlign w:val="center"/>
          </w:tcPr>
          <w:p w14:paraId="718588EB" w14:textId="77777777" w:rsidR="00354A65" w:rsidRDefault="00354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嘉義市</w:t>
            </w:r>
          </w:p>
        </w:tc>
        <w:tc>
          <w:tcPr>
            <w:tcW w:w="3402" w:type="dxa"/>
            <w:vAlign w:val="center"/>
          </w:tcPr>
          <w:p w14:paraId="2AE28EA4" w14:textId="77777777" w:rsidR="00354A65" w:rsidRDefault="00354A65">
            <w:pP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1.耐斯王子大飯店</w:t>
            </w:r>
          </w:p>
          <w:p w14:paraId="5086F960" w14:textId="77777777" w:rsidR="00354A65" w:rsidRDefault="00354A65">
            <w:pP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2.新悦花園酒店</w:t>
            </w:r>
          </w:p>
          <w:p w14:paraId="6519C2DF" w14:textId="77777777" w:rsidR="00354A65" w:rsidRDefault="00354A65">
            <w:pPr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3.月桃故事館</w:t>
            </w:r>
          </w:p>
        </w:tc>
        <w:tc>
          <w:tcPr>
            <w:tcW w:w="15729" w:type="dxa"/>
            <w:vAlign w:val="center"/>
          </w:tcPr>
          <w:p w14:paraId="2855CD8A" w14:textId="77777777" w:rsidR="00354A65" w:rsidRDefault="00354A65">
            <w:pP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1.耐斯王子大飯店：</w:t>
            </w:r>
          </w:p>
          <w:p w14:paraId="7EBAE984" w14:textId="77777777" w:rsidR="00354A65" w:rsidRDefault="00354A6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中台灣旅客入住飯店，辦理訂房時出示身分相關證件，核對為中台灣之旅客，加碼贈送耐斯澎澎系列產品乙瓶，限量100瓶，送完為止。(僅適用於散客，團體不適用)</w:t>
            </w:r>
          </w:p>
          <w:p w14:paraId="639D6A9B" w14:textId="77777777" w:rsidR="00354A65" w:rsidRDefault="00354A6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290FADAD" w14:textId="77777777" w:rsidR="00354A65" w:rsidRDefault="00354A65">
            <w:pP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2.新悦花園酒店：</w:t>
            </w:r>
          </w:p>
          <w:p w14:paraId="598698DE" w14:textId="77777777" w:rsidR="00354A65" w:rsidRDefault="00354A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馬上夏水趣！</w:t>
            </w:r>
          </w:p>
          <w:p w14:paraId="1BA36061" w14:textId="77777777" w:rsidR="00354A65" w:rsidRDefault="00354A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二、專案期間：2024/07/01-08/31</w:t>
            </w:r>
          </w:p>
          <w:p w14:paraId="65B53A02" w14:textId="77777777" w:rsidR="00354A65" w:rsidRDefault="00354A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三、專案價格：一泊二食 平日二人成行$4,999起</w:t>
            </w:r>
          </w:p>
          <w:p w14:paraId="747F5795" w14:textId="77777777" w:rsidR="00354A65" w:rsidRDefault="00354A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四、專案內容含：</w:t>
            </w:r>
          </w:p>
          <w:p w14:paraId="544FEECE" w14:textId="77777777" w:rsidR="00354A65" w:rsidRDefault="00354A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1.舒適客房住宿一晚(依房型人數含早餐)。</w:t>
            </w:r>
          </w:p>
          <w:p w14:paraId="19894275" w14:textId="77777777" w:rsidR="00354A65" w:rsidRDefault="00354A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標楷體"/>
                <w:color w:val="2E2E2E"/>
                <w:sz w:val="26"/>
                <w:szCs w:val="26"/>
              </w:rPr>
              <w:t>每房搭配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【主廚精選季節鍋物】一套(</w:t>
            </w:r>
            <w:r>
              <w:rPr>
                <w:rFonts w:ascii="標楷體" w:eastAsia="標楷體" w:hAnsi="標楷體" w:cs="標楷體"/>
                <w:color w:val="2E2E2E"/>
                <w:sz w:val="26"/>
                <w:szCs w:val="26"/>
              </w:rPr>
              <w:t>二人份)，可選擇入住日晚餐或退房日午餐使用</w:t>
            </w:r>
          </w:p>
          <w:p w14:paraId="41C75261" w14:textId="77777777" w:rsidR="00354A65" w:rsidRDefault="00354A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2E2E2E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2E2E2E"/>
                <w:sz w:val="26"/>
                <w:szCs w:val="26"/>
              </w:rPr>
              <w:t>(價值$2,380+10%/套)，可更換素食鍋物。</w:t>
            </w:r>
          </w:p>
          <w:p w14:paraId="16B01ED8" w14:textId="77777777" w:rsidR="00354A65" w:rsidRDefault="00354A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3.幸福山丘馬場騎馬券二張。</w:t>
            </w:r>
          </w:p>
          <w:p w14:paraId="7D9C0282" w14:textId="77777777" w:rsidR="00354A65" w:rsidRDefault="00354A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4.極速寶貝賽車券二張。</w:t>
            </w:r>
          </w:p>
          <w:p w14:paraId="65191E59" w14:textId="77777777" w:rsidR="00354A65" w:rsidRDefault="00354A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5.享築夢森居探索生態農場活動體驗優惠價</w:t>
            </w:r>
          </w:p>
          <w:p w14:paraId="0FAE368B" w14:textId="77777777" w:rsidR="00354A65" w:rsidRDefault="00354A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五、加碼優惠：平/旺日(日-五)加碼升等精緻客房一大床，數量有限，以現場排房為主。</w:t>
            </w:r>
          </w:p>
          <w:p w14:paraId="296F2FCA" w14:textId="77777777" w:rsidR="00354A65" w:rsidRDefault="00354A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六、配合「中台灣童樂一夏」串聯8縣市聯合行銷，凡戶籍地為「新竹市、新竹縣、苗</w:t>
            </w:r>
          </w:p>
          <w:p w14:paraId="29892230" w14:textId="77777777" w:rsidR="00354A65" w:rsidRDefault="00354A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栗縣、台中市、彰化縣、南投縣、雲林縣、嘉義市」，出示身分證開頭英文字母為B,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L,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M,K,O,J,I,N,P者，即加贈「金興絨毛玩偶旗艦館-75折優惠券(不限消費金額)」一張。</w:t>
            </w:r>
          </w:p>
          <w:p w14:paraId="0CF1620F" w14:textId="77777777" w:rsidR="00354A65" w:rsidRDefault="00354A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七、備註：</w:t>
            </w:r>
          </w:p>
          <w:p w14:paraId="234B8C07" w14:textId="77777777" w:rsidR="00354A65" w:rsidRDefault="00354A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1.本優惠專案內容恕無法拆開或與其他優惠合併使用。</w:t>
            </w:r>
          </w:p>
          <w:p w14:paraId="2447B353" w14:textId="77777777" w:rsidR="00354A65" w:rsidRDefault="00354A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2.所贈送之票券如未使用視同放棄，不得折抵現金。</w:t>
            </w:r>
          </w:p>
          <w:p w14:paraId="6DB73544" w14:textId="77777777" w:rsidR="00354A65" w:rsidRDefault="00354A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288361CC" w14:textId="77777777" w:rsidR="00354A65" w:rsidRDefault="00354A65">
            <w:pP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3.月桃故事館：</w:t>
            </w:r>
          </w:p>
          <w:p w14:paraId="534B9EC2" w14:textId="77777777" w:rsidR="00354A65" w:rsidRDefault="00354A65">
            <w:pPr>
              <w:jc w:val="both"/>
              <w:rPr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DIY課程：實用的防蚊噴液其實充滿玄機，市面上就有百百種，教你用最天然的驅蚊植物製作安全有效防蚊液，聞聞奇特的香味，防蚊噴液DIY課程原定200元，今祭出優惠活動，大人帶12歲以下小孩參加防蚊噴液DIY課程，小孩完全免費。</w:t>
            </w:r>
          </w:p>
        </w:tc>
      </w:tr>
      <w:tr w:rsidR="00354A65" w14:paraId="41CEB952" w14:textId="77777777" w:rsidTr="00354A65">
        <w:tc>
          <w:tcPr>
            <w:tcW w:w="1985" w:type="dxa"/>
            <w:vAlign w:val="center"/>
          </w:tcPr>
          <w:p w14:paraId="50E0B2D6" w14:textId="77777777" w:rsidR="00354A65" w:rsidRDefault="00354A65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彰化縣</w:t>
            </w:r>
          </w:p>
        </w:tc>
        <w:tc>
          <w:tcPr>
            <w:tcW w:w="3402" w:type="dxa"/>
            <w:vAlign w:val="center"/>
          </w:tcPr>
          <w:p w14:paraId="5739A251" w14:textId="77777777" w:rsidR="00354A65" w:rsidRDefault="00354A65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1.戶羽機關車園區</w:t>
            </w:r>
          </w:p>
          <w:p w14:paraId="5914F0D0" w14:textId="77777777" w:rsidR="00354A65" w:rsidRDefault="00354A65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2.古生物奇幻樂園</w:t>
            </w:r>
          </w:p>
          <w:p w14:paraId="13675147" w14:textId="77777777" w:rsidR="00354A65" w:rsidRDefault="00354A65">
            <w:pPr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3.澄悅酒店</w:t>
            </w:r>
          </w:p>
        </w:tc>
        <w:tc>
          <w:tcPr>
            <w:tcW w:w="15729" w:type="dxa"/>
            <w:vAlign w:val="center"/>
          </w:tcPr>
          <w:p w14:paraId="7DA5D1FA" w14:textId="77777777" w:rsidR="00354A65" w:rsidRDefault="00354A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</w:rPr>
              <w:t>1.戶羽機關車園區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：</w:t>
            </w:r>
          </w:p>
          <w:p w14:paraId="5D756512" w14:textId="77777777" w:rsidR="00354A65" w:rsidRDefault="00354A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戶羽浪聚lounge餐飲，不限金額消費飲品、餐點即享有9折優惠。</w:t>
            </w:r>
          </w:p>
          <w:p w14:paraId="7BB34A1D" w14:textId="77777777" w:rsidR="00354A65" w:rsidRDefault="00354A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282F2DED" w14:textId="77777777" w:rsidR="00354A65" w:rsidRDefault="00354A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</w:rPr>
              <w:t>2.古生物奇幻樂園：</w:t>
            </w:r>
          </w:p>
          <w:p w14:paraId="3501AC73" w14:textId="77777777" w:rsidR="00354A65" w:rsidRDefault="00354A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出示證件購買全票將提供$50樂園現金抵用卷</w:t>
            </w:r>
          </w:p>
          <w:p w14:paraId="1C4178F8" w14:textId="77777777" w:rsidR="00354A65" w:rsidRDefault="00354A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16CA769F" w14:textId="77777777" w:rsidR="00354A65" w:rsidRDefault="00354A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</w:rPr>
              <w:t>3.澄悅酒店</w:t>
            </w:r>
          </w:p>
          <w:p w14:paraId="703571E6" w14:textId="4C9CB010" w:rsidR="00354A65" w:rsidRDefault="00354A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321B3127" wp14:editId="583968C1">
                  <wp:extent cx="4997771" cy="1515326"/>
                  <wp:effectExtent l="0" t="0" r="0" b="0"/>
                  <wp:docPr id="70367815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771" cy="15153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A65" w14:paraId="023872DF" w14:textId="77777777" w:rsidTr="00354A65">
        <w:trPr>
          <w:trHeight w:val="7303"/>
        </w:trPr>
        <w:tc>
          <w:tcPr>
            <w:tcW w:w="1985" w:type="dxa"/>
            <w:vAlign w:val="center"/>
          </w:tcPr>
          <w:p w14:paraId="32A85BED" w14:textId="77777777" w:rsidR="00354A65" w:rsidRDefault="00354A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雲林縣</w:t>
            </w:r>
          </w:p>
        </w:tc>
        <w:tc>
          <w:tcPr>
            <w:tcW w:w="3402" w:type="dxa"/>
            <w:vAlign w:val="center"/>
          </w:tcPr>
          <w:p w14:paraId="7FDB6477" w14:textId="77777777" w:rsidR="00354A65" w:rsidRDefault="00354A65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1.劍湖山世界主題樂園</w:t>
            </w:r>
          </w:p>
          <w:p w14:paraId="1EAA337A" w14:textId="77777777" w:rsidR="00354A65" w:rsidRDefault="00354A65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2.劍湖山渡假大飯店</w:t>
            </w:r>
          </w:p>
          <w:p w14:paraId="028587BF" w14:textId="77777777" w:rsidR="00354A65" w:rsidRDefault="00354A65">
            <w:pPr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3.鵝媽媽 鵝童樂園</w:t>
            </w:r>
          </w:p>
        </w:tc>
        <w:tc>
          <w:tcPr>
            <w:tcW w:w="15729" w:type="dxa"/>
            <w:vAlign w:val="center"/>
          </w:tcPr>
          <w:p w14:paraId="57B5553F" w14:textId="77777777" w:rsidR="00354A65" w:rsidRDefault="00354A65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憑身分證號英文開頭為臺中市(B)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、臺中縣(L)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、彰化縣(N)、南投縣(M)、苗栗縣(K)、新竹縣(J)、雲林縣(P)、嘉義市(I)、新竹市(O)，憑本人有效證件享優惠：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br/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shd w:val="clear" w:color="auto" w:fill="D9D9D9"/>
              </w:rPr>
              <w:t>1.劍湖山世界主題樂園</w:t>
            </w:r>
          </w:p>
          <w:p w14:paraId="629427D4" w14:textId="77777777" w:rsidR="00354A65" w:rsidRDefault="00354A65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(一)優惠日期：2024/6/29(六)至2024/9/1(日)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br/>
              <w:t>(二)優惠方案：</w:t>
            </w:r>
          </w:p>
          <w:p w14:paraId="68C8EDF8" w14:textId="77777777" w:rsidR="00354A65" w:rsidRDefault="00354A65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憑中台灣治理平台八縣市之有效證件購票，享兩人同行1198元(原價1198元，約6折) ，每次至多購買2組。</w:t>
            </w:r>
          </w:p>
          <w:p w14:paraId="7F5E29E4" w14:textId="77777777" w:rsidR="00354A65" w:rsidRDefault="00354A65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  <w:p w14:paraId="5A7A181F" w14:textId="77777777" w:rsidR="00354A65" w:rsidRDefault="00354A65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shd w:val="clear" w:color="auto" w:fill="D9D9D9"/>
              </w:rPr>
              <w:t>2.劍湖山渡假大飯店：</w:t>
            </w:r>
          </w:p>
          <w:p w14:paraId="18FC46B0" w14:textId="77777777" w:rsidR="00354A65" w:rsidRDefault="00354A65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(一)優惠日期：2024/6/29(六)至2024/9/1(日)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br/>
              <w:t>(二)優惠方案：</w:t>
            </w:r>
          </w:p>
          <w:p w14:paraId="21309738" w14:textId="77777777" w:rsidR="00354A65" w:rsidRDefault="00354A65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憑中台灣治理平台八縣市之有效證件，至蔚藍西餐廳用餐享鄉親專案優惠。</w:t>
            </w:r>
          </w:p>
          <w:p w14:paraId="60260B8B" w14:textId="77777777" w:rsidR="00354A65" w:rsidRDefault="00354A65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平日午餐$580+10%、晚餐$680+10%</w:t>
            </w:r>
          </w:p>
          <w:p w14:paraId="2E95C949" w14:textId="77777777" w:rsidR="00354A65" w:rsidRDefault="00354A65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假日午餐$680+10%、晚餐$780+10%</w:t>
            </w:r>
          </w:p>
          <w:p w14:paraId="4357BDAD" w14:textId="77777777" w:rsidR="00354A65" w:rsidRDefault="00354A65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18146C9E" w14:textId="77777777" w:rsidR="00354A65" w:rsidRDefault="00354A65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3.鵝媽媽鵝童樂園</w:t>
            </w:r>
          </w:p>
          <w:p w14:paraId="6297A9E9" w14:textId="77777777" w:rsidR="00354A65" w:rsidRDefault="00354A65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購買鵝童樂園園區套票券特價300元(原價350元)加贈鵝媽媽明星商品洗衣乳霜1KG乙桶(價值158元)。</w:t>
            </w:r>
          </w:p>
          <w:p w14:paraId="6F5E388B" w14:textId="77777777" w:rsidR="00354A65" w:rsidRDefault="00354A65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0CAC11BA" w14:textId="77777777" w:rsidR="00354A65" w:rsidRDefault="00354A65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4.澄霖沉香味道森林館</w:t>
            </w:r>
          </w:p>
          <w:p w14:paraId="4030CF55" w14:textId="77777777" w:rsidR="00354A65" w:rsidRDefault="00354A65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憑本人有效證件可享購券額外贈送免費入園招待券*1張</w:t>
            </w:r>
          </w:p>
          <w:p w14:paraId="2B8EC3A6" w14:textId="77777777" w:rsidR="00354A65" w:rsidRDefault="00354A65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（等同於五折優惠，兩人同行，一人免費）</w:t>
            </w:r>
          </w:p>
        </w:tc>
      </w:tr>
    </w:tbl>
    <w:p w14:paraId="4A9B7A8D" w14:textId="77777777" w:rsidR="00C944C9" w:rsidRDefault="00C944C9"/>
    <w:p w14:paraId="49B94D24" w14:textId="2D7487CF" w:rsidR="00C944C9" w:rsidRDefault="00C944C9">
      <w:pPr>
        <w:widowControl/>
      </w:pPr>
    </w:p>
    <w:sectPr w:rsidR="00C944C9">
      <w:pgSz w:w="23814" w:h="16839" w:orient="landscape"/>
      <w:pgMar w:top="1800" w:right="1440" w:bottom="1800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3DAF"/>
    <w:multiLevelType w:val="multilevel"/>
    <w:tmpl w:val="4A62EA06"/>
    <w:lvl w:ilvl="0">
      <w:start w:val="1"/>
      <w:numFmt w:val="decimal"/>
      <w:lvlText w:val="(%1)"/>
      <w:lvlJc w:val="left"/>
      <w:pPr>
        <w:ind w:left="1440" w:hanging="72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EF73104"/>
    <w:multiLevelType w:val="multilevel"/>
    <w:tmpl w:val="5E24F268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461E46"/>
    <w:multiLevelType w:val="multilevel"/>
    <w:tmpl w:val="1012DDD8"/>
    <w:lvl w:ilvl="0">
      <w:start w:val="1"/>
      <w:numFmt w:val="decimal"/>
      <w:lvlText w:val="(%1)"/>
      <w:lvlJc w:val="left"/>
      <w:pPr>
        <w:ind w:left="1440" w:hanging="72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C9"/>
    <w:rsid w:val="00354A65"/>
    <w:rsid w:val="00C9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DD97"/>
  <w15:docId w15:val="{18CC64D4-2373-4E04-8F4D-A40F54C7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914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140A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76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682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6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6827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E7F3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7F3A"/>
  </w:style>
  <w:style w:type="character" w:customStyle="1" w:styleId="ac">
    <w:name w:val="註解文字 字元"/>
    <w:basedOn w:val="a0"/>
    <w:link w:val="ab"/>
    <w:uiPriority w:val="99"/>
    <w:semiHidden/>
    <w:rsid w:val="006E7F3A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7F3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E7F3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E7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E7F3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Body Text"/>
    <w:link w:val="af2"/>
    <w:semiHidden/>
    <w:unhideWhenUsed/>
    <w:rsid w:val="005F6AB9"/>
    <w:pPr>
      <w:suppressAutoHyphens/>
    </w:pPr>
    <w:rPr>
      <w:rFonts w:eastAsia="新細明體" w:cs="Times New Roman"/>
    </w:rPr>
  </w:style>
  <w:style w:type="character" w:customStyle="1" w:styleId="af2">
    <w:name w:val="本文 字元"/>
    <w:basedOn w:val="a0"/>
    <w:link w:val="af1"/>
    <w:semiHidden/>
    <w:rsid w:val="005F6AB9"/>
    <w:rPr>
      <w:rFonts w:ascii="Calibri" w:eastAsia="新細明體" w:hAnsi="Calibri" w:cs="Times New Roman"/>
    </w:rPr>
  </w:style>
  <w:style w:type="paragraph" w:customStyle="1" w:styleId="Standard">
    <w:name w:val="Standard"/>
    <w:rsid w:val="00D928EA"/>
    <w:pPr>
      <w:autoSpaceDN w:val="0"/>
    </w:pPr>
    <w:rPr>
      <w:rFonts w:eastAsia="新細明體" w:cs="Times New Roman"/>
      <w:kern w:val="3"/>
    </w:rPr>
  </w:style>
  <w:style w:type="paragraph" w:customStyle="1" w:styleId="Textbody">
    <w:name w:val="Text body"/>
    <w:rsid w:val="00D928EA"/>
    <w:pPr>
      <w:suppressAutoHyphens/>
      <w:autoSpaceDN w:val="0"/>
    </w:pPr>
    <w:rPr>
      <w:rFonts w:eastAsia="新細明體" w:cs="Times New Roman"/>
      <w:kern w:val="3"/>
    </w:rPr>
  </w:style>
  <w:style w:type="paragraph" w:customStyle="1" w:styleId="Default">
    <w:name w:val="Default"/>
    <w:rsid w:val="003A566D"/>
    <w:pPr>
      <w:autoSpaceDN w:val="0"/>
    </w:pPr>
    <w:rPr>
      <w:rFonts w:ascii="微軟正黑體" w:eastAsia="新細明體" w:hAnsi="微軟正黑體" w:cs="Times New Roman"/>
      <w:color w:val="000000"/>
      <w:kern w:val="3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yVKcKoO9oYfgeUrrOiZHTr7Qeg==">CgMxLjAyCGguZ2pkZ3hzMghoLmdqZGd4czgAciExNDVfYTJWT3A5OFZUZ0xFRVZJbV9QWTd2WjN3ejRPVF8=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湯喻甯</cp:lastModifiedBy>
  <cp:revision>2</cp:revision>
  <dcterms:created xsi:type="dcterms:W3CDTF">2024-06-20T03:30:00Z</dcterms:created>
  <dcterms:modified xsi:type="dcterms:W3CDTF">2024-06-20T03:30:00Z</dcterms:modified>
</cp:coreProperties>
</file>