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0AFA" w14:textId="77777777" w:rsidR="00FF7948" w:rsidRPr="003D1273" w:rsidRDefault="00FF7948" w:rsidP="00FF7948">
      <w:pPr>
        <w:widowControl/>
        <w:rPr>
          <w:rFonts w:ascii="標楷體" w:eastAsia="標楷體" w:hAnsi="標楷體"/>
          <w:b/>
          <w:sz w:val="32"/>
          <w:szCs w:val="32"/>
        </w:rPr>
      </w:pPr>
    </w:p>
    <w:p w14:paraId="2A4D38E8" w14:textId="1641D965" w:rsidR="00A717E4" w:rsidRPr="003D1273" w:rsidRDefault="00FF7948" w:rsidP="00A717E4">
      <w:pPr>
        <w:widowControl/>
        <w:rPr>
          <w:rFonts w:ascii="標楷體" w:eastAsia="標楷體" w:hAnsi="標楷體"/>
          <w:b/>
          <w:sz w:val="32"/>
          <w:szCs w:val="32"/>
        </w:rPr>
      </w:pPr>
      <w:r w:rsidRPr="003D1273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ACED9F" wp14:editId="2E24AF39">
                <wp:simplePos x="0" y="0"/>
                <wp:positionH relativeFrom="page">
                  <wp:align>left</wp:align>
                </wp:positionH>
                <wp:positionV relativeFrom="paragraph">
                  <wp:posOffset>3777273</wp:posOffset>
                </wp:positionV>
                <wp:extent cx="7696200" cy="819150"/>
                <wp:effectExtent l="0" t="0" r="0" b="0"/>
                <wp:wrapSquare wrapText="bothSides"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ACF4A" w14:textId="56A3FFFA" w:rsidR="00FF7948" w:rsidRPr="006B6B8A" w:rsidRDefault="00FF7948" w:rsidP="00FF794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E67591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6-1休閒農場</w:t>
                            </w:r>
                            <w:r w:rsidR="00607784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申請</w:t>
                            </w:r>
                            <w:r w:rsidRPr="00E67591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復業-流程圖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97.4pt;width:606pt;height:64.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" stroked="f">
                <v:textbox>
                  <w:txbxContent>
                    <w:p w14:paraId="6D3ACF4A" w14:textId="56A3FFFA" w:rsidR="00FF7948" w:rsidRPr="006B6B8A" w:rsidRDefault="00FF7948" w:rsidP="00FF7948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E67591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6-1休閒農場</w:t>
                      </w:r>
                      <w:r w:rsidR="00607784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申請</w:t>
                      </w:r>
                      <w:bookmarkStart w:id="1" w:name="_GoBack"/>
                      <w:bookmarkEnd w:id="1"/>
                      <w:r w:rsidRPr="00E67591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復業-流程圖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D1273">
        <w:rPr>
          <w:rFonts w:ascii="標楷體" w:eastAsia="標楷體" w:hAnsi="標楷體"/>
          <w:b/>
          <w:sz w:val="32"/>
          <w:szCs w:val="32"/>
        </w:rPr>
        <w:br w:type="page"/>
      </w:r>
    </w:p>
    <w:p w14:paraId="0BA00DE6" w14:textId="77777777" w:rsidR="00A717E4" w:rsidRPr="003D1273" w:rsidRDefault="00A717E4" w:rsidP="00A717E4">
      <w:pPr>
        <w:rPr>
          <w:rFonts w:ascii="標楷體" w:eastAsia="標楷體" w:hAnsi="標楷體"/>
          <w:b/>
          <w:sz w:val="32"/>
          <w:szCs w:val="32"/>
        </w:rPr>
        <w:sectPr w:rsidR="00A717E4" w:rsidRPr="003D1273" w:rsidSect="00050988">
          <w:headerReference w:type="default" r:id="rId9"/>
          <w:type w:val="continuous"/>
          <w:pgSz w:w="11907" w:h="16840" w:code="9"/>
          <w:pgMar w:top="709" w:right="1134" w:bottom="425" w:left="1134" w:header="851" w:footer="992" w:gutter="0"/>
          <w:cols w:space="425"/>
          <w:docGrid w:linePitch="360"/>
        </w:sectPr>
      </w:pPr>
    </w:p>
    <w:p w14:paraId="1BCC494B" w14:textId="35268E45" w:rsidR="00FF7948" w:rsidRPr="003D1273" w:rsidRDefault="00FF7948" w:rsidP="00FF7948">
      <w:pPr>
        <w:jc w:val="center"/>
      </w:pPr>
      <w:r w:rsidRPr="003D12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4B6D26" wp14:editId="558C14A4">
                <wp:simplePos x="0" y="0"/>
                <wp:positionH relativeFrom="column">
                  <wp:posOffset>1764665</wp:posOffset>
                </wp:positionH>
                <wp:positionV relativeFrom="paragraph">
                  <wp:posOffset>3119120</wp:posOffset>
                </wp:positionV>
                <wp:extent cx="704850" cy="362585"/>
                <wp:effectExtent l="0" t="0" r="0" b="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61656" w14:textId="77777777" w:rsidR="00FF7948" w:rsidRDefault="00FF7948" w:rsidP="00FF794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14:paraId="1313CFFD" w14:textId="77777777" w:rsidR="00FF7948" w:rsidRDefault="00FF7948" w:rsidP="00FF794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6" o:spid="_x0000_s1027" type="#_x0000_t202" style="position:absolute;left:0;text-align:left;margin-left:138.95pt;margin-top:245.6pt;width:55.5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" filled="f" stroked="f" strokeweight=".5pt">
                <v:path arrowok="t"/>
                <v:textbox>
                  <w:txbxContent>
                    <w:p w14:paraId="60861656" w14:textId="77777777" w:rsidR="00FF7948" w:rsidRDefault="00FF7948" w:rsidP="00FF794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14:paraId="1313CFFD" w14:textId="77777777" w:rsidR="00FF7948" w:rsidRDefault="00FF7948" w:rsidP="00FF794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 w:rsidRPr="003D12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44835" wp14:editId="0DA806CE">
                <wp:simplePos x="0" y="0"/>
                <wp:positionH relativeFrom="column">
                  <wp:posOffset>3924300</wp:posOffset>
                </wp:positionH>
                <wp:positionV relativeFrom="paragraph">
                  <wp:posOffset>3352165</wp:posOffset>
                </wp:positionV>
                <wp:extent cx="2329180" cy="733425"/>
                <wp:effectExtent l="0" t="0" r="13970" b="2857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53AFF" w14:textId="77777777" w:rsidR="00FF7948" w:rsidRPr="00CD55DD" w:rsidRDefault="00FF7948" w:rsidP="00FF7948">
                            <w:pPr>
                              <w:spacing w:line="240" w:lineRule="exact"/>
                              <w:jc w:val="both"/>
                              <w:rPr>
                                <w:szCs w:val="24"/>
                              </w:rPr>
                            </w:pPr>
                            <w:r w:rsidRPr="00CD55D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認需補正者，以書面通知申請人，於通知送達之日起，1個月內補正，並以1次為限。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9" o:spid="_x0000_s1028" style="position:absolute;left:0;text-align:left;margin-left:309pt;margin-top:263.95pt;width:183.4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" fillcolor="white [3201]" strokecolor="#4472c4 [3204]" strokeweight="1pt">
                <v:textbox>
                  <w:txbxContent>
                    <w:p w14:paraId="5A653AFF" w14:textId="77777777" w:rsidR="00FF7948" w:rsidRPr="00CD55DD" w:rsidRDefault="00FF7948" w:rsidP="00FF7948">
                      <w:pPr>
                        <w:spacing w:line="240" w:lineRule="exact"/>
                        <w:jc w:val="both"/>
                        <w:rPr>
                          <w:szCs w:val="24"/>
                        </w:rPr>
                      </w:pPr>
                      <w:r w:rsidRPr="00CD55DD">
                        <w:rPr>
                          <w:rFonts w:ascii="標楷體" w:eastAsia="標楷體" w:hAnsi="標楷體" w:hint="eastAsia"/>
                          <w:szCs w:val="24"/>
                        </w:rPr>
                        <w:t>認需補正者，以書面通知申請人，於通知送達之日起，1個月內補正，並以1次為限。</w:t>
                      </w:r>
                    </w:p>
                  </w:txbxContent>
                </v:textbox>
              </v:rect>
            </w:pict>
          </mc:Fallback>
        </mc:AlternateContent>
      </w:r>
      <w:r w:rsidRPr="003D1273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78744B7" wp14:editId="1B6420C3">
                <wp:simplePos x="0" y="0"/>
                <wp:positionH relativeFrom="column">
                  <wp:posOffset>2464435</wp:posOffset>
                </wp:positionH>
                <wp:positionV relativeFrom="paragraph">
                  <wp:posOffset>2966085</wp:posOffset>
                </wp:positionV>
                <wp:extent cx="2656205" cy="1527175"/>
                <wp:effectExtent l="76200" t="0" r="86995" b="53975"/>
                <wp:wrapNone/>
                <wp:docPr id="58" name="群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205" cy="1527175"/>
                          <a:chOff x="0" y="0"/>
                          <a:chExt cx="2656205" cy="1527386"/>
                        </a:xfrm>
                      </wpg:grpSpPr>
                      <wps:wsp>
                        <wps:cNvPr id="11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456267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直線接點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60866"/>
                            <a:ext cx="2656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直線接點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0067" y="160866"/>
                            <a:ext cx="1270" cy="230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直線接點 113"/>
                        <wps:cNvCnPr>
                          <a:cxnSpLocks noChangeShapeType="1"/>
                        </wps:cNvCnPr>
                        <wps:spPr bwMode="auto">
                          <a:xfrm>
                            <a:off x="0" y="160866"/>
                            <a:ext cx="0" cy="1366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81C50" id="群組 58" o:spid="_x0000_s1026" style="position:absolute;margin-left:194.05pt;margin-top:233.55pt;width:209.15pt;height:120.25pt;z-index:251696128" coordsize="26562,1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">
                <v:shape id="AutoShape 53" o:spid="_x0000_s1027" type="#_x0000_t32" style="position:absolute;left:14562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e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eDLMzKBXv4CAAD//wMAUEsBAi0AFAAGAAgAAAAhANvh9svuAAAAhQEAABMAAAAAAAAA&#10;AAAAAAAAAAAAAFtDb250ZW50X1R5cGVzXS54bWxQSwECLQAUAAYACAAAACEAWvQsW78AAAAVAQAA&#10;CwAAAAAAAAAAAAAAAAAfAQAAX3JlbHMvLnJlbHNQSwECLQAUAAYACAAAACEAX7EUHsYAAADcAAAA&#10;DwAAAAAAAAAAAAAAAAAHAgAAZHJzL2Rvd25yZXYueG1sUEsFBgAAAAADAAMAtwAAAPoCAAAAAA==&#10;"/>
                <v:line id="直線接點 111" o:spid="_x0000_s1028" style="position:absolute;flip:y;visibility:visible;mso-wrap-style:square" from="0,1608" to="26562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<v:line id="直線接點 112" o:spid="_x0000_s1029" style="position:absolute;flip:x;visibility:visible;mso-wrap-style:square" from="26500,1608" to="26513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">
                  <v:stroke endarrow="block"/>
                </v:line>
                <v:line id="直線接點 113" o:spid="_x0000_s1030" style="position:absolute;visibility:visible;mso-wrap-style:square" from="0,1608" to="0,1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jg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D/ytjgwgAAANw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 w:rsidRPr="003D127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3E75F" wp14:editId="0670341F">
                <wp:simplePos x="0" y="0"/>
                <wp:positionH relativeFrom="column">
                  <wp:posOffset>3921125</wp:posOffset>
                </wp:positionH>
                <wp:positionV relativeFrom="paragraph">
                  <wp:posOffset>2223135</wp:posOffset>
                </wp:positionV>
                <wp:extent cx="0" cy="228600"/>
                <wp:effectExtent l="76200" t="0" r="57150" b="5715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5pt,175.05pt" to="308.7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n7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Pr="003D12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F6B194" wp14:editId="120733CA">
                <wp:simplePos x="0" y="0"/>
                <wp:positionH relativeFrom="column">
                  <wp:posOffset>2190750</wp:posOffset>
                </wp:positionH>
                <wp:positionV relativeFrom="paragraph">
                  <wp:posOffset>1694815</wp:posOffset>
                </wp:positionV>
                <wp:extent cx="3590925" cy="523875"/>
                <wp:effectExtent l="0" t="0" r="28575" b="2857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236BC" w14:textId="77777777" w:rsidR="00FF7948" w:rsidRDefault="00FF7948" w:rsidP="00FF794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縣(市)主管機關受理申請。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5" o:spid="_x0000_s1034" style="position:absolute;left:0;text-align:left;margin-left:172.5pt;margin-top:133.45pt;width:282.7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" fillcolor="white [3201]" strokecolor="#4472c4 [3204]" strokeweight="1pt">
                <v:textbox>
                  <w:txbxContent>
                    <w:p w14:paraId="0FE236BC" w14:textId="77777777" w:rsidR="00FF7948" w:rsidRDefault="00FF7948" w:rsidP="00FF7948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縣(市)主管機關受理申請。</w:t>
                      </w:r>
                    </w:p>
                  </w:txbxContent>
                </v:textbox>
              </v:rect>
            </w:pict>
          </mc:Fallback>
        </mc:AlternateContent>
      </w:r>
      <w:r w:rsidRPr="003D127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5A88A0" wp14:editId="61383D76">
                <wp:simplePos x="0" y="0"/>
                <wp:positionH relativeFrom="column">
                  <wp:posOffset>3920490</wp:posOffset>
                </wp:positionH>
                <wp:positionV relativeFrom="paragraph">
                  <wp:posOffset>1466850</wp:posOffset>
                </wp:positionV>
                <wp:extent cx="0" cy="228600"/>
                <wp:effectExtent l="76200" t="0" r="57150" b="5715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85E78" id="直線接點 5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115.5pt" to="308.7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">
                <v:stroke endarrow="block"/>
              </v:line>
            </w:pict>
          </mc:Fallback>
        </mc:AlternateContent>
      </w:r>
      <w:r w:rsidRPr="003D12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AC1D1" wp14:editId="5D0A429F">
                <wp:simplePos x="0" y="0"/>
                <wp:positionH relativeFrom="column">
                  <wp:posOffset>2190750</wp:posOffset>
                </wp:positionH>
                <wp:positionV relativeFrom="paragraph">
                  <wp:posOffset>913765</wp:posOffset>
                </wp:positionV>
                <wp:extent cx="3590925" cy="552450"/>
                <wp:effectExtent l="0" t="0" r="28575" b="1905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599D" w14:textId="77777777" w:rsidR="00FF7948" w:rsidRDefault="00FF7948" w:rsidP="00FF7948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申請人填具申請書並檢具文件，向當地直轄市或縣(市)主管機關申請。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3" o:spid="_x0000_s1035" style="position:absolute;left:0;text-align:left;margin-left:172.5pt;margin-top:71.95pt;width:282.7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" fillcolor="white [3201]" strokecolor="#4472c4 [3204]" strokeweight="1pt">
                <v:textbox>
                  <w:txbxContent>
                    <w:p w14:paraId="4CF1599D" w14:textId="77777777" w:rsidR="00FF7948" w:rsidRDefault="00FF7948" w:rsidP="00FF7948">
                      <w:pPr>
                        <w:spacing w:line="300" w:lineRule="exact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申請人填具申請書並檢具文件，向當地直轄市或縣(市)主管機關申請。</w:t>
                      </w:r>
                    </w:p>
                  </w:txbxContent>
                </v:textbox>
              </v:rect>
            </w:pict>
          </mc:Fallback>
        </mc:AlternateContent>
      </w:r>
      <w:r w:rsidRPr="003D12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0E3E06" wp14:editId="1C3DD909">
                <wp:simplePos x="0" y="0"/>
                <wp:positionH relativeFrom="column">
                  <wp:posOffset>3597910</wp:posOffset>
                </wp:positionH>
                <wp:positionV relativeFrom="paragraph">
                  <wp:posOffset>495935</wp:posOffset>
                </wp:positionV>
                <wp:extent cx="537845" cy="318135"/>
                <wp:effectExtent l="0" t="0" r="0" b="5715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28FDC" w14:textId="77777777" w:rsidR="00FF7948" w:rsidRDefault="00FF7948" w:rsidP="00FF7948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 w:frame="1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36" type="#_x0000_t202" style="position:absolute;left:0;text-align:left;margin-left:283.3pt;margin-top:39.05pt;width:42.35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" filled="f" fillcolor="#f2f2f2" stroked="f">
                <v:textbox>
                  <w:txbxContent>
                    <w:p w14:paraId="19928FDC" w14:textId="77777777" w:rsidR="00FF7948" w:rsidRDefault="00FF7948" w:rsidP="00FF7948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 w:frame="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dr w:val="single" w:sz="4" w:space="0" w:color="auto" w:frame="1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  <w:r w:rsidRPr="003D1273">
        <w:rPr>
          <w:rFonts w:ascii="標楷體" w:eastAsia="標楷體" w:hAnsi="標楷體" w:hint="eastAsia"/>
          <w:b/>
          <w:sz w:val="32"/>
          <w:szCs w:val="32"/>
        </w:rPr>
        <w:t>休閒農場審查作業流程-</w:t>
      </w:r>
      <w:r w:rsidRPr="003D1273">
        <w:rPr>
          <w:rFonts w:ascii="標楷體" w:eastAsia="標楷體" w:hAnsi="標楷體" w:hint="eastAsia"/>
          <w:b/>
          <w:bCs/>
          <w:sz w:val="32"/>
          <w:szCs w:val="32"/>
        </w:rPr>
        <w:t>復業</w:t>
      </w:r>
    </w:p>
    <w:p w14:paraId="07247FD7" w14:textId="232CBD8B" w:rsidR="00FF7948" w:rsidRPr="003D1273" w:rsidRDefault="0057390A" w:rsidP="00FF7948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3D12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98B1D" wp14:editId="187CA23A">
                <wp:simplePos x="0" y="0"/>
                <wp:positionH relativeFrom="column">
                  <wp:posOffset>2190750</wp:posOffset>
                </wp:positionH>
                <wp:positionV relativeFrom="paragraph">
                  <wp:posOffset>2185035</wp:posOffset>
                </wp:positionV>
                <wp:extent cx="3590925" cy="523875"/>
                <wp:effectExtent l="0" t="0" r="28575" b="2857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6A1B0" w14:textId="77777777" w:rsidR="00FF7948" w:rsidRDefault="00FF7948" w:rsidP="00FF7948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縣(市)主管機關，會同相關單位或組成專案小組辦理現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Pr="00CD55DD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完成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審查作業。</w:t>
                            </w:r>
                          </w:p>
                          <w:p w14:paraId="49659835" w14:textId="77777777" w:rsidR="00FF7948" w:rsidRDefault="00FF7948" w:rsidP="00FF7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32" style="position:absolute;margin-left:172.5pt;margin-top:172.05pt;width:282.7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" fillcolor="white [3201]" strokecolor="#4472c4 [3204]" strokeweight="1pt">
                <v:textbox>
                  <w:txbxContent>
                    <w:p w14:paraId="10B6A1B0" w14:textId="77777777" w:rsidR="00FF7948" w:rsidRDefault="00FF7948" w:rsidP="00FF7948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32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縣(市)主管機關，會同相關單位或組成專案小組辦理現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Pr="00CD55DD">
                        <w:rPr>
                          <w:rFonts w:ascii="標楷體" w:eastAsia="標楷體" w:hAnsi="標楷體" w:hint="eastAsia"/>
                          <w:szCs w:val="32"/>
                        </w:rPr>
                        <w:t>完成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審查作業。</w:t>
                      </w:r>
                    </w:p>
                    <w:p w14:paraId="49659835" w14:textId="77777777" w:rsidR="00FF7948" w:rsidRDefault="00FF7948" w:rsidP="00FF79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1011" w:rsidRPr="003D127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F9AD58" wp14:editId="4280C8BB">
                <wp:simplePos x="0" y="0"/>
                <wp:positionH relativeFrom="column">
                  <wp:posOffset>3776345</wp:posOffset>
                </wp:positionH>
                <wp:positionV relativeFrom="paragraph">
                  <wp:posOffset>3888740</wp:posOffset>
                </wp:positionV>
                <wp:extent cx="704850" cy="362585"/>
                <wp:effectExtent l="0" t="0" r="0" b="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FA60C" w14:textId="77777777" w:rsidR="00FF7948" w:rsidRDefault="00FF7948" w:rsidP="00FF794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14:paraId="0201EE6F" w14:textId="77777777" w:rsidR="00FF7948" w:rsidRDefault="00FF7948" w:rsidP="00FF794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7" o:spid="_x0000_s1033" type="#_x0000_t202" style="position:absolute;margin-left:297.35pt;margin-top:306.2pt;width:55.5pt;height:2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" filled="f" stroked="f" strokeweight=".5pt">
                <v:path arrowok="t"/>
                <v:textbox>
                  <w:txbxContent>
                    <w:p w14:paraId="1F2FA60C" w14:textId="77777777" w:rsidR="00FF7948" w:rsidRDefault="00FF7948" w:rsidP="00FF794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14:paraId="0201EE6F" w14:textId="77777777" w:rsidR="00FF7948" w:rsidRDefault="00FF7948" w:rsidP="00FF794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 w:rsidR="005311CE" w:rsidRPr="003D127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77FD9" wp14:editId="4963E120">
                <wp:simplePos x="0" y="0"/>
                <wp:positionH relativeFrom="margin">
                  <wp:posOffset>-87630</wp:posOffset>
                </wp:positionH>
                <wp:positionV relativeFrom="paragraph">
                  <wp:posOffset>74295</wp:posOffset>
                </wp:positionV>
                <wp:extent cx="6591300" cy="5676900"/>
                <wp:effectExtent l="0" t="0" r="19050" b="19050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" o:spid="_x0000_s1026" style="position:absolute;margin-left:-6.9pt;margin-top:5.85pt;width:519pt;height:44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">
                <w10:wrap anchorx="margin"/>
              </v:rect>
            </w:pict>
          </mc:Fallback>
        </mc:AlternateContent>
      </w:r>
      <w:r w:rsidR="005311CE" w:rsidRPr="003D127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62FBF7" wp14:editId="4CB8C895">
                <wp:simplePos x="0" y="0"/>
                <wp:positionH relativeFrom="margin">
                  <wp:posOffset>-217170</wp:posOffset>
                </wp:positionH>
                <wp:positionV relativeFrom="paragraph">
                  <wp:posOffset>5835015</wp:posOffset>
                </wp:positionV>
                <wp:extent cx="6856730" cy="3365500"/>
                <wp:effectExtent l="0" t="0" r="20320" b="25400"/>
                <wp:wrapNone/>
                <wp:docPr id="72" name="矩形: 圓角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730" cy="3365500"/>
                        </a:xfrm>
                        <a:prstGeom prst="roundRect">
                          <a:avLst>
                            <a:gd name="adj" fmla="val 1014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B33CEA" w14:textId="08101F98" w:rsidR="00FF7948" w:rsidRPr="005D183D" w:rsidRDefault="005D183D" w:rsidP="00A205C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198" w:hanging="198"/>
                              <w:rPr>
                                <w:rFonts w:ascii="標楷體" w:eastAsia="標楷體" w:hAnsi="標楷體"/>
                              </w:rPr>
                            </w:pPr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農委會</w:t>
                            </w:r>
                            <w:r w:rsidRPr="005D183D">
                              <w:rPr>
                                <w:rFonts w:ascii="標楷體" w:eastAsia="標楷體" w:hAnsi="標楷體" w:cs="Arial Unicode MS"/>
                              </w:rPr>
                              <w:t>109年7月24日</w:t>
                            </w:r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以</w:t>
                            </w:r>
                            <w:r w:rsidRPr="005D183D">
                              <w:rPr>
                                <w:rFonts w:ascii="標楷體" w:eastAsia="標楷體" w:hAnsi="標楷體" w:cs="Arial Unicode MS"/>
                              </w:rPr>
                              <w:t>農輔字第1090023628號公告</w:t>
                            </w:r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，於1</w:t>
                            </w:r>
                            <w:r w:rsidRPr="005D183D">
                              <w:rPr>
                                <w:rFonts w:ascii="標楷體" w:eastAsia="標楷體" w:hAnsi="標楷體" w:cs="Arial Unicode MS"/>
                              </w:rPr>
                              <w:t>11</w:t>
                            </w:r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年1月1日起</w:t>
                            </w:r>
                            <w:r w:rsidRPr="005D183D">
                              <w:rPr>
                                <w:rFonts w:ascii="標楷體" w:eastAsia="標楷體" w:hAnsi="標楷體" w:cs="Arial Unicode MS"/>
                              </w:rPr>
                              <w:t>委辦各直轄市、縣(市)政府辦理轄內申請面積未滿10公頃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者</w:t>
                            </w:r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及由直轄市、縣市政府申請之</w:t>
                            </w:r>
                            <w:r w:rsidRPr="005D183D">
                              <w:rPr>
                                <w:rFonts w:ascii="標楷體" w:eastAsia="標楷體" w:hAnsi="標楷體" w:cs="Arial Unicode MS"/>
                              </w:rPr>
                              <w:t>休閒農場籌設同意文件及許可登記證之核發事項，</w:t>
                            </w:r>
                            <w:proofErr w:type="gramStart"/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其委辦</w:t>
                            </w:r>
                            <w:proofErr w:type="gramEnd"/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工作包括休閒農場之核發籌設同意文件、變更經營計畫、展</w:t>
                            </w:r>
                            <w:proofErr w:type="gramStart"/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延籌設期間、</w:t>
                            </w:r>
                            <w:proofErr w:type="gramEnd"/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核發許可登記證、停業、</w:t>
                            </w:r>
                            <w:r w:rsidR="008D27E8">
                              <w:rPr>
                                <w:rFonts w:ascii="標楷體" w:eastAsia="標楷體" w:hAnsi="標楷體" w:cs="Arial Unicode MS" w:hint="eastAsia"/>
                              </w:rPr>
                              <w:t>復</w:t>
                            </w:r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業、歇業等。</w:t>
                            </w:r>
                          </w:p>
                          <w:p w14:paraId="5134A47D" w14:textId="77777777" w:rsidR="00FF7948" w:rsidRPr="005D183D" w:rsidRDefault="00FF7948" w:rsidP="00A205C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198" w:hanging="198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休閒農場停業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期</w:t>
                            </w:r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間，</w:t>
                            </w:r>
                            <w:proofErr w:type="gramEnd"/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最長不得超過1年，其有正當理由者，得於期限屆滿前15日內提出申請展延1次，並以1年為限。(休閒農業輔導管理辦法第33條第2項)</w:t>
                            </w:r>
                          </w:p>
                          <w:p w14:paraId="6B973430" w14:textId="77777777" w:rsidR="00FF7948" w:rsidRPr="00E20012" w:rsidRDefault="00FF7948" w:rsidP="00A205C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198" w:hanging="198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5D183D">
                              <w:rPr>
                                <w:rFonts w:ascii="標楷體" w:eastAsia="標楷體" w:hAnsi="標楷體" w:cs="Arial Unicode MS" w:hint="eastAsia"/>
                              </w:rPr>
                              <w:t>休閒農場恢復營業應於復業日30日前向直轄市、縣(市)主管機關提出申請，由直轄市、縣(市)主管機關初審</w:t>
                            </w:r>
                            <w:r w:rsidRPr="00E20012">
                              <w:rPr>
                                <w:rFonts w:ascii="標楷體" w:eastAsia="標楷體" w:hAnsi="標楷體" w:cs="Arial Unicode MS" w:hint="eastAsia"/>
                              </w:rPr>
                              <w:t>及勘驗，將審查意見及勘驗結果，</w:t>
                            </w:r>
                            <w:proofErr w:type="gramStart"/>
                            <w:r w:rsidRPr="00E20012">
                              <w:rPr>
                                <w:rFonts w:ascii="標楷體" w:eastAsia="標楷體" w:hAnsi="標楷體" w:cs="Arial Unicode MS" w:hint="eastAsia"/>
                              </w:rPr>
                              <w:t>併</w:t>
                            </w:r>
                            <w:proofErr w:type="gramEnd"/>
                            <w:r w:rsidRPr="00E20012">
                              <w:rPr>
                                <w:rFonts w:ascii="標楷體" w:eastAsia="標楷體" w:hAnsi="標楷體" w:cs="Arial Unicode MS" w:hint="eastAsia"/>
                              </w:rPr>
                              <w:t>同申請文件轉送中央主管機關同意後，核發休閒農場許可登記證。(休閒農業輔導管理辦法第33條第3項)</w:t>
                            </w:r>
                          </w:p>
                          <w:p w14:paraId="22B9FB0B" w14:textId="77777777" w:rsidR="00FF7948" w:rsidRPr="00E20012" w:rsidRDefault="00FF7948" w:rsidP="00A205C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198" w:hanging="198"/>
                              <w:rPr>
                                <w:rFonts w:ascii="標楷體" w:eastAsia="標楷體" w:hAnsi="標楷體" w:cs="Arial Unicode MS"/>
                              </w:rPr>
                            </w:pPr>
                            <w:r w:rsidRPr="00E20012">
                              <w:rPr>
                                <w:rFonts w:ascii="標楷體" w:eastAsia="標楷體" w:hAnsi="標楷體" w:cs="Arial Unicode MS" w:hint="eastAsia"/>
                              </w:rPr>
                              <w:t>未依規定於停業期限屆滿未申請復業者，直轄市、縣（市）主管機關應報中央主管機關廢止其休閒農場許可登記證。(休閒農業輔導管理辦法第33條第4項)</w:t>
                            </w:r>
                          </w:p>
                          <w:p w14:paraId="53E09429" w14:textId="77777777" w:rsidR="00FF7948" w:rsidRPr="00E20012" w:rsidRDefault="00FF7948" w:rsidP="00A205C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198" w:hanging="198"/>
                              <w:rPr>
                                <w:rFonts w:ascii="標楷體" w:eastAsia="標楷體" w:hAnsi="標楷體"/>
                              </w:rPr>
                            </w:pPr>
                            <w:r w:rsidRPr="00E20012">
                              <w:rPr>
                                <w:rFonts w:ascii="標楷體" w:eastAsia="標楷體" w:hAnsi="標楷體" w:cs="Arial Unicode MS" w:hint="eastAsia"/>
                              </w:rPr>
                              <w:t>休閒農場有停業、復業或歇業情形，中央主管機關應依其經營者，副知公司主管機關或商業主管機關</w:t>
                            </w:r>
                            <w:r w:rsidRPr="00E20012">
                              <w:rPr>
                                <w:rFonts w:ascii="標楷體" w:eastAsia="標楷體" w:hAnsi="標楷體" w:hint="eastAsia"/>
                              </w:rPr>
                              <w:t>。(休閒農業輔導管理辦法第33條第7項)</w:t>
                            </w:r>
                          </w:p>
                          <w:p w14:paraId="58108FD2" w14:textId="37600D3F" w:rsidR="00FF7948" w:rsidRPr="00A205CE" w:rsidRDefault="00FF7948" w:rsidP="00A205CE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198" w:hanging="198"/>
                              <w:rPr>
                                <w:rFonts w:ascii="標楷體" w:eastAsia="標楷體" w:hAnsi="標楷體"/>
                              </w:rPr>
                            </w:pPr>
                            <w:r w:rsidRPr="00A205CE">
                              <w:rPr>
                                <w:rFonts w:ascii="標楷體" w:eastAsia="標楷體" w:hAnsi="標楷體" w:hint="eastAsia"/>
                              </w:rPr>
                              <w:t>有應補正之事項，依其情形得補正者，應以書面通知申請人限期補正；屆期未補正者或補正未完全，經依行政程序法第102條請申請人陳述意見，逾期仍未陳述意見者，應予駁回，不予受理。(休閒農業輔導管理辦法第35條第1項、行政程序法第102條)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圓角 72" o:spid="_x0000_s1033" style="position:absolute;margin-left:-17.1pt;margin-top:459.45pt;width:539.9pt;height:2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" strokecolor="#c0504d" strokeweight="1pt">
                <v:stroke dashstyle="dash"/>
                <v:shadow color="#868686"/>
                <v:textbox>
                  <w:txbxContent>
                    <w:p w14:paraId="22B33CEA" w14:textId="08101F98" w:rsidR="00FF7948" w:rsidRPr="005D183D" w:rsidRDefault="005D183D" w:rsidP="00A205CE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198" w:hanging="198"/>
                        <w:rPr>
                          <w:rFonts w:ascii="標楷體" w:eastAsia="標楷體" w:hAnsi="標楷體"/>
                        </w:rPr>
                      </w:pPr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農委會</w:t>
                      </w:r>
                      <w:r w:rsidRPr="005D183D">
                        <w:rPr>
                          <w:rFonts w:ascii="標楷體" w:eastAsia="標楷體" w:hAnsi="標楷體" w:cs="Arial Unicode MS"/>
                        </w:rPr>
                        <w:t>109年7月24日</w:t>
                      </w:r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以</w:t>
                      </w:r>
                      <w:r w:rsidRPr="005D183D">
                        <w:rPr>
                          <w:rFonts w:ascii="標楷體" w:eastAsia="標楷體" w:hAnsi="標楷體" w:cs="Arial Unicode MS"/>
                        </w:rPr>
                        <w:t>農輔字第1090023628號公告</w:t>
                      </w:r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，於1</w:t>
                      </w:r>
                      <w:r w:rsidRPr="005D183D">
                        <w:rPr>
                          <w:rFonts w:ascii="標楷體" w:eastAsia="標楷體" w:hAnsi="標楷體" w:cs="Arial Unicode MS"/>
                        </w:rPr>
                        <w:t>11</w:t>
                      </w:r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年1月1日起</w:t>
                      </w:r>
                      <w:r w:rsidRPr="005D183D">
                        <w:rPr>
                          <w:rFonts w:ascii="標楷體" w:eastAsia="標楷體" w:hAnsi="標楷體" w:cs="Arial Unicode MS"/>
                        </w:rPr>
                        <w:t>委辦各直轄市、縣(市)政府辦理轄內申請面積未滿10公頃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者</w:t>
                      </w:r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及由直轄市、縣市政府申請之</w:t>
                      </w:r>
                      <w:r w:rsidRPr="005D183D">
                        <w:rPr>
                          <w:rFonts w:ascii="標楷體" w:eastAsia="標楷體" w:hAnsi="標楷體" w:cs="Arial Unicode MS"/>
                        </w:rPr>
                        <w:t>休閒農場籌設同意文件及許可登記證之核發事項，</w:t>
                      </w:r>
                      <w:proofErr w:type="gramStart"/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其委辦</w:t>
                      </w:r>
                      <w:proofErr w:type="gramEnd"/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工作包括休閒農場之核發籌設同意文件、變更經營計畫、展</w:t>
                      </w:r>
                      <w:proofErr w:type="gramStart"/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延籌設期間、</w:t>
                      </w:r>
                      <w:proofErr w:type="gramEnd"/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核發許可登記證、停業、</w:t>
                      </w:r>
                      <w:r w:rsidR="008D27E8">
                        <w:rPr>
                          <w:rFonts w:ascii="標楷體" w:eastAsia="標楷體" w:hAnsi="標楷體" w:cs="Arial Unicode MS" w:hint="eastAsia"/>
                        </w:rPr>
                        <w:t>復</w:t>
                      </w:r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業、歇業等。</w:t>
                      </w:r>
                    </w:p>
                    <w:p w14:paraId="5134A47D" w14:textId="77777777" w:rsidR="00FF7948" w:rsidRPr="005D183D" w:rsidRDefault="00FF7948" w:rsidP="00A205CE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198" w:hanging="198"/>
                        <w:rPr>
                          <w:rFonts w:ascii="標楷體" w:eastAsia="標楷體" w:hAnsi="標楷體" w:cs="Arial Unicode MS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休閒農場停業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期</w:t>
                      </w:r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間，</w:t>
                      </w:r>
                      <w:proofErr w:type="gramEnd"/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最長不得超過1年，其有正當理由者，得於期限屆滿前15日內提出申請展延1次，並以1年為限。(休閒農業輔導管理辦法第33條第2項)</w:t>
                      </w:r>
                    </w:p>
                    <w:p w14:paraId="6B973430" w14:textId="77777777" w:rsidR="00FF7948" w:rsidRPr="00E20012" w:rsidRDefault="00FF7948" w:rsidP="00A205CE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198" w:hanging="198"/>
                        <w:rPr>
                          <w:rFonts w:ascii="標楷體" w:eastAsia="標楷體" w:hAnsi="標楷體" w:cs="Arial Unicode MS"/>
                        </w:rPr>
                      </w:pPr>
                      <w:r w:rsidRPr="005D183D">
                        <w:rPr>
                          <w:rFonts w:ascii="標楷體" w:eastAsia="標楷體" w:hAnsi="標楷體" w:cs="Arial Unicode MS" w:hint="eastAsia"/>
                        </w:rPr>
                        <w:t>休閒農場恢復營業應於復業日30日前向直轄市、縣(市)主管機關提出申請，由直轄市、縣(市)主管機關初審</w:t>
                      </w:r>
                      <w:r w:rsidRPr="00E20012">
                        <w:rPr>
                          <w:rFonts w:ascii="標楷體" w:eastAsia="標楷體" w:hAnsi="標楷體" w:cs="Arial Unicode MS" w:hint="eastAsia"/>
                        </w:rPr>
                        <w:t>及勘驗，將審查意見及勘驗結果，</w:t>
                      </w:r>
                      <w:proofErr w:type="gramStart"/>
                      <w:r w:rsidRPr="00E20012">
                        <w:rPr>
                          <w:rFonts w:ascii="標楷體" w:eastAsia="標楷體" w:hAnsi="標楷體" w:cs="Arial Unicode MS" w:hint="eastAsia"/>
                        </w:rPr>
                        <w:t>併</w:t>
                      </w:r>
                      <w:proofErr w:type="gramEnd"/>
                      <w:r w:rsidRPr="00E20012">
                        <w:rPr>
                          <w:rFonts w:ascii="標楷體" w:eastAsia="標楷體" w:hAnsi="標楷體" w:cs="Arial Unicode MS" w:hint="eastAsia"/>
                        </w:rPr>
                        <w:t>同申請文件轉送中央主管機關同意後，核發休閒農場許可登記證。(休閒農業輔導管理辦法第33條第3項)</w:t>
                      </w:r>
                    </w:p>
                    <w:p w14:paraId="22B9FB0B" w14:textId="77777777" w:rsidR="00FF7948" w:rsidRPr="00E20012" w:rsidRDefault="00FF7948" w:rsidP="00A205CE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198" w:hanging="198"/>
                        <w:rPr>
                          <w:rFonts w:ascii="標楷體" w:eastAsia="標楷體" w:hAnsi="標楷體" w:cs="Arial Unicode MS"/>
                        </w:rPr>
                      </w:pPr>
                      <w:r w:rsidRPr="00E20012">
                        <w:rPr>
                          <w:rFonts w:ascii="標楷體" w:eastAsia="標楷體" w:hAnsi="標楷體" w:cs="Arial Unicode MS" w:hint="eastAsia"/>
                        </w:rPr>
                        <w:t>未依規定於停業期限屆滿未申請復業者，直轄市、縣（市）主管機關應報中央主管機關廢止其休閒農場許可登記證。(休閒農業輔導管理辦法第33條第4項)</w:t>
                      </w:r>
                    </w:p>
                    <w:p w14:paraId="53E09429" w14:textId="77777777" w:rsidR="00FF7948" w:rsidRPr="00E20012" w:rsidRDefault="00FF7948" w:rsidP="00A205CE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198" w:hanging="198"/>
                        <w:rPr>
                          <w:rFonts w:ascii="標楷體" w:eastAsia="標楷體" w:hAnsi="標楷體"/>
                        </w:rPr>
                      </w:pPr>
                      <w:r w:rsidRPr="00E20012">
                        <w:rPr>
                          <w:rFonts w:ascii="標楷體" w:eastAsia="標楷體" w:hAnsi="標楷體" w:cs="Arial Unicode MS" w:hint="eastAsia"/>
                        </w:rPr>
                        <w:t>休閒農場有停業、復業或歇業情形，中央主管機關應依其經營者，副知公司主管機關或商業主管機關</w:t>
                      </w:r>
                      <w:r w:rsidRPr="00E20012">
                        <w:rPr>
                          <w:rFonts w:ascii="標楷體" w:eastAsia="標楷體" w:hAnsi="標楷體" w:hint="eastAsia"/>
                        </w:rPr>
                        <w:t>。(休閒農業輔導管理辦法第33條第7項)</w:t>
                      </w:r>
                    </w:p>
                    <w:p w14:paraId="58108FD2" w14:textId="37600D3F" w:rsidR="00FF7948" w:rsidRPr="00A205CE" w:rsidRDefault="00FF7948" w:rsidP="00A205CE">
                      <w:pPr>
                        <w:pStyle w:val="a7"/>
                        <w:widowControl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198" w:hanging="198"/>
                        <w:rPr>
                          <w:rFonts w:ascii="標楷體" w:eastAsia="標楷體" w:hAnsi="標楷體"/>
                        </w:rPr>
                      </w:pPr>
                      <w:r w:rsidRPr="00A205CE">
                        <w:rPr>
                          <w:rFonts w:ascii="標楷體" w:eastAsia="標楷體" w:hAnsi="標楷體" w:hint="eastAsia"/>
                        </w:rPr>
                        <w:t>有應補正之事項，依其情形得補正者，應以書面通知申請人限期補正；屆期未補正者或補正未完全，經依行政程序法第102條請申請人陳述意見，逾期仍未陳述意見者，應予駁回，不予受理。(休閒農業輔導管理辦法第35條第1項、行政程序法第102條)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5E3D" w:rsidRPr="003D127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C72A8D" wp14:editId="10B19266">
                <wp:simplePos x="0" y="0"/>
                <wp:positionH relativeFrom="column">
                  <wp:posOffset>1203960</wp:posOffset>
                </wp:positionH>
                <wp:positionV relativeFrom="paragraph">
                  <wp:posOffset>4272915</wp:posOffset>
                </wp:positionV>
                <wp:extent cx="3876675" cy="1323975"/>
                <wp:effectExtent l="0" t="0" r="28575" b="2857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8963A" w14:textId="77777777" w:rsidR="00FF7948" w:rsidRDefault="00FF7948" w:rsidP="00FF7948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由直轄市、縣(市)主管機關核准復業。正本通知申請人，副知中央主管機關。</w:t>
                            </w:r>
                          </w:p>
                          <w:p w14:paraId="5107FE92" w14:textId="26252B88" w:rsidR="00FF7948" w:rsidRDefault="00FF7948" w:rsidP="00FF7948">
                            <w:pPr>
                              <w:spacing w:beforeLines="50" w:before="120" w:line="300" w:lineRule="exact"/>
                              <w:ind w:left="260" w:hangingChars="118" w:hanging="260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休閒農場總面積達10公頃以上或由直轄市、縣(市)政府</w:t>
                            </w:r>
                            <w:r w:rsidR="00C639B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者，由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直轄市、縣(市)主管機關檢具相關文件及具體審查意見，報請中央主管機關審核。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2" o:spid="_x0000_s1035" style="position:absolute;margin-left:94.8pt;margin-top:336.45pt;width:305.25pt;height:10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" fillcolor="white [3201]" strokecolor="#4472c4 [3204]" strokeweight="1pt">
                <v:textbox>
                  <w:txbxContent>
                    <w:p w14:paraId="35D8963A" w14:textId="77777777" w:rsidR="00FF7948" w:rsidRDefault="00FF7948" w:rsidP="00FF7948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由直轄市、縣(市)主管機關核准復業。正本通知申請人，副知中央主管機關。</w:t>
                      </w:r>
                    </w:p>
                    <w:p w14:paraId="5107FE92" w14:textId="26252B88" w:rsidR="00FF7948" w:rsidRDefault="00FF7948" w:rsidP="00FF7948">
                      <w:pPr>
                        <w:spacing w:beforeLines="50" w:before="120" w:line="300" w:lineRule="exact"/>
                        <w:ind w:left="260" w:hangingChars="118" w:hanging="260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※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休閒農場總面積達10公頃以上或由直轄市、縣(市)政府</w:t>
                      </w:r>
                      <w:r w:rsidR="00C639B2">
                        <w:rPr>
                          <w:rFonts w:ascii="標楷體" w:eastAsia="標楷體" w:hAnsi="標楷體" w:hint="eastAsia"/>
                          <w:sz w:val="22"/>
                        </w:rPr>
                        <w:t>經營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者，由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直轄市、縣(市)主管機關檢具相關文件及具體審查意見，報請中央主管機關審核。</w:t>
                      </w:r>
                    </w:p>
                  </w:txbxContent>
                </v:textbox>
              </v:rect>
            </w:pict>
          </mc:Fallback>
        </mc:AlternateContent>
      </w:r>
      <w:r w:rsidR="00DD1C87" w:rsidRPr="003D12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265A28" wp14:editId="5468D799">
                <wp:simplePos x="0" y="0"/>
                <wp:positionH relativeFrom="column">
                  <wp:posOffset>5691505</wp:posOffset>
                </wp:positionH>
                <wp:positionV relativeFrom="paragraph">
                  <wp:posOffset>3882390</wp:posOffset>
                </wp:positionV>
                <wp:extent cx="862330" cy="413385"/>
                <wp:effectExtent l="0" t="0" r="0" b="5715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233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C7E57" w14:textId="77777777" w:rsidR="00FF7948" w:rsidRDefault="00FF7948" w:rsidP="00FF794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14:paraId="2247C864" w14:textId="77777777" w:rsidR="00FF7948" w:rsidRDefault="00FF7948" w:rsidP="00FF794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4" o:spid="_x0000_s1035" type="#_x0000_t202" style="position:absolute;margin-left:448.15pt;margin-top:305.7pt;width:67.9pt;height: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" filled="f" stroked="f" strokeweight=".5pt">
                <v:path arrowok="t"/>
                <v:textbox>
                  <w:txbxContent>
                    <w:p w14:paraId="68BC7E57" w14:textId="77777777" w:rsidR="00FF7948" w:rsidRDefault="00FF7948" w:rsidP="00FF794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14:paraId="2247C864" w14:textId="77777777" w:rsidR="00FF7948" w:rsidRDefault="00FF7948" w:rsidP="00FF794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 w:rsidR="00DD1C87" w:rsidRPr="003D1273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F17BF92" wp14:editId="59BD92E6">
                <wp:simplePos x="0" y="0"/>
                <wp:positionH relativeFrom="column">
                  <wp:posOffset>4499611</wp:posOffset>
                </wp:positionH>
                <wp:positionV relativeFrom="paragraph">
                  <wp:posOffset>3823335</wp:posOffset>
                </wp:positionV>
                <wp:extent cx="1254759" cy="433705"/>
                <wp:effectExtent l="76200" t="0" r="98425" b="61595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59" cy="433705"/>
                          <a:chOff x="-22868" y="0"/>
                          <a:chExt cx="1255179" cy="433705"/>
                        </a:xfrm>
                      </wpg:grpSpPr>
                      <wps:wsp>
                        <wps:cNvPr id="11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601133" y="0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直線接點 115"/>
                        <wps:cNvCnPr/>
                        <wps:spPr>
                          <a:xfrm>
                            <a:off x="-15246" y="204046"/>
                            <a:ext cx="1244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接點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1041" y="194733"/>
                            <a:ext cx="1270" cy="230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直線接點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-22868" y="203200"/>
                            <a:ext cx="1270" cy="230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0" o:spid="_x0000_s1026" style="position:absolute;margin-left:354.3pt;margin-top:301.05pt;width:98.8pt;height:34.15pt;z-index:251697152" coordorigin="-228" coordsize="12551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27" type="#_x0000_t32" style="position:absolute;left:6011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line id="直線接點 115" o:spid="_x0000_s1028" style="position:absolute;visibility:visible;mso-wrap-style:square" from="-152,2040" to="12293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ZNcIAAADcAAAADwAAAGRycy9kb3ducmV2LnhtbERPTWvCQBC9F/oflhG8NRuVWomuUgTF&#10;k1CtB29DdsxGs7Mxuybx33cLhd7m8T5nseptJVpqfOlYwShJQRDnTpdcKPg+bt5mIHxA1lg5JgVP&#10;8rBavr4sMNOu4y9qD6EQMYR9hgpMCHUmpc8NWfSJq4kjd3GNxRBhU0jdYBfDbSXHaTqVFkuODQZr&#10;WhvKb4eHVXDHfEP2fNq2aWfayfRS7z+uZ6WGg/5zDiJQH/7Ff+6djvNH7/D7TLx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ZZNcIAAADcAAAADwAAAAAAAAAAAAAA&#10;AAChAgAAZHJzL2Rvd25yZXYueG1sUEsFBgAAAAAEAAQA+QAAAJADAAAAAA==&#10;" strokecolor="#4472c4 [3204]" strokeweight=".5pt">
                  <v:stroke joinstyle="miter"/>
                </v:line>
                <v:line id="直線接點 116" o:spid="_x0000_s1029" style="position:absolute;flip:x;visibility:visible;mso-wrap-style:square" from="12310,1947" to="12323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868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eewv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jzrxAAAANwAAAAPAAAAAAAAAAAA&#10;AAAAAKECAABkcnMvZG93bnJldi54bWxQSwUGAAAAAAQABAD5AAAAkgMAAAAA&#10;">
                  <v:stroke endarrow="block"/>
                </v:line>
                <v:line id="直線接點 117" o:spid="_x0000_s1030" style="position:absolute;flip:x;visibility:visible;mso-wrap-style:square" from="-228,2032" to="-215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6ZcM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GbPMP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6Zc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E0768D" w:rsidRPr="003D127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3D497" wp14:editId="1120F9A1">
                <wp:simplePos x="0" y="0"/>
                <wp:positionH relativeFrom="column">
                  <wp:posOffset>5404485</wp:posOffset>
                </wp:positionH>
                <wp:positionV relativeFrom="paragraph">
                  <wp:posOffset>4247515</wp:posOffset>
                </wp:positionV>
                <wp:extent cx="829310" cy="465455"/>
                <wp:effectExtent l="0" t="0" r="27940" b="1079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7BE8" w14:textId="77777777" w:rsidR="00FF7948" w:rsidRDefault="00FF7948" w:rsidP="00FF79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" o:spid="_x0000_s1037" style="position:absolute;margin-left:425.55pt;margin-top:334.45pt;width:65.3pt;height:3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" fillcolor="white [3201]" strokecolor="#4472c4 [3204]" strokeweight="1pt">
                <v:textbox>
                  <w:txbxContent>
                    <w:p w14:paraId="24997BE8" w14:textId="77777777" w:rsidR="00FF7948" w:rsidRDefault="00FF7948" w:rsidP="00FF79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駁回</w:t>
                      </w:r>
                    </w:p>
                  </w:txbxContent>
                </v:textbox>
              </v:rect>
            </w:pict>
          </mc:Fallback>
        </mc:AlternateContent>
      </w:r>
      <w:r w:rsidR="00A205BB" w:rsidRPr="003D127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2A91D" wp14:editId="6B44DB5F">
                <wp:simplePos x="0" y="0"/>
                <wp:positionH relativeFrom="column">
                  <wp:posOffset>5136515</wp:posOffset>
                </wp:positionH>
                <wp:positionV relativeFrom="paragraph">
                  <wp:posOffset>2717165</wp:posOffset>
                </wp:positionV>
                <wp:extent cx="862330" cy="413385"/>
                <wp:effectExtent l="0" t="0" r="0" b="5715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233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58DC" w14:textId="77777777" w:rsidR="00FF7948" w:rsidRDefault="00FF7948" w:rsidP="00FF794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14:paraId="6632B395" w14:textId="77777777" w:rsidR="00FF7948" w:rsidRDefault="00FF7948" w:rsidP="00FF794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" o:spid="_x0000_s1038" type="#_x0000_t202" style="position:absolute;margin-left:404.45pt;margin-top:213.95pt;width:67.9pt;height:3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" filled="f" stroked="f" strokeweight=".5pt">
                <v:path arrowok="t"/>
                <v:textbox>
                  <w:txbxContent>
                    <w:p w14:paraId="0DD958DC" w14:textId="77777777" w:rsidR="00FF7948" w:rsidRDefault="00FF7948" w:rsidP="00FF794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14:paraId="6632B395" w14:textId="77777777" w:rsidR="00FF7948" w:rsidRDefault="00FF7948" w:rsidP="00FF794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 w:rsidR="003E770A" w:rsidRPr="003D12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5416E0" wp14:editId="55374FDB">
                <wp:simplePos x="0" y="0"/>
                <wp:positionH relativeFrom="column">
                  <wp:posOffset>396240</wp:posOffset>
                </wp:positionH>
                <wp:positionV relativeFrom="paragraph">
                  <wp:posOffset>73660</wp:posOffset>
                </wp:positionV>
                <wp:extent cx="533400" cy="323850"/>
                <wp:effectExtent l="0" t="0" r="0" b="0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7B244" w14:textId="77777777" w:rsidR="00FF7948" w:rsidRDefault="00FF7948" w:rsidP="00FF7948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 w:frame="1"/>
                              </w:rPr>
                              <w:t>時程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" o:spid="_x0000_s1039" type="#_x0000_t202" style="position:absolute;margin-left:31.2pt;margin-top:5.8pt;width:42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" filled="f" fillcolor="#f2f2f2" stroked="f">
                <v:textbox>
                  <w:txbxContent>
                    <w:p w14:paraId="3CA7B244" w14:textId="77777777" w:rsidR="00FF7948" w:rsidRDefault="00FF7948" w:rsidP="00FF7948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 w:frame="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dr w:val="single" w:sz="4" w:space="0" w:color="auto" w:frame="1"/>
                        </w:rPr>
                        <w:t>時程</w:t>
                      </w:r>
                    </w:p>
                  </w:txbxContent>
                </v:textbox>
              </v:shape>
            </w:pict>
          </mc:Fallback>
        </mc:AlternateContent>
      </w:r>
      <w:r w:rsidR="00A717E4" w:rsidRPr="003D12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AA37A" wp14:editId="7614A91A">
                <wp:simplePos x="0" y="0"/>
                <wp:positionH relativeFrom="column">
                  <wp:posOffset>153079</wp:posOffset>
                </wp:positionH>
                <wp:positionV relativeFrom="paragraph">
                  <wp:posOffset>390525</wp:posOffset>
                </wp:positionV>
                <wp:extent cx="809625" cy="4683125"/>
                <wp:effectExtent l="0" t="0" r="9525" b="3175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8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73288" w14:textId="77777777" w:rsidR="00FF7948" w:rsidRPr="00CD55DD" w:rsidRDefault="00FF7948" w:rsidP="00FF7948">
                            <w:pPr>
                              <w:ind w:left="1200" w:hangingChars="500" w:hanging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審查時程：</w:t>
                            </w:r>
                            <w:r w:rsidRPr="00CD55DD">
                              <w:rPr>
                                <w:rFonts w:ascii="標楷體" w:eastAsia="標楷體" w:hAnsi="標楷體" w:hint="eastAsia"/>
                              </w:rPr>
                              <w:t>地方主管機關審查作業期限，不超過</w:t>
                            </w:r>
                            <w:r w:rsidRPr="00CD55DD">
                              <w:rPr>
                                <w:rFonts w:ascii="標楷體" w:eastAsia="標楷體" w:hAnsi="標楷體" w:hint="eastAsia"/>
                                <w:eastAsianLayout w:id="1159461120" w:vert="1" w:vertCompress="1"/>
                              </w:rPr>
                              <w:t>2</w:t>
                            </w:r>
                            <w:r w:rsidRPr="00CD55DD">
                              <w:rPr>
                                <w:rFonts w:ascii="標楷體" w:eastAsia="標楷體" w:hAnsi="標楷體" w:hint="eastAsia"/>
                              </w:rPr>
                              <w:t>個月（須補正者，補正作業期限不超過</w:t>
                            </w:r>
                            <w:r w:rsidRPr="00CD55DD">
                              <w:rPr>
                                <w:rFonts w:ascii="標楷體" w:eastAsia="標楷體" w:hAnsi="標楷體" w:hint="eastAsia"/>
                                <w:eastAsianLayout w:id="1159461120" w:vert="1" w:vertCompress="1"/>
                              </w:rPr>
                              <w:t>1</w:t>
                            </w:r>
                            <w:r w:rsidRPr="00CD55DD">
                              <w:rPr>
                                <w:rFonts w:ascii="標楷體" w:eastAsia="標楷體" w:hAnsi="標楷體" w:hint="eastAsia"/>
                              </w:rPr>
                              <w:t>個月）。中央主管機關審查作業期限亦不超過</w:t>
                            </w:r>
                            <w:r w:rsidRPr="00CD55DD">
                              <w:rPr>
                                <w:rFonts w:ascii="標楷體" w:eastAsia="標楷體" w:hAnsi="標楷體" w:hint="eastAsia"/>
                                <w:eastAsianLayout w:id="1159461120" w:vert="1" w:vertCompress="1"/>
                              </w:rPr>
                              <w:t>2</w:t>
                            </w:r>
                            <w:r w:rsidRPr="00CD55DD">
                              <w:rPr>
                                <w:rFonts w:ascii="標楷體" w:eastAsia="標楷體" w:hAnsi="標楷體" w:hint="eastAsia"/>
                              </w:rPr>
                              <w:t>個月。</w:t>
                            </w:r>
                          </w:p>
                        </w:txbxContent>
                      </wps:txbx>
                      <wps:bodyPr rot="0" vertOverflow="clip" horzOverflow="clip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40" type="#_x0000_t202" style="position:absolute;margin-left:12.05pt;margin-top:30.75pt;width:63.75pt;height:3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" stroked="f">
                <v:textbox style="layout-flow:vertical-ideographic">
                  <w:txbxContent>
                    <w:p w14:paraId="5B973288" w14:textId="77777777" w:rsidR="00FF7948" w:rsidRPr="00CD55DD" w:rsidRDefault="00FF7948" w:rsidP="00FF7948">
                      <w:pPr>
                        <w:ind w:left="1200" w:hangingChars="500" w:hanging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審查時程：</w:t>
                      </w:r>
                      <w:r w:rsidRPr="00CD55DD">
                        <w:rPr>
                          <w:rFonts w:ascii="標楷體" w:eastAsia="標楷體" w:hAnsi="標楷體" w:hint="eastAsia"/>
                        </w:rPr>
                        <w:t>地方主管機關審查作業期限，不超過</w:t>
                      </w:r>
                      <w:r w:rsidRPr="00CD55DD">
                        <w:rPr>
                          <w:rFonts w:ascii="標楷體" w:eastAsia="標楷體" w:hAnsi="標楷體" w:hint="eastAsia"/>
                          <w:eastAsianLayout w:id="1159461120" w:vert="1" w:vertCompress="1"/>
                        </w:rPr>
                        <w:t>2</w:t>
                      </w:r>
                      <w:r w:rsidRPr="00CD55DD">
                        <w:rPr>
                          <w:rFonts w:ascii="標楷體" w:eastAsia="標楷體" w:hAnsi="標楷體" w:hint="eastAsia"/>
                        </w:rPr>
                        <w:t>個月（須補正者，補正作業期限不超過</w:t>
                      </w:r>
                      <w:r w:rsidRPr="00CD55DD">
                        <w:rPr>
                          <w:rFonts w:ascii="標楷體" w:eastAsia="標楷體" w:hAnsi="標楷體" w:hint="eastAsia"/>
                          <w:eastAsianLayout w:id="1159461120" w:vert="1" w:vertCompress="1"/>
                        </w:rPr>
                        <w:t>1</w:t>
                      </w:r>
                      <w:r w:rsidRPr="00CD55DD">
                        <w:rPr>
                          <w:rFonts w:ascii="標楷體" w:eastAsia="標楷體" w:hAnsi="標楷體" w:hint="eastAsia"/>
                        </w:rPr>
                        <w:t>個月）。中央主管機關審查作業期限亦不超過</w:t>
                      </w:r>
                      <w:r w:rsidRPr="00CD55DD">
                        <w:rPr>
                          <w:rFonts w:ascii="標楷體" w:eastAsia="標楷體" w:hAnsi="標楷體" w:hint="eastAsia"/>
                          <w:eastAsianLayout w:id="1159461120" w:vert="1" w:vertCompress="1"/>
                        </w:rPr>
                        <w:t>2</w:t>
                      </w:r>
                      <w:r w:rsidRPr="00CD55DD">
                        <w:rPr>
                          <w:rFonts w:ascii="標楷體" w:eastAsia="標楷體" w:hAnsi="標楷體" w:hint="eastAsia"/>
                        </w:rPr>
                        <w:t>個月。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948" w:rsidRPr="003D1273" w:rsidSect="003E770A">
      <w:headerReference w:type="default" r:id="rId10"/>
      <w:type w:val="continuous"/>
      <w:pgSz w:w="11907" w:h="16840" w:code="9"/>
      <w:pgMar w:top="709" w:right="1134" w:bottom="42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21029" w14:textId="77777777" w:rsidR="00FC0522" w:rsidRDefault="00FC0522">
      <w:r>
        <w:separator/>
      </w:r>
    </w:p>
  </w:endnote>
  <w:endnote w:type="continuationSeparator" w:id="0">
    <w:p w14:paraId="1C0980FA" w14:textId="77777777" w:rsidR="00FC0522" w:rsidRDefault="00F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441C7" w14:textId="77777777" w:rsidR="00FC0522" w:rsidRDefault="00FC0522">
      <w:r>
        <w:separator/>
      </w:r>
    </w:p>
  </w:footnote>
  <w:footnote w:type="continuationSeparator" w:id="0">
    <w:p w14:paraId="4FA6B35D" w14:textId="77777777" w:rsidR="00FC0522" w:rsidRDefault="00FC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A8F2" w14:textId="77777777" w:rsidR="001F24D0" w:rsidRDefault="00FC0522" w:rsidP="007F1A5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1F6EB" w14:textId="77777777" w:rsidR="001F24D0" w:rsidRDefault="009B1D68" w:rsidP="007F1A53">
    <w:pPr>
      <w:pStyle w:val="a3"/>
      <w:jc w:val="right"/>
    </w:pPr>
    <w:r w:rsidRPr="008F2234">
      <w:rPr>
        <w:rFonts w:ascii="標楷體" w:eastAsia="標楷體" w:hAnsi="標楷體" w:hint="eastAsia"/>
      </w:rPr>
      <w:t>休閒農場</w:t>
    </w:r>
    <w:r>
      <w:rPr>
        <w:rFonts w:ascii="標楷體" w:eastAsia="標楷體" w:hAnsi="標楷體" w:hint="eastAsia"/>
      </w:rPr>
      <w:t>流程圖－復業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024B03"/>
    <w:multiLevelType w:val="hybridMultilevel"/>
    <w:tmpl w:val="DB6C76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8"/>
    <w:rsid w:val="000077A5"/>
    <w:rsid w:val="00025786"/>
    <w:rsid w:val="0006059F"/>
    <w:rsid w:val="00060F68"/>
    <w:rsid w:val="000D3907"/>
    <w:rsid w:val="000D762E"/>
    <w:rsid w:val="00107B9B"/>
    <w:rsid w:val="00110927"/>
    <w:rsid w:val="00122D74"/>
    <w:rsid w:val="00296AF5"/>
    <w:rsid w:val="002A06EB"/>
    <w:rsid w:val="002C5E3D"/>
    <w:rsid w:val="003059C1"/>
    <w:rsid w:val="00335A87"/>
    <w:rsid w:val="00353BE4"/>
    <w:rsid w:val="0035587B"/>
    <w:rsid w:val="00394DD2"/>
    <w:rsid w:val="003B757B"/>
    <w:rsid w:val="003D1273"/>
    <w:rsid w:val="003E38AB"/>
    <w:rsid w:val="003E5B9C"/>
    <w:rsid w:val="003E770A"/>
    <w:rsid w:val="004316E0"/>
    <w:rsid w:val="00455086"/>
    <w:rsid w:val="0047387F"/>
    <w:rsid w:val="004739DF"/>
    <w:rsid w:val="004A7217"/>
    <w:rsid w:val="004C21E4"/>
    <w:rsid w:val="004E7710"/>
    <w:rsid w:val="004F028A"/>
    <w:rsid w:val="00512580"/>
    <w:rsid w:val="005279F4"/>
    <w:rsid w:val="005311CE"/>
    <w:rsid w:val="0057390A"/>
    <w:rsid w:val="00576713"/>
    <w:rsid w:val="005A5AD0"/>
    <w:rsid w:val="005D183D"/>
    <w:rsid w:val="00601419"/>
    <w:rsid w:val="00607784"/>
    <w:rsid w:val="006608C6"/>
    <w:rsid w:val="00735543"/>
    <w:rsid w:val="00762578"/>
    <w:rsid w:val="007E1011"/>
    <w:rsid w:val="00802AF3"/>
    <w:rsid w:val="0081059A"/>
    <w:rsid w:val="008572D4"/>
    <w:rsid w:val="008621B1"/>
    <w:rsid w:val="008817AF"/>
    <w:rsid w:val="0089224D"/>
    <w:rsid w:val="008C0EF0"/>
    <w:rsid w:val="008D27E8"/>
    <w:rsid w:val="009235DE"/>
    <w:rsid w:val="00947911"/>
    <w:rsid w:val="0095624C"/>
    <w:rsid w:val="0097570C"/>
    <w:rsid w:val="0098679A"/>
    <w:rsid w:val="009B1D68"/>
    <w:rsid w:val="009D327F"/>
    <w:rsid w:val="009E7CD9"/>
    <w:rsid w:val="00A1394C"/>
    <w:rsid w:val="00A205BB"/>
    <w:rsid w:val="00A205CE"/>
    <w:rsid w:val="00A31573"/>
    <w:rsid w:val="00A717E4"/>
    <w:rsid w:val="00AB21F4"/>
    <w:rsid w:val="00AF08B4"/>
    <w:rsid w:val="00B2477C"/>
    <w:rsid w:val="00B42625"/>
    <w:rsid w:val="00B7057D"/>
    <w:rsid w:val="00B86202"/>
    <w:rsid w:val="00BF2C0D"/>
    <w:rsid w:val="00C22F7F"/>
    <w:rsid w:val="00C639B2"/>
    <w:rsid w:val="00C73388"/>
    <w:rsid w:val="00CA6DFD"/>
    <w:rsid w:val="00CD55DD"/>
    <w:rsid w:val="00D45EC9"/>
    <w:rsid w:val="00D60600"/>
    <w:rsid w:val="00D857AE"/>
    <w:rsid w:val="00D936E9"/>
    <w:rsid w:val="00D97262"/>
    <w:rsid w:val="00DD1C87"/>
    <w:rsid w:val="00DE75A8"/>
    <w:rsid w:val="00E0768D"/>
    <w:rsid w:val="00E20012"/>
    <w:rsid w:val="00EC7A09"/>
    <w:rsid w:val="00EE4B28"/>
    <w:rsid w:val="00EF1266"/>
    <w:rsid w:val="00EF7574"/>
    <w:rsid w:val="00F01413"/>
    <w:rsid w:val="00FC0522"/>
    <w:rsid w:val="00FC70A6"/>
    <w:rsid w:val="00FE07C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7B44-57AB-44D9-AB01-5146D2EE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惠媄 湯</dc:creator>
  <cp:lastModifiedBy>休閒產業科湯惠媄</cp:lastModifiedBy>
  <cp:revision>5</cp:revision>
  <cp:lastPrinted>2021-09-24T15:07:00Z</cp:lastPrinted>
  <dcterms:created xsi:type="dcterms:W3CDTF">2022-01-12T10:39:00Z</dcterms:created>
  <dcterms:modified xsi:type="dcterms:W3CDTF">2022-01-14T04:07:00Z</dcterms:modified>
</cp:coreProperties>
</file>