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B544" w14:textId="49F63708" w:rsidR="007912C6" w:rsidRDefault="007912C6" w:rsidP="006905B7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苗栗縣政府</w:t>
      </w:r>
    </w:p>
    <w:p w14:paraId="574F9609" w14:textId="5C57AE54" w:rsidR="00D91D78" w:rsidRPr="00D91D78" w:rsidRDefault="00F64231" w:rsidP="006905B7">
      <w:pPr>
        <w:spacing w:line="480" w:lineRule="exact"/>
        <w:jc w:val="center"/>
        <w:rPr>
          <w:rFonts w:eastAsia="標楷體"/>
          <w:noProof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身心障礙者輔具費用補助標準作業</w:t>
      </w:r>
      <w:r w:rsidRPr="00F64231">
        <w:rPr>
          <w:rFonts w:eastAsia="標楷體"/>
          <w:b/>
          <w:bCs/>
          <w:noProof/>
          <w:sz w:val="36"/>
          <w:szCs w:val="36"/>
        </w:rPr>
        <w:t>流程說</w:t>
      </w:r>
      <w:r>
        <w:rPr>
          <w:rFonts w:eastAsia="標楷體" w:hint="eastAsia"/>
          <w:b/>
          <w:bCs/>
          <w:noProof/>
          <w:sz w:val="36"/>
          <w:szCs w:val="36"/>
        </w:rPr>
        <w:t>明</w:t>
      </w:r>
    </w:p>
    <w:p w14:paraId="0721F0B1" w14:textId="4B525B09" w:rsidR="00D91D78" w:rsidRPr="00FF245E" w:rsidRDefault="00FF245E" w:rsidP="00CB0A8A">
      <w:pPr>
        <w:snapToGrid w:val="0"/>
        <w:spacing w:line="400" w:lineRule="exact"/>
        <w:jc w:val="right"/>
        <w:rPr>
          <w:rFonts w:eastAsia="標楷體"/>
          <w:noProof/>
          <w:sz w:val="20"/>
        </w:rPr>
      </w:pPr>
      <w:r>
        <w:rPr>
          <w:rFonts w:eastAsia="標楷體" w:hint="eastAsia"/>
          <w:noProof/>
          <w:sz w:val="32"/>
          <w:szCs w:val="32"/>
        </w:rPr>
        <w:t xml:space="preserve"> </w:t>
      </w:r>
      <w:r>
        <w:rPr>
          <w:rFonts w:eastAsia="標楷體"/>
          <w:noProof/>
          <w:sz w:val="32"/>
          <w:szCs w:val="32"/>
        </w:rPr>
        <w:t xml:space="preserve">                                        </w:t>
      </w:r>
      <w:r w:rsidRPr="00FF245E">
        <w:rPr>
          <w:rFonts w:eastAsia="標楷體"/>
          <w:noProof/>
          <w:sz w:val="20"/>
        </w:rPr>
        <w:t>111</w:t>
      </w:r>
      <w:r w:rsidRPr="00FF245E">
        <w:rPr>
          <w:rFonts w:eastAsia="標楷體" w:hint="eastAsia"/>
          <w:noProof/>
          <w:sz w:val="20"/>
        </w:rPr>
        <w:t>年</w:t>
      </w:r>
      <w:r w:rsidRPr="00FF245E">
        <w:rPr>
          <w:rFonts w:eastAsia="標楷體" w:hint="eastAsia"/>
          <w:noProof/>
          <w:sz w:val="20"/>
        </w:rPr>
        <w:t>1</w:t>
      </w:r>
      <w:r w:rsidRPr="00FF245E">
        <w:rPr>
          <w:rFonts w:eastAsia="標楷體"/>
          <w:noProof/>
          <w:sz w:val="20"/>
        </w:rPr>
        <w:t>2</w:t>
      </w:r>
      <w:r w:rsidRPr="00FF245E">
        <w:rPr>
          <w:rFonts w:eastAsia="標楷體" w:hint="eastAsia"/>
          <w:noProof/>
          <w:sz w:val="20"/>
        </w:rPr>
        <w:t>月</w:t>
      </w:r>
      <w:r w:rsidRPr="00FF245E">
        <w:rPr>
          <w:rFonts w:eastAsia="標楷體" w:hint="eastAsia"/>
          <w:noProof/>
          <w:sz w:val="20"/>
        </w:rPr>
        <w:t>2</w:t>
      </w:r>
      <w:r w:rsidRPr="00FF245E">
        <w:rPr>
          <w:rFonts w:eastAsia="標楷體"/>
          <w:noProof/>
          <w:sz w:val="20"/>
        </w:rPr>
        <w:t>2</w:t>
      </w:r>
      <w:r w:rsidRPr="00FF245E">
        <w:rPr>
          <w:rFonts w:eastAsia="標楷體" w:hint="eastAsia"/>
          <w:noProof/>
          <w:sz w:val="20"/>
        </w:rPr>
        <w:t>日版</w:t>
      </w:r>
    </w:p>
    <w:tbl>
      <w:tblPr>
        <w:tblW w:w="9637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4961"/>
        <w:gridCol w:w="1843"/>
        <w:gridCol w:w="1513"/>
      </w:tblGrid>
      <w:tr w:rsidR="00D91D78" w:rsidRPr="00A8530F" w14:paraId="5BA27634" w14:textId="77777777" w:rsidTr="00F5059E">
        <w:trPr>
          <w:cantSplit/>
          <w:trHeight w:val="696"/>
          <w:tblHeader/>
        </w:trPr>
        <w:tc>
          <w:tcPr>
            <w:tcW w:w="1320" w:type="dxa"/>
            <w:vAlign w:val="center"/>
          </w:tcPr>
          <w:p w14:paraId="533679F9" w14:textId="77777777" w:rsidR="00D91D78" w:rsidRPr="00A8530F" w:rsidRDefault="00D91D78" w:rsidP="00235A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530F">
              <w:rPr>
                <w:rFonts w:eastAsia="標楷體"/>
                <w:sz w:val="28"/>
                <w:szCs w:val="28"/>
              </w:rPr>
              <w:t>作業流程</w:t>
            </w:r>
          </w:p>
        </w:tc>
        <w:tc>
          <w:tcPr>
            <w:tcW w:w="4961" w:type="dxa"/>
            <w:vAlign w:val="center"/>
          </w:tcPr>
          <w:p w14:paraId="6BF21EB2" w14:textId="77777777" w:rsidR="00D91D78" w:rsidRPr="00A8530F" w:rsidRDefault="00D91D78" w:rsidP="00235A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530F">
              <w:rPr>
                <w:rFonts w:eastAsia="標楷體"/>
                <w:sz w:val="28"/>
                <w:szCs w:val="28"/>
              </w:rPr>
              <w:t>步驟說明</w:t>
            </w:r>
          </w:p>
        </w:tc>
        <w:tc>
          <w:tcPr>
            <w:tcW w:w="1843" w:type="dxa"/>
            <w:vAlign w:val="center"/>
          </w:tcPr>
          <w:p w14:paraId="42907951" w14:textId="77777777" w:rsidR="00D91D78" w:rsidRPr="00A8530F" w:rsidRDefault="00D91D78" w:rsidP="00235A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530F">
              <w:rPr>
                <w:rFonts w:eastAsia="標楷體"/>
                <w:sz w:val="28"/>
                <w:szCs w:val="28"/>
              </w:rPr>
              <w:t>表單、附件</w:t>
            </w:r>
          </w:p>
        </w:tc>
        <w:tc>
          <w:tcPr>
            <w:tcW w:w="1513" w:type="dxa"/>
            <w:vAlign w:val="center"/>
          </w:tcPr>
          <w:p w14:paraId="3B8AEC92" w14:textId="43CE8EEF" w:rsidR="00D91D78" w:rsidRPr="00A8530F" w:rsidRDefault="00B91264" w:rsidP="00235A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權責單位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D91D78" w:rsidRPr="00A8530F">
              <w:rPr>
                <w:rFonts w:eastAsia="標楷體"/>
                <w:sz w:val="28"/>
                <w:szCs w:val="28"/>
              </w:rPr>
              <w:t>作業期限</w:t>
            </w:r>
          </w:p>
        </w:tc>
      </w:tr>
      <w:tr w:rsidR="00B91264" w:rsidRPr="00A8530F" w14:paraId="67D95D84" w14:textId="77777777" w:rsidTr="006905B7">
        <w:trPr>
          <w:cantSplit/>
        </w:trPr>
        <w:tc>
          <w:tcPr>
            <w:tcW w:w="1320" w:type="dxa"/>
            <w:vAlign w:val="center"/>
          </w:tcPr>
          <w:p w14:paraId="029D8894" w14:textId="40918272" w:rsidR="00B91264" w:rsidRPr="00A8530F" w:rsidRDefault="00B91264" w:rsidP="00FE4F06">
            <w:pPr>
              <w:spacing w:line="40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A8530F">
              <w:rPr>
                <w:rFonts w:eastAsia="標楷體"/>
                <w:sz w:val="28"/>
                <w:szCs w:val="28"/>
              </w:rPr>
              <w:t>受理申請</w:t>
            </w:r>
          </w:p>
        </w:tc>
        <w:tc>
          <w:tcPr>
            <w:tcW w:w="4961" w:type="dxa"/>
          </w:tcPr>
          <w:p w14:paraId="51735A6D" w14:textId="13998984" w:rsidR="00B91264" w:rsidRDefault="00B91264" w:rsidP="006905B7">
            <w:pPr>
              <w:pStyle w:val="a7"/>
              <w:numPr>
                <w:ilvl w:val="0"/>
                <w:numId w:val="5"/>
              </w:numPr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6508">
              <w:rPr>
                <w:rFonts w:ascii="標楷體" w:eastAsia="標楷體" w:hAnsi="標楷體"/>
                <w:sz w:val="28"/>
                <w:szCs w:val="28"/>
              </w:rPr>
              <w:t>凡設籍</w:t>
            </w:r>
            <w:r w:rsidRPr="000F6508">
              <w:rPr>
                <w:rFonts w:ascii="標楷體" w:eastAsia="標楷體" w:hAnsi="標楷體" w:hint="eastAsia"/>
                <w:sz w:val="28"/>
                <w:szCs w:val="28"/>
              </w:rPr>
              <w:t>苗栗縣</w:t>
            </w:r>
            <w:r w:rsidRPr="000F6508">
              <w:rPr>
                <w:rFonts w:ascii="標楷體" w:eastAsia="標楷體" w:hAnsi="標楷體"/>
                <w:sz w:val="28"/>
                <w:szCs w:val="28"/>
              </w:rPr>
              <w:t>且領有身心障礙者證明者，可檢附相關文件向</w:t>
            </w:r>
            <w:r w:rsidRPr="000F6508">
              <w:rPr>
                <w:rFonts w:ascii="標楷體" w:eastAsia="標楷體" w:hAnsi="標楷體" w:hint="eastAsia"/>
                <w:sz w:val="28"/>
                <w:szCs w:val="28"/>
              </w:rPr>
              <w:t>戶籍地鄉鎮市</w:t>
            </w:r>
            <w:r w:rsidRPr="000F6508">
              <w:rPr>
                <w:rFonts w:ascii="標楷體" w:eastAsia="標楷體" w:hAnsi="標楷體"/>
                <w:sz w:val="28"/>
                <w:szCs w:val="28"/>
              </w:rPr>
              <w:t>公所或</w:t>
            </w:r>
            <w:r w:rsidRPr="000F6508">
              <w:rPr>
                <w:rFonts w:ascii="標楷體" w:eastAsia="標楷體" w:hAnsi="標楷體" w:hint="eastAsia"/>
                <w:sz w:val="28"/>
                <w:szCs w:val="28"/>
              </w:rPr>
              <w:t>本縣</w:t>
            </w:r>
            <w:r w:rsidRPr="000F6508">
              <w:rPr>
                <w:rFonts w:ascii="標楷體" w:eastAsia="標楷體" w:hAnsi="標楷體"/>
                <w:sz w:val="28"/>
                <w:szCs w:val="28"/>
              </w:rPr>
              <w:t>輔具資源中心申辦</w:t>
            </w:r>
            <w:r w:rsidRPr="000F65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8D4784" w14:textId="3FC35CB3" w:rsidR="000F6508" w:rsidRPr="000F6508" w:rsidRDefault="000F6508" w:rsidP="006905B7">
            <w:pPr>
              <w:pStyle w:val="a7"/>
              <w:numPr>
                <w:ilvl w:val="0"/>
                <w:numId w:val="5"/>
              </w:numPr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長期照</w:t>
            </w:r>
            <w:r w:rsidR="00F741F4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管理中心轉介至本府社會處身障服務科之申請案</w:t>
            </w:r>
            <w:r w:rsidR="00F741F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Merge w:val="restart"/>
            <w:vAlign w:val="center"/>
          </w:tcPr>
          <w:p w14:paraId="76FD842B" w14:textId="63F189D7" w:rsidR="00B91264" w:rsidRPr="00B91264" w:rsidRDefault="00AD68E1" w:rsidP="006905B7">
            <w:pPr>
              <w:spacing w:line="420" w:lineRule="exact"/>
              <w:ind w:firstLineChars="600" w:firstLine="16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91264">
              <w:rPr>
                <w:rFonts w:eastAsia="標楷體" w:hint="eastAsia"/>
                <w:sz w:val="28"/>
                <w:szCs w:val="28"/>
              </w:rPr>
              <w:t>苗栗縣</w:t>
            </w:r>
            <w:r w:rsidR="00B91264" w:rsidRPr="00A8530F">
              <w:rPr>
                <w:rFonts w:eastAsia="標楷體"/>
                <w:sz w:val="28"/>
                <w:szCs w:val="28"/>
              </w:rPr>
              <w:t>身心障礙者</w:t>
            </w:r>
            <w:r w:rsidR="00B91264" w:rsidRPr="00A8530F">
              <w:rPr>
                <w:rFonts w:eastAsia="標楷體" w:hint="eastAsia"/>
                <w:bCs/>
                <w:sz w:val="28"/>
                <w:szCs w:val="28"/>
              </w:rPr>
              <w:t>輔具</w:t>
            </w:r>
            <w:r w:rsidR="00B91264" w:rsidRPr="00A8530F">
              <w:rPr>
                <w:rFonts w:eastAsia="標楷體" w:hint="eastAsia"/>
                <w:sz w:val="28"/>
                <w:szCs w:val="28"/>
              </w:rPr>
              <w:t>費用補助</w:t>
            </w:r>
            <w:r w:rsidR="00B91264" w:rsidRPr="00A8530F">
              <w:rPr>
                <w:rFonts w:eastAsia="標楷體"/>
                <w:sz w:val="28"/>
                <w:szCs w:val="28"/>
              </w:rPr>
              <w:t>申請</w:t>
            </w:r>
            <w:r w:rsidR="00B91264">
              <w:rPr>
                <w:rFonts w:eastAsia="標楷體" w:hint="eastAsia"/>
                <w:sz w:val="28"/>
                <w:szCs w:val="28"/>
              </w:rPr>
              <w:t>表及相關表件</w:t>
            </w:r>
            <w:r w:rsidR="00B91264">
              <w:rPr>
                <w:rFonts w:eastAsia="標楷體"/>
                <w:sz w:val="28"/>
                <w:szCs w:val="28"/>
              </w:rPr>
              <w:t>(</w:t>
            </w:r>
            <w:r w:rsidR="00B91264">
              <w:rPr>
                <w:rFonts w:eastAsia="標楷體" w:hint="eastAsia"/>
                <w:sz w:val="28"/>
                <w:szCs w:val="28"/>
              </w:rPr>
              <w:t>診斷證明</w:t>
            </w:r>
            <w:r w:rsidR="00B91264">
              <w:rPr>
                <w:rFonts w:eastAsia="標楷體" w:hint="eastAsia"/>
                <w:sz w:val="28"/>
                <w:szCs w:val="28"/>
              </w:rPr>
              <w:t>/</w:t>
            </w:r>
            <w:r w:rsidR="00B91264">
              <w:rPr>
                <w:rFonts w:eastAsia="標楷體" w:hint="eastAsia"/>
                <w:sz w:val="28"/>
                <w:szCs w:val="28"/>
              </w:rPr>
              <w:t>評估報告書</w:t>
            </w:r>
            <w:r w:rsidR="00B9126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13" w:type="dxa"/>
            <w:vAlign w:val="center"/>
          </w:tcPr>
          <w:p w14:paraId="76C46811" w14:textId="7B570EE5" w:rsidR="00B91264" w:rsidRPr="00065307" w:rsidRDefault="00B91264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6A19F0">
              <w:rPr>
                <w:rFonts w:ascii="標楷體" w:eastAsia="標楷體" w:hAnsi="標楷體" w:hint="eastAsia"/>
                <w:sz w:val="28"/>
                <w:szCs w:val="28"/>
              </w:rPr>
              <w:t>戶籍地鄉鎮市</w:t>
            </w:r>
            <w:r w:rsidRPr="006A19F0">
              <w:rPr>
                <w:rFonts w:ascii="標楷體" w:eastAsia="標楷體" w:hAnsi="標楷體"/>
                <w:sz w:val="28"/>
                <w:szCs w:val="28"/>
              </w:rPr>
              <w:t>公</w:t>
            </w:r>
            <w:r w:rsidR="00CB0A8A" w:rsidRPr="006A19F0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="00FE4F06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CB0A8A">
              <w:rPr>
                <w:rFonts w:ascii="標楷體" w:eastAsia="標楷體" w:hAnsi="標楷體" w:hint="eastAsia"/>
                <w:sz w:val="28"/>
                <w:szCs w:val="28"/>
              </w:rPr>
              <w:t>本縣</w:t>
            </w:r>
            <w:r w:rsidRPr="00CB0A8A">
              <w:rPr>
                <w:rFonts w:ascii="標楷體" w:eastAsia="標楷體" w:hAnsi="標楷體"/>
                <w:sz w:val="28"/>
                <w:szCs w:val="28"/>
              </w:rPr>
              <w:t>輔具資源中心</w:t>
            </w:r>
            <w:r w:rsidR="00FE4F0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E4F06" w:rsidRPr="00CB0A8A">
              <w:rPr>
                <w:rFonts w:ascii="標楷體" w:eastAsia="標楷體" w:hAnsi="標楷體" w:hint="eastAsia"/>
                <w:sz w:val="28"/>
                <w:szCs w:val="28"/>
              </w:rPr>
              <w:t>隨到隨辦</w:t>
            </w:r>
          </w:p>
        </w:tc>
      </w:tr>
      <w:tr w:rsidR="00B91264" w:rsidRPr="00A8530F" w14:paraId="7749EB77" w14:textId="77777777" w:rsidTr="006905B7"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8E58F36" w14:textId="55E36A77" w:rsidR="00B91264" w:rsidRPr="00A8530F" w:rsidRDefault="00B91264" w:rsidP="00FE4F06">
            <w:pPr>
              <w:spacing w:line="40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A8530F">
              <w:rPr>
                <w:rFonts w:eastAsia="標楷體"/>
                <w:sz w:val="28"/>
                <w:szCs w:val="28"/>
              </w:rPr>
              <w:t>初審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補正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1504A81" w14:textId="77777777" w:rsidR="00F5059E" w:rsidRDefault="00B91264" w:rsidP="006905B7">
            <w:pPr>
              <w:pStyle w:val="a7"/>
              <w:numPr>
                <w:ilvl w:val="0"/>
                <w:numId w:val="11"/>
              </w:numPr>
              <w:spacing w:line="42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5059E">
              <w:rPr>
                <w:rFonts w:eastAsia="標楷體" w:hint="eastAsia"/>
                <w:sz w:val="28"/>
                <w:szCs w:val="28"/>
              </w:rPr>
              <w:t>審</w:t>
            </w:r>
            <w:r w:rsidRPr="00F5059E">
              <w:rPr>
                <w:rFonts w:eastAsia="標楷體"/>
                <w:sz w:val="28"/>
                <w:szCs w:val="28"/>
              </w:rPr>
              <w:t>查</w:t>
            </w:r>
            <w:r w:rsidRPr="00F5059E">
              <w:rPr>
                <w:rFonts w:eastAsia="標楷體" w:hint="eastAsia"/>
                <w:sz w:val="28"/>
                <w:szCs w:val="28"/>
              </w:rPr>
              <w:t>申請案件所附</w:t>
            </w:r>
            <w:r w:rsidRPr="00F5059E">
              <w:rPr>
                <w:rFonts w:eastAsia="標楷體"/>
                <w:sz w:val="28"/>
                <w:szCs w:val="28"/>
              </w:rPr>
              <w:t>申請</w:t>
            </w:r>
            <w:r w:rsidRPr="00F5059E">
              <w:rPr>
                <w:rFonts w:eastAsia="標楷體" w:hint="eastAsia"/>
                <w:sz w:val="28"/>
                <w:szCs w:val="28"/>
              </w:rPr>
              <w:t>表</w:t>
            </w:r>
            <w:r w:rsidRPr="00F5059E">
              <w:rPr>
                <w:rFonts w:eastAsia="標楷體"/>
                <w:sz w:val="28"/>
                <w:szCs w:val="28"/>
              </w:rPr>
              <w:t>是否填寫完整、應</w:t>
            </w:r>
            <w:r w:rsidRPr="00F5059E">
              <w:rPr>
                <w:rFonts w:eastAsia="標楷體" w:hint="eastAsia"/>
                <w:sz w:val="28"/>
                <w:szCs w:val="28"/>
              </w:rPr>
              <w:t>備</w:t>
            </w:r>
            <w:r w:rsidRPr="00F5059E">
              <w:rPr>
                <w:rFonts w:eastAsia="標楷體"/>
                <w:sz w:val="28"/>
                <w:szCs w:val="28"/>
              </w:rPr>
              <w:t>文件是否齊</w:t>
            </w:r>
            <w:r w:rsidRPr="00F5059E">
              <w:rPr>
                <w:rFonts w:eastAsia="標楷體" w:hint="eastAsia"/>
                <w:sz w:val="28"/>
                <w:szCs w:val="28"/>
              </w:rPr>
              <w:t>全</w:t>
            </w:r>
            <w:r w:rsidRPr="00F5059E">
              <w:rPr>
                <w:rFonts w:eastAsia="標楷體"/>
                <w:sz w:val="28"/>
                <w:szCs w:val="28"/>
              </w:rPr>
              <w:t>及是否符合</w:t>
            </w:r>
            <w:r w:rsidRPr="00F5059E">
              <w:rPr>
                <w:rFonts w:eastAsia="標楷體" w:hint="eastAsia"/>
                <w:sz w:val="28"/>
                <w:szCs w:val="28"/>
              </w:rPr>
              <w:t>補助規定</w:t>
            </w:r>
            <w:r w:rsidRPr="00F5059E">
              <w:rPr>
                <w:rFonts w:eastAsia="標楷體"/>
                <w:sz w:val="28"/>
                <w:szCs w:val="28"/>
              </w:rPr>
              <w:t>。</w:t>
            </w:r>
          </w:p>
          <w:p w14:paraId="3B0643E0" w14:textId="77777777" w:rsidR="00F5059E" w:rsidRDefault="007A6042" w:rsidP="006905B7">
            <w:pPr>
              <w:pStyle w:val="a7"/>
              <w:spacing w:line="42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059E">
              <w:rPr>
                <w:rFonts w:eastAsia="標楷體"/>
                <w:sz w:val="28"/>
                <w:szCs w:val="28"/>
              </w:rPr>
              <w:t>(1)</w:t>
            </w:r>
            <w:r w:rsidRPr="00F5059E">
              <w:rPr>
                <w:rFonts w:eastAsia="標楷體" w:hint="eastAsia"/>
                <w:sz w:val="28"/>
                <w:szCs w:val="28"/>
              </w:rPr>
              <w:t>各鄉鎮市公所進行</w:t>
            </w:r>
            <w:r w:rsidR="00F5059E" w:rsidRPr="00F5059E">
              <w:rPr>
                <w:rFonts w:eastAsia="標楷體" w:hint="eastAsia"/>
                <w:sz w:val="28"/>
                <w:szCs w:val="28"/>
              </w:rPr>
              <w:t>初</w:t>
            </w:r>
            <w:r w:rsidRPr="00F5059E">
              <w:rPr>
                <w:rFonts w:eastAsia="標楷體" w:hint="eastAsia"/>
                <w:sz w:val="28"/>
                <w:szCs w:val="28"/>
              </w:rPr>
              <w:t>審並登錄全國身心障礙福利資訊整合平台</w:t>
            </w:r>
            <w:r w:rsidRPr="00F5059E">
              <w:rPr>
                <w:rFonts w:eastAsia="標楷體"/>
                <w:sz w:val="28"/>
                <w:szCs w:val="28"/>
              </w:rPr>
              <w:t>後</w:t>
            </w:r>
            <w:r w:rsidRPr="00F5059E">
              <w:rPr>
                <w:rFonts w:eastAsia="標楷體" w:hint="eastAsia"/>
                <w:sz w:val="28"/>
                <w:szCs w:val="28"/>
              </w:rPr>
              <w:t>，移交本縣輔具資源中心</w:t>
            </w:r>
            <w:r w:rsidRPr="00F5059E">
              <w:rPr>
                <w:rFonts w:eastAsia="標楷體"/>
                <w:sz w:val="28"/>
                <w:szCs w:val="28"/>
              </w:rPr>
              <w:t>複審</w:t>
            </w:r>
            <w:r w:rsidRPr="00F505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AFD98A9" w14:textId="0046E686" w:rsidR="00F5059E" w:rsidRPr="00F5059E" w:rsidRDefault="007A6042" w:rsidP="006905B7">
            <w:pPr>
              <w:pStyle w:val="a7"/>
              <w:spacing w:line="420" w:lineRule="exact"/>
              <w:ind w:leftChars="0" w:left="360"/>
              <w:jc w:val="both"/>
              <w:rPr>
                <w:rFonts w:eastAsia="標楷體"/>
                <w:sz w:val="28"/>
                <w:szCs w:val="28"/>
              </w:rPr>
            </w:pPr>
            <w:r w:rsidRPr="00F5059E">
              <w:rPr>
                <w:rFonts w:eastAsia="標楷體" w:hint="eastAsia"/>
                <w:sz w:val="28"/>
                <w:szCs w:val="28"/>
              </w:rPr>
              <w:t>(</w:t>
            </w:r>
            <w:r w:rsidRPr="00F5059E">
              <w:rPr>
                <w:rFonts w:eastAsia="標楷體"/>
                <w:sz w:val="28"/>
                <w:szCs w:val="28"/>
              </w:rPr>
              <w:t>2)</w:t>
            </w:r>
            <w:r w:rsidRPr="00F5059E">
              <w:rPr>
                <w:rFonts w:eastAsia="標楷體" w:hint="eastAsia"/>
                <w:sz w:val="28"/>
                <w:szCs w:val="28"/>
              </w:rPr>
              <w:t>本縣輔具資源中心進行初審</w:t>
            </w:r>
            <w:r w:rsidRPr="00F505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EF4C20" w14:textId="03A356DF" w:rsidR="00A63D94" w:rsidRPr="00F5059E" w:rsidRDefault="007A6042" w:rsidP="006905B7">
            <w:pPr>
              <w:pStyle w:val="a7"/>
              <w:numPr>
                <w:ilvl w:val="0"/>
                <w:numId w:val="11"/>
              </w:numPr>
              <w:spacing w:line="42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5059E">
              <w:rPr>
                <w:rFonts w:eastAsia="標楷體" w:hint="eastAsia"/>
                <w:sz w:val="28"/>
                <w:szCs w:val="28"/>
              </w:rPr>
              <w:t>申</w:t>
            </w:r>
            <w:r w:rsidR="00B91264" w:rsidRPr="00F5059E">
              <w:rPr>
                <w:rFonts w:eastAsia="標楷體" w:hint="eastAsia"/>
                <w:sz w:val="28"/>
                <w:szCs w:val="28"/>
              </w:rPr>
              <w:t>請案件經初審</w:t>
            </w:r>
            <w:r w:rsidR="00CB0A8A" w:rsidRPr="00F5059E">
              <w:rPr>
                <w:rFonts w:eastAsia="標楷體" w:hint="eastAsia"/>
                <w:sz w:val="28"/>
                <w:szCs w:val="28"/>
              </w:rPr>
              <w:t>若</w:t>
            </w:r>
            <w:r w:rsidR="00F5059E">
              <w:rPr>
                <w:rFonts w:eastAsia="標楷體" w:hint="eastAsia"/>
                <w:sz w:val="28"/>
                <w:szCs w:val="28"/>
              </w:rPr>
              <w:t>資料不完整</w:t>
            </w:r>
            <w:r w:rsidR="00B91264" w:rsidRPr="00F5059E">
              <w:rPr>
                <w:rFonts w:eastAsia="標楷體" w:hint="eastAsia"/>
                <w:sz w:val="28"/>
                <w:szCs w:val="28"/>
              </w:rPr>
              <w:t>須補正時</w:t>
            </w:r>
            <w:r w:rsidR="00B91264" w:rsidRPr="00F5059E">
              <w:rPr>
                <w:rFonts w:eastAsia="標楷體"/>
                <w:sz w:val="28"/>
                <w:szCs w:val="28"/>
              </w:rPr>
              <w:t>，通知申請人</w:t>
            </w:r>
            <w:r w:rsidR="00B91264" w:rsidRPr="00F5059E">
              <w:rPr>
                <w:rFonts w:eastAsia="標楷體" w:hint="eastAsia"/>
                <w:sz w:val="28"/>
                <w:szCs w:val="28"/>
              </w:rPr>
              <w:t>限期</w:t>
            </w:r>
            <w:r w:rsidR="00EB34BF" w:rsidRPr="00F5059E">
              <w:rPr>
                <w:rFonts w:eastAsia="標楷體" w:hint="eastAsia"/>
                <w:sz w:val="28"/>
                <w:szCs w:val="28"/>
              </w:rPr>
              <w:t>(</w:t>
            </w:r>
            <w:r w:rsidR="00EB34BF" w:rsidRPr="00F5059E">
              <w:rPr>
                <w:rFonts w:eastAsia="標楷體"/>
                <w:sz w:val="28"/>
                <w:szCs w:val="28"/>
              </w:rPr>
              <w:t>3</w:t>
            </w:r>
            <w:r w:rsidR="00EB34BF" w:rsidRPr="00F5059E">
              <w:rPr>
                <w:rFonts w:eastAsia="標楷體" w:hint="eastAsia"/>
                <w:sz w:val="28"/>
                <w:szCs w:val="28"/>
              </w:rPr>
              <w:t>日</w:t>
            </w:r>
            <w:r w:rsidR="00EB34BF" w:rsidRPr="00F5059E">
              <w:rPr>
                <w:rFonts w:eastAsia="標楷體" w:hint="eastAsia"/>
                <w:sz w:val="28"/>
                <w:szCs w:val="28"/>
              </w:rPr>
              <w:t>)</w:t>
            </w:r>
            <w:r w:rsidR="00EB34BF" w:rsidRPr="00F5059E">
              <w:rPr>
                <w:rFonts w:eastAsia="標楷體" w:hint="eastAsia"/>
                <w:sz w:val="28"/>
                <w:szCs w:val="28"/>
              </w:rPr>
              <w:t>補正</w:t>
            </w:r>
            <w:r w:rsidR="00B91264" w:rsidRPr="00F5059E">
              <w:rPr>
                <w:rFonts w:eastAsia="標楷體"/>
                <w:sz w:val="28"/>
                <w:szCs w:val="28"/>
              </w:rPr>
              <w:t>後</w:t>
            </w:r>
            <w:r w:rsidR="00CB0A8A" w:rsidRPr="00F5059E">
              <w:rPr>
                <w:rFonts w:eastAsia="標楷體" w:hint="eastAsia"/>
                <w:sz w:val="28"/>
                <w:szCs w:val="28"/>
              </w:rPr>
              <w:t>，</w:t>
            </w:r>
            <w:r w:rsidR="00B91264" w:rsidRPr="00F5059E">
              <w:rPr>
                <w:rFonts w:eastAsia="標楷體"/>
                <w:sz w:val="28"/>
                <w:szCs w:val="28"/>
              </w:rPr>
              <w:t>再送</w:t>
            </w:r>
            <w:r w:rsidR="00EB34BF" w:rsidRPr="00F5059E">
              <w:rPr>
                <w:rFonts w:eastAsia="標楷體" w:hint="eastAsia"/>
                <w:sz w:val="28"/>
                <w:szCs w:val="28"/>
              </w:rPr>
              <w:t>戶籍地鄉鎮市</w:t>
            </w:r>
            <w:r w:rsidR="00EB34BF" w:rsidRPr="00F5059E">
              <w:rPr>
                <w:rFonts w:eastAsia="標楷體"/>
                <w:sz w:val="28"/>
                <w:szCs w:val="28"/>
              </w:rPr>
              <w:t>公所</w:t>
            </w:r>
            <w:r w:rsidR="00B91264" w:rsidRPr="00F5059E">
              <w:rPr>
                <w:rFonts w:eastAsia="標楷體" w:hint="eastAsia"/>
                <w:sz w:val="28"/>
                <w:szCs w:val="28"/>
              </w:rPr>
              <w:t>或</w:t>
            </w:r>
            <w:r w:rsidR="00B91264" w:rsidRPr="00F5059E">
              <w:rPr>
                <w:rFonts w:eastAsia="標楷體"/>
                <w:sz w:val="28"/>
                <w:szCs w:val="28"/>
              </w:rPr>
              <w:t>本</w:t>
            </w:r>
            <w:r w:rsidR="00EB34BF" w:rsidRPr="00F5059E">
              <w:rPr>
                <w:rFonts w:eastAsia="標楷體" w:hint="eastAsia"/>
                <w:sz w:val="28"/>
                <w:szCs w:val="28"/>
              </w:rPr>
              <w:t>縣</w:t>
            </w:r>
            <w:r w:rsidR="00B91264" w:rsidRPr="00F5059E">
              <w:rPr>
                <w:rFonts w:eastAsia="標楷體"/>
                <w:sz w:val="28"/>
                <w:szCs w:val="28"/>
              </w:rPr>
              <w:t>輔具資源中心</w:t>
            </w:r>
            <w:r w:rsidR="00CB0A8A" w:rsidRPr="00F5059E">
              <w:rPr>
                <w:rFonts w:eastAsia="標楷體" w:hint="eastAsia"/>
                <w:sz w:val="28"/>
                <w:szCs w:val="28"/>
              </w:rPr>
              <w:t>重新</w:t>
            </w:r>
            <w:r w:rsidR="00B91264" w:rsidRPr="00F5059E">
              <w:rPr>
                <w:rFonts w:eastAsia="標楷體"/>
                <w:sz w:val="28"/>
                <w:szCs w:val="28"/>
              </w:rPr>
              <w:t>初審。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A482C1C" w14:textId="306BE643" w:rsidR="00B91264" w:rsidRPr="00A8530F" w:rsidRDefault="00B91264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DD108C3" w14:textId="66BEFDE6" w:rsidR="00B91264" w:rsidRPr="00A8530F" w:rsidRDefault="00F5059E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059E">
              <w:rPr>
                <w:rFonts w:eastAsia="標楷體" w:hint="eastAsia"/>
                <w:sz w:val="28"/>
                <w:szCs w:val="28"/>
              </w:rPr>
              <w:t>戶籍地鄉鎮市</w:t>
            </w:r>
            <w:r w:rsidRPr="00F5059E">
              <w:rPr>
                <w:rFonts w:eastAsia="標楷體"/>
                <w:sz w:val="28"/>
                <w:szCs w:val="28"/>
              </w:rPr>
              <w:t>公所</w:t>
            </w:r>
            <w:r w:rsidRPr="00F5059E">
              <w:rPr>
                <w:rFonts w:eastAsia="標楷體" w:hint="eastAsia"/>
                <w:sz w:val="28"/>
                <w:szCs w:val="28"/>
              </w:rPr>
              <w:t>或本縣</w:t>
            </w:r>
            <w:r w:rsidRPr="00F5059E">
              <w:rPr>
                <w:rFonts w:eastAsia="標楷體"/>
                <w:sz w:val="28"/>
                <w:szCs w:val="28"/>
              </w:rPr>
              <w:t>輔具資源中心</w:t>
            </w:r>
            <w:r w:rsidRPr="00F5059E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B91264" w:rsidRPr="00A8530F" w14:paraId="3EE677A0" w14:textId="77777777" w:rsidTr="006905B7">
        <w:tc>
          <w:tcPr>
            <w:tcW w:w="1320" w:type="dxa"/>
            <w:vAlign w:val="center"/>
          </w:tcPr>
          <w:p w14:paraId="3F4C5B41" w14:textId="02B596E2" w:rsidR="00B91264" w:rsidRPr="00A8530F" w:rsidRDefault="00F5059E" w:rsidP="00FE4F0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複審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B91264">
              <w:rPr>
                <w:rFonts w:eastAsia="標楷體" w:hint="eastAsia"/>
                <w:sz w:val="28"/>
                <w:szCs w:val="28"/>
              </w:rPr>
              <w:t>核定</w:t>
            </w:r>
          </w:p>
        </w:tc>
        <w:tc>
          <w:tcPr>
            <w:tcW w:w="4961" w:type="dxa"/>
          </w:tcPr>
          <w:p w14:paraId="65AB1857" w14:textId="240ED9B2" w:rsidR="00A63D94" w:rsidRPr="00A63D94" w:rsidRDefault="00B91264" w:rsidP="006905B7">
            <w:pPr>
              <w:pStyle w:val="a7"/>
              <w:numPr>
                <w:ilvl w:val="0"/>
                <w:numId w:val="7"/>
              </w:numPr>
              <w:spacing w:line="42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3D94">
              <w:rPr>
                <w:rFonts w:eastAsia="標楷體" w:hint="eastAsia"/>
                <w:sz w:val="28"/>
                <w:szCs w:val="28"/>
              </w:rPr>
              <w:t>本縣輔具資源中心</w:t>
            </w:r>
            <w:r w:rsidR="00F5059E">
              <w:rPr>
                <w:rFonts w:eastAsia="標楷體" w:hint="eastAsia"/>
                <w:sz w:val="28"/>
                <w:szCs w:val="28"/>
              </w:rPr>
              <w:t>複審</w:t>
            </w:r>
            <w:r w:rsidRPr="00A63D94">
              <w:rPr>
                <w:rFonts w:eastAsia="標楷體"/>
                <w:sz w:val="28"/>
                <w:szCs w:val="28"/>
              </w:rPr>
              <w:t>申請</w:t>
            </w:r>
            <w:r w:rsidRPr="00A63D94">
              <w:rPr>
                <w:rFonts w:eastAsia="標楷體" w:hint="eastAsia"/>
                <w:sz w:val="28"/>
                <w:szCs w:val="28"/>
              </w:rPr>
              <w:t>案件所附申請</w:t>
            </w:r>
            <w:r w:rsidRPr="00A63D94">
              <w:rPr>
                <w:rFonts w:eastAsia="標楷體"/>
                <w:sz w:val="28"/>
                <w:szCs w:val="28"/>
              </w:rPr>
              <w:t>表</w:t>
            </w:r>
            <w:r w:rsidRPr="00A63D94">
              <w:rPr>
                <w:rFonts w:eastAsia="標楷體" w:hint="eastAsia"/>
                <w:sz w:val="28"/>
                <w:szCs w:val="28"/>
              </w:rPr>
              <w:t>內容</w:t>
            </w:r>
            <w:r w:rsidRPr="00A63D94">
              <w:rPr>
                <w:rFonts w:eastAsia="標楷體"/>
                <w:sz w:val="28"/>
                <w:szCs w:val="28"/>
              </w:rPr>
              <w:t>是否正確、應</w:t>
            </w:r>
            <w:r w:rsidRPr="00A63D94">
              <w:rPr>
                <w:rFonts w:eastAsia="標楷體" w:hint="eastAsia"/>
                <w:sz w:val="28"/>
                <w:szCs w:val="28"/>
              </w:rPr>
              <w:t>備</w:t>
            </w:r>
            <w:r w:rsidRPr="00A63D94">
              <w:rPr>
                <w:rFonts w:eastAsia="標楷體"/>
                <w:sz w:val="28"/>
                <w:szCs w:val="28"/>
              </w:rPr>
              <w:t>文件是否齊全</w:t>
            </w:r>
            <w:r w:rsidRPr="00A63D9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A63D94">
              <w:rPr>
                <w:rFonts w:eastAsia="標楷體"/>
                <w:sz w:val="28"/>
                <w:szCs w:val="28"/>
              </w:rPr>
              <w:t>是否符合</w:t>
            </w:r>
            <w:r w:rsidRPr="00A63D94">
              <w:rPr>
                <w:rFonts w:eastAsia="標楷體" w:hint="eastAsia"/>
                <w:sz w:val="28"/>
                <w:szCs w:val="28"/>
              </w:rPr>
              <w:t>補助規定</w:t>
            </w:r>
            <w:r w:rsidR="00A63D94" w:rsidRPr="00A63D9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22BB77C8" w14:textId="0CEEE650" w:rsidR="009870E7" w:rsidRDefault="00A63D94" w:rsidP="006905B7">
            <w:pPr>
              <w:pStyle w:val="a7"/>
              <w:numPr>
                <w:ilvl w:val="0"/>
                <w:numId w:val="10"/>
              </w:numPr>
              <w:spacing w:line="420" w:lineRule="exact"/>
              <w:ind w:leftChars="0" w:left="682" w:hanging="4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如</w:t>
            </w:r>
            <w:r w:rsidR="009870E7">
              <w:rPr>
                <w:rFonts w:eastAsia="標楷體" w:hint="eastAsia"/>
                <w:sz w:val="28"/>
                <w:szCs w:val="28"/>
              </w:rPr>
              <w:t>遇</w:t>
            </w:r>
            <w:r w:rsidR="00B91264" w:rsidRPr="00A63D94">
              <w:rPr>
                <w:rFonts w:eastAsia="標楷體"/>
                <w:sz w:val="28"/>
                <w:szCs w:val="28"/>
              </w:rPr>
              <w:t>不符合</w:t>
            </w:r>
            <w:r w:rsidR="00F741F4">
              <w:rPr>
                <w:rFonts w:eastAsia="標楷體" w:hint="eastAsia"/>
                <w:sz w:val="28"/>
                <w:szCs w:val="28"/>
              </w:rPr>
              <w:t>、</w:t>
            </w:r>
            <w:r w:rsidR="00F741F4" w:rsidRPr="00F741F4">
              <w:rPr>
                <w:rFonts w:eastAsia="標楷體"/>
                <w:sz w:val="28"/>
                <w:szCs w:val="28"/>
              </w:rPr>
              <w:t>專簽、申</w:t>
            </w:r>
            <w:r w:rsidR="00F741F4" w:rsidRPr="00F741F4">
              <w:rPr>
                <w:rFonts w:eastAsia="標楷體" w:hint="eastAsia"/>
                <w:sz w:val="28"/>
                <w:szCs w:val="28"/>
              </w:rPr>
              <w:t>復</w:t>
            </w:r>
            <w:r w:rsidR="009870E7">
              <w:rPr>
                <w:rFonts w:eastAsia="標楷體" w:hint="eastAsia"/>
                <w:sz w:val="28"/>
                <w:szCs w:val="28"/>
              </w:rPr>
              <w:t>等特殊</w:t>
            </w:r>
            <w:r>
              <w:rPr>
                <w:rFonts w:eastAsia="標楷體" w:hint="eastAsia"/>
                <w:sz w:val="28"/>
                <w:szCs w:val="28"/>
              </w:rPr>
              <w:t>案件時</w:t>
            </w:r>
            <w:r w:rsidR="00B91264" w:rsidRPr="00A63D94">
              <w:rPr>
                <w:rFonts w:eastAsia="標楷體" w:hint="eastAsia"/>
                <w:sz w:val="28"/>
                <w:szCs w:val="28"/>
              </w:rPr>
              <w:t>，</w:t>
            </w:r>
            <w:r w:rsidR="00B93DFE">
              <w:rPr>
                <w:rFonts w:eastAsia="標楷體" w:hint="eastAsia"/>
                <w:sz w:val="28"/>
                <w:szCs w:val="28"/>
              </w:rPr>
              <w:t>請於</w:t>
            </w:r>
            <w:r w:rsidR="00B93DFE">
              <w:rPr>
                <w:rFonts w:eastAsia="標楷體" w:hint="eastAsia"/>
                <w:sz w:val="28"/>
                <w:szCs w:val="28"/>
              </w:rPr>
              <w:t>3</w:t>
            </w:r>
            <w:r w:rsidR="00B93DFE">
              <w:rPr>
                <w:rFonts w:eastAsia="標楷體" w:hint="eastAsia"/>
                <w:sz w:val="28"/>
                <w:szCs w:val="28"/>
              </w:rPr>
              <w:t>日內</w:t>
            </w:r>
            <w:r w:rsidR="00B91264" w:rsidRPr="00A63D94">
              <w:rPr>
                <w:rFonts w:eastAsia="標楷體" w:hint="eastAsia"/>
                <w:sz w:val="28"/>
                <w:szCs w:val="28"/>
              </w:rPr>
              <w:t>函</w:t>
            </w:r>
            <w:r w:rsidR="00B91264" w:rsidRPr="00A63D94">
              <w:rPr>
                <w:rFonts w:eastAsia="標楷體"/>
                <w:sz w:val="28"/>
                <w:szCs w:val="28"/>
              </w:rPr>
              <w:t>轉</w:t>
            </w:r>
            <w:r w:rsidR="00B91264" w:rsidRPr="00A63D94">
              <w:rPr>
                <w:rFonts w:eastAsia="標楷體" w:hint="eastAsia"/>
                <w:sz w:val="28"/>
                <w:szCs w:val="28"/>
              </w:rPr>
              <w:t>本府社會處身障服務科</w:t>
            </w:r>
            <w:r>
              <w:rPr>
                <w:rFonts w:eastAsia="標楷體" w:hint="eastAsia"/>
                <w:sz w:val="28"/>
                <w:szCs w:val="28"/>
              </w:rPr>
              <w:t>核定</w:t>
            </w:r>
            <w:r w:rsidR="00B91264" w:rsidRPr="00A63D9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6D25705" w14:textId="2E73922C" w:rsidR="00DD4EF9" w:rsidRDefault="00A63D94" w:rsidP="006905B7">
            <w:pPr>
              <w:pStyle w:val="a7"/>
              <w:numPr>
                <w:ilvl w:val="0"/>
                <w:numId w:val="10"/>
              </w:numPr>
              <w:spacing w:line="420" w:lineRule="exact"/>
              <w:ind w:leftChars="0" w:left="682" w:hanging="4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065307" w:rsidRPr="00A8530F">
              <w:rPr>
                <w:rFonts w:eastAsia="標楷體" w:hint="eastAsia"/>
                <w:sz w:val="28"/>
                <w:szCs w:val="28"/>
              </w:rPr>
              <w:t>申請案件</w:t>
            </w:r>
            <w:r w:rsidR="00065307">
              <w:rPr>
                <w:rFonts w:eastAsia="標楷體" w:hint="eastAsia"/>
                <w:sz w:val="28"/>
                <w:szCs w:val="28"/>
              </w:rPr>
              <w:t>審核</w:t>
            </w:r>
            <w:r w:rsidR="00065307" w:rsidRPr="00A8530F">
              <w:rPr>
                <w:rFonts w:eastAsia="標楷體"/>
                <w:sz w:val="28"/>
                <w:szCs w:val="28"/>
              </w:rPr>
              <w:t>通過</w:t>
            </w:r>
            <w:r w:rsidR="00065307" w:rsidRPr="00A8530F">
              <w:rPr>
                <w:rFonts w:eastAsia="標楷體" w:hint="eastAsia"/>
                <w:sz w:val="28"/>
                <w:szCs w:val="28"/>
              </w:rPr>
              <w:t>時</w:t>
            </w:r>
            <w:r w:rsidR="00065307" w:rsidRPr="00A8530F">
              <w:rPr>
                <w:rFonts w:eastAsia="標楷體"/>
                <w:sz w:val="28"/>
                <w:szCs w:val="28"/>
              </w:rPr>
              <w:t>，</w:t>
            </w:r>
            <w:r w:rsidRPr="007A6042">
              <w:rPr>
                <w:rFonts w:eastAsia="標楷體" w:hint="eastAsia"/>
                <w:sz w:val="28"/>
                <w:szCs w:val="28"/>
              </w:rPr>
              <w:t>逕</w:t>
            </w:r>
            <w:r w:rsidR="00065307" w:rsidRPr="00A8530F">
              <w:rPr>
                <w:rFonts w:eastAsia="標楷體"/>
                <w:sz w:val="28"/>
                <w:szCs w:val="28"/>
              </w:rPr>
              <w:t>函</w:t>
            </w:r>
            <w:r w:rsidR="00065307">
              <w:rPr>
                <w:rFonts w:eastAsia="標楷體" w:hint="eastAsia"/>
                <w:sz w:val="28"/>
                <w:szCs w:val="28"/>
              </w:rPr>
              <w:t>文</w:t>
            </w:r>
            <w:r w:rsidR="00065307" w:rsidRPr="00A8530F">
              <w:rPr>
                <w:rFonts w:eastAsia="標楷體"/>
                <w:sz w:val="28"/>
                <w:szCs w:val="28"/>
              </w:rPr>
              <w:t>申請人</w:t>
            </w:r>
            <w:r w:rsidR="00065307">
              <w:rPr>
                <w:rFonts w:eastAsia="標楷體" w:hint="eastAsia"/>
                <w:sz w:val="28"/>
                <w:szCs w:val="28"/>
              </w:rPr>
              <w:t>並副知</w:t>
            </w:r>
            <w:r w:rsidRPr="004B244C">
              <w:rPr>
                <w:rFonts w:eastAsia="標楷體" w:hint="eastAsia"/>
                <w:sz w:val="28"/>
                <w:szCs w:val="28"/>
              </w:rPr>
              <w:t>戶籍地鄉鎮市</w:t>
            </w:r>
            <w:r w:rsidRPr="004B244C">
              <w:rPr>
                <w:rFonts w:eastAsia="標楷體"/>
                <w:sz w:val="28"/>
                <w:szCs w:val="28"/>
              </w:rPr>
              <w:t>公所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065307">
              <w:rPr>
                <w:rFonts w:eastAsia="標楷體" w:hint="eastAsia"/>
                <w:sz w:val="28"/>
                <w:szCs w:val="28"/>
              </w:rPr>
              <w:t>本府社會處身障服務科</w:t>
            </w:r>
            <w:r w:rsidR="000653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03F5EAE" w14:textId="4FF83FB9" w:rsidR="00F741F4" w:rsidRDefault="00B93DFE" w:rsidP="006905B7">
            <w:pPr>
              <w:pStyle w:val="a7"/>
              <w:numPr>
                <w:ilvl w:val="0"/>
                <w:numId w:val="7"/>
              </w:numPr>
              <w:spacing w:line="42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於每月1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日前，將上個月核定</w:t>
            </w:r>
            <w:r w:rsidR="00F741F4">
              <w:rPr>
                <w:rFonts w:ascii="標楷體" w:eastAsia="標楷體" w:hAnsi="標楷體" w:hint="eastAsia"/>
                <w:sz w:val="28"/>
                <w:szCs w:val="28"/>
              </w:rPr>
              <w:t>補助案件造冊，連同已核定之申請人之補助申</w:t>
            </w:r>
            <w:r w:rsidR="00F741F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請表送至</w:t>
            </w:r>
            <w:r w:rsidR="00F5059E">
              <w:rPr>
                <w:rFonts w:ascii="標楷體" w:eastAsia="標楷體" w:hAnsi="標楷體" w:hint="eastAsia"/>
                <w:sz w:val="28"/>
                <w:szCs w:val="28"/>
              </w:rPr>
              <w:t>本府</w:t>
            </w:r>
            <w:r w:rsidR="00F741F4">
              <w:rPr>
                <w:rFonts w:ascii="標楷體" w:eastAsia="標楷體" w:hAnsi="標楷體" w:hint="eastAsia"/>
                <w:sz w:val="28"/>
                <w:szCs w:val="28"/>
              </w:rPr>
              <w:t>社會處身心障礙服務科複</w:t>
            </w:r>
            <w:r w:rsidR="00F5059E"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r w:rsidR="00F741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F559331" w14:textId="0F2C8435" w:rsidR="00F741F4" w:rsidRPr="00DD4EF9" w:rsidRDefault="00F741F4" w:rsidP="006905B7">
            <w:pPr>
              <w:pStyle w:val="a7"/>
              <w:numPr>
                <w:ilvl w:val="0"/>
                <w:numId w:val="7"/>
              </w:numPr>
              <w:spacing w:line="42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若複</w:t>
            </w:r>
            <w:r w:rsidR="00F5059E"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有不符合案件將再次退回輔具資源中心，並於3日內回報處理情況。</w:t>
            </w:r>
          </w:p>
        </w:tc>
        <w:tc>
          <w:tcPr>
            <w:tcW w:w="1843" w:type="dxa"/>
            <w:vAlign w:val="center"/>
          </w:tcPr>
          <w:p w14:paraId="40FCC30D" w14:textId="1F90CCA8" w:rsidR="00B91264" w:rsidRPr="00A8530F" w:rsidRDefault="00065307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核定公文</w:t>
            </w:r>
          </w:p>
        </w:tc>
        <w:tc>
          <w:tcPr>
            <w:tcW w:w="1513" w:type="dxa"/>
            <w:vAlign w:val="center"/>
          </w:tcPr>
          <w:p w14:paraId="3BD39421" w14:textId="13FBDFE2" w:rsidR="00B91264" w:rsidRPr="00A8530F" w:rsidRDefault="00AD68E1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本縣輔具資源中心</w:t>
            </w:r>
            <w:r w:rsidR="00FE4F06">
              <w:rPr>
                <w:rFonts w:eastAsia="標楷體"/>
                <w:sz w:val="40"/>
                <w:szCs w:val="40"/>
              </w:rPr>
              <w:t>/</w:t>
            </w:r>
            <w:r w:rsidR="00F5059E"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6A19F0" w:rsidRPr="00A8530F" w14:paraId="2780617E" w14:textId="77777777" w:rsidTr="00F5059E">
        <w:trPr>
          <w:cantSplit/>
          <w:trHeight w:val="1938"/>
        </w:trPr>
        <w:tc>
          <w:tcPr>
            <w:tcW w:w="1320" w:type="dxa"/>
            <w:vAlign w:val="center"/>
          </w:tcPr>
          <w:p w14:paraId="3952EBA8" w14:textId="77777777" w:rsidR="006A19F0" w:rsidRDefault="006A19F0" w:rsidP="00FE4F06">
            <w:pPr>
              <w:spacing w:line="40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申請者</w:t>
            </w:r>
            <w:r w:rsidRPr="00A8530F">
              <w:rPr>
                <w:rFonts w:eastAsia="標楷體" w:hint="eastAsia"/>
                <w:sz w:val="28"/>
                <w:szCs w:val="28"/>
              </w:rPr>
              <w:t>購</w:t>
            </w:r>
          </w:p>
          <w:p w14:paraId="2A881376" w14:textId="678D7874" w:rsidR="006A19F0" w:rsidRPr="00A8530F" w:rsidRDefault="006A19F0" w:rsidP="00FE4F06">
            <w:pPr>
              <w:spacing w:line="40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A8530F">
              <w:rPr>
                <w:rFonts w:eastAsia="標楷體" w:hint="eastAsia"/>
                <w:sz w:val="28"/>
                <w:szCs w:val="28"/>
              </w:rPr>
              <w:t>買輔具</w:t>
            </w:r>
          </w:p>
        </w:tc>
        <w:tc>
          <w:tcPr>
            <w:tcW w:w="4961" w:type="dxa"/>
          </w:tcPr>
          <w:p w14:paraId="415F63A5" w14:textId="25666AE8" w:rsidR="006A19F0" w:rsidRPr="00A8530F" w:rsidRDefault="006A19F0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申請人收受核定公文後</w:t>
            </w:r>
            <w:r w:rsidRPr="00A8530F">
              <w:rPr>
                <w:rFonts w:eastAsia="標楷體"/>
                <w:sz w:val="28"/>
                <w:szCs w:val="28"/>
              </w:rPr>
              <w:t>應於核定公文日起</w:t>
            </w:r>
            <w:r w:rsidRPr="00A8530F">
              <w:rPr>
                <w:rFonts w:eastAsia="標楷體"/>
                <w:sz w:val="28"/>
                <w:szCs w:val="28"/>
              </w:rPr>
              <w:t>6</w:t>
            </w:r>
            <w:r w:rsidRPr="00A8530F">
              <w:rPr>
                <w:rFonts w:eastAsia="標楷體"/>
                <w:sz w:val="28"/>
                <w:szCs w:val="28"/>
              </w:rPr>
              <w:t>個月內完成購</w:t>
            </w:r>
            <w:r w:rsidRPr="00A8530F">
              <w:rPr>
                <w:rFonts w:eastAsia="標楷體" w:hint="eastAsia"/>
                <w:sz w:val="28"/>
                <w:szCs w:val="28"/>
              </w:rPr>
              <w:t>買輔具，</w:t>
            </w:r>
            <w:r>
              <w:rPr>
                <w:rFonts w:eastAsia="標楷體" w:hint="eastAsia"/>
                <w:sz w:val="28"/>
                <w:szCs w:val="28"/>
              </w:rPr>
              <w:t>並</w:t>
            </w:r>
            <w:r w:rsidRPr="00BE294E">
              <w:rPr>
                <w:rFonts w:eastAsia="標楷體" w:hint="eastAsia"/>
                <w:sz w:val="28"/>
                <w:szCs w:val="28"/>
              </w:rPr>
              <w:t>備妥相關文件至</w:t>
            </w:r>
            <w:r w:rsidRPr="00065307">
              <w:rPr>
                <w:rFonts w:ascii="標楷體" w:eastAsia="標楷體" w:hAnsi="標楷體" w:hint="eastAsia"/>
                <w:sz w:val="28"/>
                <w:szCs w:val="28"/>
              </w:rPr>
              <w:t>戶籍地鄉鎮市</w:t>
            </w:r>
            <w:r w:rsidRPr="00065307">
              <w:rPr>
                <w:rFonts w:ascii="標楷體" w:eastAsia="標楷體" w:hAnsi="標楷體"/>
                <w:sz w:val="28"/>
                <w:szCs w:val="28"/>
              </w:rPr>
              <w:t>公所</w:t>
            </w:r>
            <w:r w:rsidRPr="00BE294E">
              <w:rPr>
                <w:rFonts w:eastAsia="標楷體" w:hint="eastAsia"/>
                <w:sz w:val="28"/>
                <w:szCs w:val="28"/>
              </w:rPr>
              <w:t>辦理核銷</w:t>
            </w:r>
            <w:r>
              <w:rPr>
                <w:rFonts w:eastAsia="標楷體" w:hint="eastAsia"/>
                <w:sz w:val="28"/>
                <w:szCs w:val="28"/>
              </w:rPr>
              <w:t>請款，或由本府簽約之輔具廠商代位申請核銷</w:t>
            </w:r>
            <w:r w:rsidRPr="00BE294E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Merge w:val="restart"/>
            <w:vAlign w:val="center"/>
          </w:tcPr>
          <w:p w14:paraId="037E7940" w14:textId="7E14799B" w:rsidR="006A19F0" w:rsidRPr="00A8530F" w:rsidRDefault="006A19F0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</w:t>
            </w:r>
            <w:r w:rsidRPr="00A8530F">
              <w:rPr>
                <w:rFonts w:eastAsia="標楷體"/>
                <w:sz w:val="28"/>
                <w:szCs w:val="28"/>
              </w:rPr>
              <w:t>身心障礙者</w:t>
            </w:r>
            <w:r w:rsidRPr="00A8530F">
              <w:rPr>
                <w:rFonts w:eastAsia="標楷體" w:hint="eastAsia"/>
                <w:bCs/>
                <w:sz w:val="28"/>
                <w:szCs w:val="28"/>
              </w:rPr>
              <w:t>輔具</w:t>
            </w:r>
            <w:r w:rsidRPr="00A8530F">
              <w:rPr>
                <w:rFonts w:eastAsia="標楷體" w:hint="eastAsia"/>
                <w:sz w:val="28"/>
                <w:szCs w:val="28"/>
              </w:rPr>
              <w:t>費用補助</w:t>
            </w:r>
            <w:r w:rsidRPr="00A8530F">
              <w:rPr>
                <w:rFonts w:eastAsia="標楷體"/>
                <w:sz w:val="28"/>
                <w:szCs w:val="28"/>
              </w:rPr>
              <w:t>核銷</w:t>
            </w: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Pr="00A8530F">
              <w:rPr>
                <w:rFonts w:eastAsia="標楷體"/>
                <w:sz w:val="28"/>
                <w:szCs w:val="28"/>
              </w:rPr>
              <w:t>書</w:t>
            </w:r>
            <w:r>
              <w:rPr>
                <w:rFonts w:eastAsia="標楷體" w:hint="eastAsia"/>
                <w:sz w:val="28"/>
                <w:szCs w:val="28"/>
              </w:rPr>
              <w:t>及相關表件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保固書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13" w:type="dxa"/>
            <w:vAlign w:val="center"/>
          </w:tcPr>
          <w:p w14:paraId="25FE4A98" w14:textId="14C20366" w:rsidR="006A19F0" w:rsidRPr="00A8530F" w:rsidRDefault="00F5059E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  <w:r w:rsidR="00FE4F06">
              <w:rPr>
                <w:rFonts w:eastAsia="標楷體" w:hint="eastAsia"/>
                <w:sz w:val="28"/>
                <w:szCs w:val="28"/>
              </w:rPr>
              <w:t>/</w:t>
            </w:r>
            <w:r w:rsidR="006A19F0" w:rsidRPr="00A8530F">
              <w:rPr>
                <w:rFonts w:eastAsia="標楷體" w:hint="eastAsia"/>
                <w:sz w:val="28"/>
                <w:szCs w:val="28"/>
              </w:rPr>
              <w:t>6</w:t>
            </w:r>
            <w:r w:rsidR="006A19F0" w:rsidRPr="00A8530F">
              <w:rPr>
                <w:rFonts w:eastAsia="標楷體" w:hint="eastAsia"/>
                <w:sz w:val="28"/>
                <w:szCs w:val="28"/>
              </w:rPr>
              <w:t>個月</w:t>
            </w:r>
            <w:r w:rsidR="006A19F0">
              <w:rPr>
                <w:rFonts w:eastAsia="標楷體" w:hint="eastAsia"/>
                <w:sz w:val="28"/>
                <w:szCs w:val="28"/>
              </w:rPr>
              <w:t>內</w:t>
            </w:r>
          </w:p>
        </w:tc>
      </w:tr>
      <w:tr w:rsidR="00EC01AA" w:rsidRPr="00A8530F" w14:paraId="0343B042" w14:textId="77777777" w:rsidTr="00F5059E">
        <w:trPr>
          <w:cantSplit/>
          <w:trHeight w:val="2830"/>
        </w:trPr>
        <w:tc>
          <w:tcPr>
            <w:tcW w:w="1320" w:type="dxa"/>
            <w:vAlign w:val="center"/>
          </w:tcPr>
          <w:p w14:paraId="0328E210" w14:textId="7DCEEE42" w:rsidR="00EC01AA" w:rsidRPr="006A19F0" w:rsidRDefault="00EC01AA" w:rsidP="00FE4F0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19F0">
              <w:rPr>
                <w:rFonts w:eastAsia="標楷體" w:hint="eastAsia"/>
                <w:sz w:val="28"/>
                <w:szCs w:val="28"/>
              </w:rPr>
              <w:t>核銷</w:t>
            </w:r>
            <w:r w:rsidRPr="006A19F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A19F0">
              <w:rPr>
                <w:rFonts w:eastAsia="標楷體" w:hint="eastAsia"/>
                <w:sz w:val="28"/>
                <w:szCs w:val="28"/>
              </w:rPr>
              <w:t>審查</w:t>
            </w:r>
            <w:r w:rsidRPr="006A19F0">
              <w:rPr>
                <w:rFonts w:eastAsia="標楷體"/>
                <w:sz w:val="28"/>
                <w:szCs w:val="28"/>
              </w:rPr>
              <w:t>申請</w:t>
            </w:r>
            <w:r w:rsidRPr="006A19F0">
              <w:rPr>
                <w:rFonts w:eastAsia="標楷體" w:hint="eastAsia"/>
                <w:sz w:val="28"/>
                <w:szCs w:val="28"/>
              </w:rPr>
              <w:t>人請款文件</w:t>
            </w:r>
            <w:r w:rsidRPr="006A19F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A19F0">
              <w:rPr>
                <w:rFonts w:eastAsia="標楷體" w:hint="eastAsia"/>
                <w:sz w:val="28"/>
                <w:szCs w:val="28"/>
              </w:rPr>
              <w:t>/</w:t>
            </w:r>
            <w:r w:rsidRPr="006A19F0">
              <w:rPr>
                <w:rFonts w:eastAsia="標楷體" w:hint="eastAsia"/>
                <w:sz w:val="28"/>
                <w:szCs w:val="28"/>
              </w:rPr>
              <w:t>補正</w:t>
            </w:r>
          </w:p>
        </w:tc>
        <w:tc>
          <w:tcPr>
            <w:tcW w:w="4961" w:type="dxa"/>
          </w:tcPr>
          <w:p w14:paraId="7614F6B8" w14:textId="1636DA70" w:rsidR="00EC01AA" w:rsidRPr="006A19F0" w:rsidRDefault="00EC01AA" w:rsidP="006905B7">
            <w:pPr>
              <w:pStyle w:val="a7"/>
              <w:numPr>
                <w:ilvl w:val="0"/>
                <w:numId w:val="9"/>
              </w:numPr>
              <w:spacing w:line="42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6A19F0">
              <w:rPr>
                <w:rFonts w:eastAsia="標楷體" w:hint="eastAsia"/>
                <w:sz w:val="28"/>
                <w:szCs w:val="28"/>
              </w:rPr>
              <w:t>審</w:t>
            </w:r>
            <w:r w:rsidRPr="006A19F0">
              <w:rPr>
                <w:rFonts w:eastAsia="標楷體"/>
                <w:sz w:val="28"/>
                <w:szCs w:val="28"/>
              </w:rPr>
              <w:t>查</w:t>
            </w:r>
            <w:r w:rsidRPr="006A19F0">
              <w:rPr>
                <w:rFonts w:eastAsia="標楷體" w:hint="eastAsia"/>
                <w:sz w:val="28"/>
                <w:szCs w:val="28"/>
              </w:rPr>
              <w:t>申請核銷案件</w:t>
            </w:r>
            <w:r w:rsidRPr="006A19F0">
              <w:rPr>
                <w:rFonts w:eastAsia="標楷體"/>
                <w:sz w:val="28"/>
                <w:szCs w:val="28"/>
              </w:rPr>
              <w:t>應</w:t>
            </w:r>
            <w:r w:rsidRPr="006A19F0">
              <w:rPr>
                <w:rFonts w:eastAsia="標楷體" w:hint="eastAsia"/>
                <w:sz w:val="28"/>
                <w:szCs w:val="28"/>
              </w:rPr>
              <w:t>備</w:t>
            </w:r>
            <w:r w:rsidRPr="006A19F0">
              <w:rPr>
                <w:rFonts w:eastAsia="標楷體"/>
                <w:sz w:val="28"/>
                <w:szCs w:val="28"/>
              </w:rPr>
              <w:t>文件是否齊</w:t>
            </w:r>
            <w:r w:rsidRPr="006A19F0">
              <w:rPr>
                <w:rFonts w:eastAsia="標楷體" w:hint="eastAsia"/>
                <w:sz w:val="28"/>
                <w:szCs w:val="28"/>
              </w:rPr>
              <w:t>全</w:t>
            </w:r>
            <w:r w:rsidRPr="006A19F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A19F0">
              <w:rPr>
                <w:rFonts w:eastAsia="標楷體" w:hint="eastAsia"/>
                <w:sz w:val="28"/>
                <w:szCs w:val="28"/>
              </w:rPr>
              <w:t>購置輔具是否與核定項目相符</w:t>
            </w:r>
            <w:r w:rsidR="0078213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82137" w:rsidRPr="00DC7DE4">
              <w:rPr>
                <w:rFonts w:eastAsia="標楷體" w:hint="eastAsia"/>
                <w:sz w:val="28"/>
                <w:szCs w:val="28"/>
                <w:highlight w:val="yellow"/>
              </w:rPr>
              <w:t>對購置之輔具作專業審查機制</w:t>
            </w:r>
            <w:r w:rsidRPr="00DC7DE4">
              <w:rPr>
                <w:rFonts w:eastAsia="標楷體" w:hint="eastAsia"/>
                <w:sz w:val="28"/>
                <w:szCs w:val="28"/>
                <w:highlight w:val="yellow"/>
              </w:rPr>
              <w:t>，</w:t>
            </w:r>
            <w:r w:rsidR="00782137" w:rsidRPr="00DC7DE4">
              <w:rPr>
                <w:rFonts w:eastAsia="標楷體" w:hint="eastAsia"/>
                <w:sz w:val="28"/>
                <w:szCs w:val="28"/>
                <w:highlight w:val="yellow"/>
              </w:rPr>
              <w:t>確認</w:t>
            </w:r>
            <w:r w:rsidRPr="00DC7DE4">
              <w:rPr>
                <w:rFonts w:eastAsia="標楷體"/>
                <w:sz w:val="28"/>
                <w:szCs w:val="28"/>
                <w:highlight w:val="yellow"/>
              </w:rPr>
              <w:t>是否符合</w:t>
            </w:r>
            <w:r w:rsidRPr="00DC7DE4">
              <w:rPr>
                <w:rFonts w:eastAsia="標楷體" w:hint="eastAsia"/>
                <w:sz w:val="28"/>
                <w:szCs w:val="28"/>
                <w:highlight w:val="yellow"/>
              </w:rPr>
              <w:t>補助規定</w:t>
            </w:r>
            <w:r w:rsidRPr="006A19F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27537A2" w14:textId="58F3AE59" w:rsidR="00EC01AA" w:rsidRPr="00A8530F" w:rsidRDefault="00EC01AA" w:rsidP="006905B7">
            <w:pPr>
              <w:pStyle w:val="a7"/>
              <w:numPr>
                <w:ilvl w:val="0"/>
                <w:numId w:val="9"/>
              </w:numPr>
              <w:spacing w:line="42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核銷</w:t>
            </w:r>
            <w:r w:rsidRPr="00A8530F">
              <w:rPr>
                <w:rFonts w:eastAsia="標楷體" w:hint="eastAsia"/>
                <w:sz w:val="28"/>
                <w:szCs w:val="28"/>
              </w:rPr>
              <w:t>案件</w:t>
            </w:r>
            <w:r w:rsidRPr="00A8530F">
              <w:rPr>
                <w:rFonts w:eastAsia="標楷體"/>
                <w:sz w:val="28"/>
                <w:szCs w:val="28"/>
              </w:rPr>
              <w:t>審</w:t>
            </w:r>
            <w:r w:rsidRPr="00A8530F">
              <w:rPr>
                <w:rFonts w:eastAsia="標楷體" w:hint="eastAsia"/>
                <w:sz w:val="28"/>
                <w:szCs w:val="28"/>
              </w:rPr>
              <w:t>查合格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 w:rsidRPr="00A8530F">
              <w:rPr>
                <w:rFonts w:eastAsia="標楷體" w:hint="eastAsia"/>
                <w:sz w:val="28"/>
                <w:szCs w:val="28"/>
              </w:rPr>
              <w:t>，登錄</w:t>
            </w:r>
            <w:r>
              <w:rPr>
                <w:rFonts w:eastAsia="標楷體" w:hint="eastAsia"/>
                <w:sz w:val="28"/>
                <w:szCs w:val="28"/>
              </w:rPr>
              <w:t>全國身心障礙福利資訊整合平台</w:t>
            </w:r>
            <w:r w:rsidRPr="00A8530F">
              <w:rPr>
                <w:rFonts w:eastAsia="標楷體"/>
                <w:sz w:val="28"/>
                <w:szCs w:val="28"/>
              </w:rPr>
              <w:t>後</w:t>
            </w:r>
            <w:r w:rsidRPr="00A8530F">
              <w:rPr>
                <w:rFonts w:eastAsia="標楷體" w:hint="eastAsia"/>
                <w:sz w:val="28"/>
                <w:szCs w:val="28"/>
              </w:rPr>
              <w:t>，函</w:t>
            </w:r>
            <w:r w:rsidRPr="00A8530F">
              <w:rPr>
                <w:rFonts w:eastAsia="標楷體"/>
                <w:sz w:val="28"/>
                <w:szCs w:val="28"/>
              </w:rPr>
              <w:t>轉</w:t>
            </w:r>
            <w:r>
              <w:rPr>
                <w:rFonts w:eastAsia="標楷體" w:hint="eastAsia"/>
                <w:sz w:val="28"/>
                <w:szCs w:val="28"/>
              </w:rPr>
              <w:t>本府</w:t>
            </w:r>
            <w:r w:rsidRPr="00A8530F">
              <w:rPr>
                <w:rFonts w:eastAsia="標楷體"/>
                <w:sz w:val="28"/>
                <w:szCs w:val="28"/>
              </w:rPr>
              <w:t>社會</w:t>
            </w:r>
            <w:r>
              <w:rPr>
                <w:rFonts w:eastAsia="標楷體" w:hint="eastAsia"/>
                <w:sz w:val="28"/>
                <w:szCs w:val="28"/>
              </w:rPr>
              <w:t>處</w:t>
            </w:r>
            <w:r w:rsidRPr="00A8530F">
              <w:rPr>
                <w:rFonts w:eastAsia="標楷體" w:hint="eastAsia"/>
                <w:sz w:val="28"/>
                <w:szCs w:val="28"/>
              </w:rPr>
              <w:t>身</w:t>
            </w:r>
            <w:r>
              <w:rPr>
                <w:rFonts w:eastAsia="標楷體" w:hint="eastAsia"/>
                <w:sz w:val="28"/>
                <w:szCs w:val="28"/>
              </w:rPr>
              <w:t>障服務</w:t>
            </w:r>
            <w:r w:rsidRPr="00A8530F">
              <w:rPr>
                <w:rFonts w:eastAsia="標楷體" w:hint="eastAsia"/>
                <w:sz w:val="28"/>
                <w:szCs w:val="28"/>
              </w:rPr>
              <w:t>科</w:t>
            </w:r>
            <w:r w:rsidRPr="00A8530F">
              <w:rPr>
                <w:rFonts w:eastAsia="標楷體"/>
                <w:sz w:val="28"/>
                <w:szCs w:val="28"/>
              </w:rPr>
              <w:t>複審</w:t>
            </w:r>
            <w:r w:rsidRPr="00A853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14:paraId="75E4280E" w14:textId="1848C2F3" w:rsidR="00EC01AA" w:rsidRPr="00A8530F" w:rsidRDefault="00EC01AA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4CE188A3" w14:textId="100B2D0D" w:rsidR="00EC01AA" w:rsidRPr="007679F3" w:rsidRDefault="00FE4F06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E4F06">
              <w:rPr>
                <w:rFonts w:eastAsia="標楷體" w:hint="eastAsia"/>
                <w:sz w:val="28"/>
                <w:szCs w:val="28"/>
              </w:rPr>
              <w:t>戶籍地鄉鎮市</w:t>
            </w:r>
            <w:r w:rsidRPr="00FE4F06">
              <w:rPr>
                <w:rFonts w:eastAsia="標楷體"/>
                <w:sz w:val="28"/>
                <w:szCs w:val="28"/>
              </w:rPr>
              <w:t>公所</w:t>
            </w:r>
            <w:r w:rsidR="00EC01AA">
              <w:rPr>
                <w:rFonts w:eastAsia="標楷體" w:hint="eastAsia"/>
                <w:sz w:val="28"/>
                <w:szCs w:val="28"/>
              </w:rPr>
              <w:t>、</w:t>
            </w:r>
            <w:r w:rsidR="00EC01AA" w:rsidRPr="006A19F0">
              <w:rPr>
                <w:rFonts w:eastAsia="標楷體" w:hint="eastAsia"/>
                <w:sz w:val="28"/>
                <w:szCs w:val="28"/>
              </w:rPr>
              <w:t>本府社會處</w:t>
            </w:r>
            <w:r w:rsidR="00EC01AA">
              <w:rPr>
                <w:rFonts w:eastAsia="標楷體" w:hint="eastAsia"/>
                <w:sz w:val="28"/>
                <w:szCs w:val="28"/>
              </w:rPr>
              <w:t>/</w:t>
            </w:r>
            <w:r w:rsidR="00EC01AA">
              <w:rPr>
                <w:rFonts w:eastAsia="標楷體"/>
                <w:sz w:val="28"/>
                <w:szCs w:val="28"/>
              </w:rPr>
              <w:t>1</w:t>
            </w:r>
            <w:r w:rsidR="00EC01AA" w:rsidRPr="006A19F0">
              <w:rPr>
                <w:rFonts w:eastAsia="標楷體" w:hint="eastAsia"/>
                <w:sz w:val="28"/>
                <w:szCs w:val="28"/>
              </w:rPr>
              <w:t>個月</w:t>
            </w:r>
          </w:p>
        </w:tc>
      </w:tr>
      <w:tr w:rsidR="00EC01AA" w:rsidRPr="00A8530F" w14:paraId="65EC780D" w14:textId="77777777" w:rsidTr="006905B7">
        <w:trPr>
          <w:cantSplit/>
          <w:trHeight w:val="1691"/>
        </w:trPr>
        <w:tc>
          <w:tcPr>
            <w:tcW w:w="1320" w:type="dxa"/>
            <w:vAlign w:val="center"/>
          </w:tcPr>
          <w:p w14:paraId="217E86BF" w14:textId="77777777" w:rsidR="00023233" w:rsidRDefault="00EC01AA" w:rsidP="00023233">
            <w:pPr>
              <w:spacing w:line="40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A8530F">
              <w:rPr>
                <w:rFonts w:eastAsia="標楷體"/>
                <w:sz w:val="28"/>
                <w:szCs w:val="28"/>
              </w:rPr>
              <w:t>核</w:t>
            </w:r>
            <w:r w:rsidRPr="00A8530F">
              <w:rPr>
                <w:rFonts w:eastAsia="標楷體" w:hint="eastAsia"/>
                <w:sz w:val="28"/>
                <w:szCs w:val="28"/>
              </w:rPr>
              <w:t>發補助</w:t>
            </w:r>
          </w:p>
          <w:p w14:paraId="56CD7BB0" w14:textId="44EBB4A9" w:rsidR="00EC01AA" w:rsidRPr="00A8530F" w:rsidRDefault="00EC01AA" w:rsidP="00023233">
            <w:pPr>
              <w:spacing w:line="40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A8530F">
              <w:rPr>
                <w:rFonts w:eastAsia="標楷體"/>
                <w:sz w:val="28"/>
                <w:szCs w:val="28"/>
              </w:rPr>
              <w:t>款</w:t>
            </w:r>
          </w:p>
        </w:tc>
        <w:tc>
          <w:tcPr>
            <w:tcW w:w="4961" w:type="dxa"/>
          </w:tcPr>
          <w:p w14:paraId="240EF31F" w14:textId="07C99E9D" w:rsidR="00EC01AA" w:rsidRPr="00A8530F" w:rsidRDefault="00EC01AA" w:rsidP="006905B7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本府審核</w:t>
            </w:r>
            <w:r w:rsidRPr="00A8530F">
              <w:rPr>
                <w:rFonts w:eastAsia="標楷體" w:hint="eastAsia"/>
                <w:sz w:val="28"/>
                <w:szCs w:val="28"/>
              </w:rPr>
              <w:t>案件</w:t>
            </w:r>
            <w:r w:rsidRPr="00A8530F">
              <w:rPr>
                <w:rFonts w:eastAsia="標楷體"/>
                <w:sz w:val="28"/>
                <w:szCs w:val="28"/>
              </w:rPr>
              <w:t>通過，函</w:t>
            </w:r>
            <w:r>
              <w:rPr>
                <w:rFonts w:eastAsia="標楷體" w:hint="eastAsia"/>
                <w:sz w:val="28"/>
                <w:szCs w:val="28"/>
              </w:rPr>
              <w:t>復戶籍所在地公所</w:t>
            </w:r>
            <w:r w:rsidRPr="00A8530F">
              <w:rPr>
                <w:rFonts w:eastAsia="標楷體"/>
                <w:sz w:val="28"/>
                <w:szCs w:val="28"/>
              </w:rPr>
              <w:t>，並</w:t>
            </w:r>
            <w:r w:rsidRPr="00A8530F">
              <w:rPr>
                <w:rFonts w:eastAsia="標楷體" w:hint="eastAsia"/>
                <w:sz w:val="28"/>
                <w:szCs w:val="28"/>
              </w:rPr>
              <w:t>核</w:t>
            </w:r>
            <w:r w:rsidRPr="00A8530F">
              <w:rPr>
                <w:rFonts w:eastAsia="標楷體"/>
                <w:sz w:val="28"/>
                <w:szCs w:val="28"/>
              </w:rPr>
              <w:t>撥</w:t>
            </w:r>
            <w:r w:rsidRPr="00A8530F">
              <w:rPr>
                <w:rFonts w:eastAsia="標楷體" w:hint="eastAsia"/>
                <w:sz w:val="28"/>
                <w:szCs w:val="28"/>
              </w:rPr>
              <w:t>補助</w:t>
            </w:r>
            <w:r w:rsidRPr="00A8530F">
              <w:rPr>
                <w:rFonts w:eastAsia="標楷體"/>
                <w:sz w:val="28"/>
                <w:szCs w:val="28"/>
              </w:rPr>
              <w:t>款。</w:t>
            </w:r>
          </w:p>
        </w:tc>
        <w:tc>
          <w:tcPr>
            <w:tcW w:w="1843" w:type="dxa"/>
            <w:vAlign w:val="center"/>
          </w:tcPr>
          <w:p w14:paraId="6C91B11E" w14:textId="5CD6AD66" w:rsidR="00EC01AA" w:rsidRPr="00A8530F" w:rsidRDefault="00EC01AA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申請核銷之清冊</w:t>
            </w:r>
          </w:p>
        </w:tc>
        <w:tc>
          <w:tcPr>
            <w:tcW w:w="1513" w:type="dxa"/>
            <w:vMerge/>
            <w:vAlign w:val="center"/>
          </w:tcPr>
          <w:p w14:paraId="2C44C954" w14:textId="7C73A22E" w:rsidR="00EC01AA" w:rsidRPr="00A8530F" w:rsidRDefault="00EC01AA" w:rsidP="006905B7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5A72A4B3" w14:textId="77777777" w:rsidR="00D6595E" w:rsidRPr="00D91D78" w:rsidRDefault="00D6595E"/>
    <w:sectPr w:rsidR="00D6595E" w:rsidRPr="00D91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9730" w14:textId="77777777" w:rsidR="00C64264" w:rsidRDefault="00C64264" w:rsidP="00D91D78">
      <w:r>
        <w:separator/>
      </w:r>
    </w:p>
  </w:endnote>
  <w:endnote w:type="continuationSeparator" w:id="0">
    <w:p w14:paraId="48A92281" w14:textId="77777777" w:rsidR="00C64264" w:rsidRDefault="00C64264" w:rsidP="00D9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91B4" w14:textId="77777777" w:rsidR="00C64264" w:rsidRDefault="00C64264" w:rsidP="00D91D78">
      <w:r>
        <w:separator/>
      </w:r>
    </w:p>
  </w:footnote>
  <w:footnote w:type="continuationSeparator" w:id="0">
    <w:p w14:paraId="3E4CA78E" w14:textId="77777777" w:rsidR="00C64264" w:rsidRDefault="00C64264" w:rsidP="00D9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58B3"/>
    <w:multiLevelType w:val="hybridMultilevel"/>
    <w:tmpl w:val="C06A1F96"/>
    <w:lvl w:ilvl="0" w:tplc="A0D80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EA7CF5"/>
    <w:multiLevelType w:val="hybridMultilevel"/>
    <w:tmpl w:val="2AFA15F6"/>
    <w:lvl w:ilvl="0" w:tplc="A3DA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F53AC"/>
    <w:multiLevelType w:val="hybridMultilevel"/>
    <w:tmpl w:val="622ED9E0"/>
    <w:lvl w:ilvl="0" w:tplc="AFAE1BA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54012"/>
    <w:multiLevelType w:val="hybridMultilevel"/>
    <w:tmpl w:val="080AA70E"/>
    <w:lvl w:ilvl="0" w:tplc="1D92B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53D63"/>
    <w:multiLevelType w:val="hybridMultilevel"/>
    <w:tmpl w:val="D85E2044"/>
    <w:lvl w:ilvl="0" w:tplc="CDF6DB70">
      <w:start w:val="1"/>
      <w:numFmt w:val="decimal"/>
      <w:lvlText w:val="(%1)"/>
      <w:lvlJc w:val="left"/>
      <w:pPr>
        <w:ind w:left="10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46D1030C"/>
    <w:multiLevelType w:val="hybridMultilevel"/>
    <w:tmpl w:val="7B8AECD8"/>
    <w:lvl w:ilvl="0" w:tplc="9410C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956589"/>
    <w:multiLevelType w:val="hybridMultilevel"/>
    <w:tmpl w:val="13E0FBDC"/>
    <w:lvl w:ilvl="0" w:tplc="7D905B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C42523"/>
    <w:multiLevelType w:val="hybridMultilevel"/>
    <w:tmpl w:val="B6F8D066"/>
    <w:lvl w:ilvl="0" w:tplc="A3A4476E">
      <w:start w:val="1"/>
      <w:numFmt w:val="decimal"/>
      <w:lvlText w:val="(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5AD312CB"/>
    <w:multiLevelType w:val="hybridMultilevel"/>
    <w:tmpl w:val="0F9C3DCE"/>
    <w:lvl w:ilvl="0" w:tplc="F342C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24343E"/>
    <w:multiLevelType w:val="hybridMultilevel"/>
    <w:tmpl w:val="61C05F82"/>
    <w:lvl w:ilvl="0" w:tplc="972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70D1A"/>
    <w:multiLevelType w:val="hybridMultilevel"/>
    <w:tmpl w:val="4FD8A480"/>
    <w:lvl w:ilvl="0" w:tplc="21202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E9"/>
    <w:rsid w:val="0002153E"/>
    <w:rsid w:val="00023233"/>
    <w:rsid w:val="00065307"/>
    <w:rsid w:val="000B3C02"/>
    <w:rsid w:val="000C0077"/>
    <w:rsid w:val="000F6508"/>
    <w:rsid w:val="002463E9"/>
    <w:rsid w:val="00483B20"/>
    <w:rsid w:val="004B244C"/>
    <w:rsid w:val="006905B7"/>
    <w:rsid w:val="006A19F0"/>
    <w:rsid w:val="006E5091"/>
    <w:rsid w:val="007236FA"/>
    <w:rsid w:val="00724B2A"/>
    <w:rsid w:val="007679F3"/>
    <w:rsid w:val="00782137"/>
    <w:rsid w:val="007912C6"/>
    <w:rsid w:val="007A6042"/>
    <w:rsid w:val="00832AA1"/>
    <w:rsid w:val="008B4AEA"/>
    <w:rsid w:val="009210D3"/>
    <w:rsid w:val="009870E7"/>
    <w:rsid w:val="009E1B89"/>
    <w:rsid w:val="009F4BE1"/>
    <w:rsid w:val="009F6228"/>
    <w:rsid w:val="00A63D94"/>
    <w:rsid w:val="00AD68E1"/>
    <w:rsid w:val="00B2403B"/>
    <w:rsid w:val="00B33E97"/>
    <w:rsid w:val="00B61D2A"/>
    <w:rsid w:val="00B62C1A"/>
    <w:rsid w:val="00B74802"/>
    <w:rsid w:val="00B91264"/>
    <w:rsid w:val="00B93DFE"/>
    <w:rsid w:val="00BD54CF"/>
    <w:rsid w:val="00BE05BD"/>
    <w:rsid w:val="00C64264"/>
    <w:rsid w:val="00CA384C"/>
    <w:rsid w:val="00CB0A8A"/>
    <w:rsid w:val="00CB0DCC"/>
    <w:rsid w:val="00CD5802"/>
    <w:rsid w:val="00D6595E"/>
    <w:rsid w:val="00D91D78"/>
    <w:rsid w:val="00DC7DE4"/>
    <w:rsid w:val="00DD4EF9"/>
    <w:rsid w:val="00E01843"/>
    <w:rsid w:val="00EB34BF"/>
    <w:rsid w:val="00EC01AA"/>
    <w:rsid w:val="00F05377"/>
    <w:rsid w:val="00F5059E"/>
    <w:rsid w:val="00F64231"/>
    <w:rsid w:val="00F741F4"/>
    <w:rsid w:val="00FE4F06"/>
    <w:rsid w:val="00FF245E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920E9"/>
  <w15:chartTrackingRefBased/>
  <w15:docId w15:val="{3C6107CF-E74E-45C7-A03A-0ED1DE0F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F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D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91D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D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91D78"/>
    <w:rPr>
      <w:sz w:val="20"/>
      <w:szCs w:val="20"/>
    </w:rPr>
  </w:style>
  <w:style w:type="paragraph" w:styleId="a7">
    <w:name w:val="List Paragraph"/>
    <w:basedOn w:val="a"/>
    <w:uiPriority w:val="34"/>
    <w:qFormat/>
    <w:rsid w:val="00D91D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6BFC-478B-4ED8-B6AC-1A97170E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余羽琁</dc:creator>
  <cp:keywords/>
  <dc:description/>
  <cp:lastModifiedBy>余羽琁</cp:lastModifiedBy>
  <cp:revision>14</cp:revision>
  <cp:lastPrinted>2023-08-28T03:44:00Z</cp:lastPrinted>
  <dcterms:created xsi:type="dcterms:W3CDTF">2022-12-30T04:01:00Z</dcterms:created>
  <dcterms:modified xsi:type="dcterms:W3CDTF">2023-09-13T05:14:00Z</dcterms:modified>
</cp:coreProperties>
</file>