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E6" w:rsidRDefault="007953E6" w:rsidP="007953E6">
      <w:pPr>
        <w:rPr>
          <w:rFonts w:asciiTheme="minorEastAsia" w:eastAsiaTheme="minorEastAsia" w:hAnsiTheme="minorEastAsia"/>
          <w:sz w:val="20"/>
          <w:szCs w:val="20"/>
          <w:bdr w:val="single" w:sz="4" w:space="0" w:color="auto" w:frame="1"/>
        </w:rPr>
      </w:pPr>
      <w:r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附件</w:t>
      </w:r>
      <w:r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4</w:t>
      </w:r>
    </w:p>
    <w:p w:rsidR="007B54E9" w:rsidRPr="00120AC8" w:rsidRDefault="00C46388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120AC8">
        <w:rPr>
          <w:rFonts w:ascii="標楷體" w:eastAsia="標楷體" w:hAnsi="標楷體"/>
          <w:b/>
          <w:sz w:val="40"/>
          <w:szCs w:val="40"/>
        </w:rPr>
        <w:t>切結書</w:t>
      </w:r>
    </w:p>
    <w:p w:rsidR="00120AC8" w:rsidRDefault="00120AC8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7B54E9" w:rsidRDefault="00C46388">
      <w:r>
        <w:rPr>
          <w:rFonts w:ascii="標楷體" w:eastAsia="標楷體" w:hAnsi="標楷體"/>
          <w:sz w:val="28"/>
          <w:szCs w:val="28"/>
        </w:rPr>
        <w:t>本單位</w:t>
      </w:r>
      <w:r>
        <w:rPr>
          <w:rFonts w:ascii="標楷體" w:eastAsia="標楷體" w:hAnsi="標楷體"/>
          <w:sz w:val="28"/>
          <w:szCs w:val="28"/>
          <w:u w:val="thick"/>
        </w:rPr>
        <w:t xml:space="preserve">                                   </w:t>
      </w:r>
      <w:r>
        <w:rPr>
          <w:rFonts w:ascii="標楷體" w:eastAsia="標楷體" w:hAnsi="標楷體"/>
          <w:sz w:val="28"/>
          <w:szCs w:val="28"/>
        </w:rPr>
        <w:t>協助</w:t>
      </w:r>
      <w:r>
        <w:rPr>
          <w:rFonts w:ascii="標楷體" w:eastAsia="標楷體" w:hAnsi="標楷體"/>
          <w:sz w:val="28"/>
          <w:szCs w:val="28"/>
          <w:u w:val="thick"/>
        </w:rPr>
        <w:t xml:space="preserve">                   </w:t>
      </w:r>
      <w:r>
        <w:rPr>
          <w:rFonts w:ascii="標楷體" w:eastAsia="標楷體" w:hAnsi="標楷體"/>
          <w:sz w:val="28"/>
          <w:szCs w:val="28"/>
        </w:rPr>
        <w:t xml:space="preserve">聲請老人監護輔助宣告，因申請人無力負擔相關費用，故由本單位代為支付，並以本單位名義申請補助。此筆金額全數用於申請人，倘有不符規定或溢領之情事，將全數返還補助費用。  </w:t>
      </w:r>
    </w:p>
    <w:p w:rsidR="007B54E9" w:rsidRDefault="007B54E9">
      <w:pPr>
        <w:rPr>
          <w:rFonts w:ascii="標楷體" w:eastAsia="標楷體" w:hAnsi="標楷體"/>
          <w:sz w:val="28"/>
          <w:szCs w:val="28"/>
        </w:rPr>
      </w:pPr>
    </w:p>
    <w:tbl>
      <w:tblPr>
        <w:tblW w:w="31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6"/>
      </w:tblGrid>
      <w:tr w:rsidR="007B54E9">
        <w:trPr>
          <w:trHeight w:val="2825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54E9" w:rsidRDefault="00C46388">
            <w:pPr>
              <w:spacing w:before="360" w:line="360" w:lineRule="exact"/>
              <w:jc w:val="center"/>
            </w:pPr>
            <w:r>
              <w:rPr>
                <w:rFonts w:ascii="標楷體" w:eastAsia="標楷體" w:hAnsi="標楷體"/>
                <w:color w:val="BFBFBF"/>
                <w:sz w:val="32"/>
                <w:szCs w:val="32"/>
              </w:rPr>
              <w:t>單位（章）</w:t>
            </w:r>
          </w:p>
        </w:tc>
      </w:tr>
    </w:tbl>
    <w:p w:rsidR="00120AC8" w:rsidRDefault="00C4638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</w:p>
    <w:p w:rsidR="007B54E9" w:rsidRDefault="00C4638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</w:p>
    <w:p w:rsidR="007B54E9" w:rsidRDefault="00120AC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F6995">
        <w:rPr>
          <w:rFonts w:ascii="標楷體" w:eastAsia="標楷體" w:hAnsi="標楷體" w:hint="eastAsia"/>
          <w:sz w:val="28"/>
          <w:szCs w:val="28"/>
        </w:rPr>
        <w:t>苗栗縣政府</w:t>
      </w:r>
    </w:p>
    <w:p w:rsidR="007B54E9" w:rsidRDefault="007B54E9">
      <w:pPr>
        <w:rPr>
          <w:rFonts w:ascii="標楷體" w:eastAsia="標楷體" w:hAnsi="標楷體"/>
          <w:sz w:val="28"/>
          <w:szCs w:val="28"/>
        </w:rPr>
      </w:pPr>
    </w:p>
    <w:p w:rsidR="007B54E9" w:rsidRDefault="007B54E9">
      <w:pPr>
        <w:rPr>
          <w:rFonts w:ascii="標楷體" w:eastAsia="標楷體" w:hAnsi="標楷體"/>
          <w:sz w:val="28"/>
          <w:szCs w:val="28"/>
        </w:rPr>
      </w:pPr>
    </w:p>
    <w:p w:rsidR="007B54E9" w:rsidRDefault="007B54E9">
      <w:pPr>
        <w:rPr>
          <w:rFonts w:ascii="標楷體" w:eastAsia="標楷體" w:hAnsi="標楷體"/>
          <w:sz w:val="28"/>
          <w:szCs w:val="28"/>
        </w:rPr>
      </w:pPr>
    </w:p>
    <w:p w:rsidR="007B54E9" w:rsidRDefault="00C46388">
      <w:r>
        <w:rPr>
          <w:rFonts w:ascii="標楷體" w:eastAsia="標楷體" w:hAnsi="標楷體"/>
          <w:sz w:val="28"/>
          <w:szCs w:val="28"/>
        </w:rPr>
        <w:t>單 位 全 銜</w:t>
      </w:r>
      <w:r>
        <w:rPr>
          <w:rFonts w:ascii="新細明體" w:hAnsi="新細明體"/>
          <w:sz w:val="28"/>
          <w:szCs w:val="28"/>
        </w:rPr>
        <w:t>：</w:t>
      </w:r>
    </w:p>
    <w:p w:rsidR="007B54E9" w:rsidRDefault="00C46388">
      <w:r>
        <w:rPr>
          <w:rFonts w:ascii="標楷體" w:eastAsia="標楷體" w:hAnsi="標楷體"/>
          <w:sz w:val="28"/>
          <w:szCs w:val="28"/>
        </w:rPr>
        <w:t xml:space="preserve">單位負責人 </w:t>
      </w:r>
      <w:r>
        <w:rPr>
          <w:rFonts w:ascii="新細明體" w:hAnsi="新細明體"/>
          <w:sz w:val="28"/>
          <w:szCs w:val="28"/>
        </w:rPr>
        <w:t>：</w:t>
      </w:r>
    </w:p>
    <w:p w:rsidR="007B54E9" w:rsidRDefault="00C46388">
      <w:r>
        <w:rPr>
          <w:rFonts w:ascii="標楷體" w:eastAsia="標楷體" w:hAnsi="標楷體"/>
          <w:sz w:val="28"/>
          <w:szCs w:val="28"/>
        </w:rPr>
        <w:t>立 案 字 號</w:t>
      </w:r>
      <w:r>
        <w:rPr>
          <w:rFonts w:ascii="新細明體" w:hAnsi="新細明體"/>
          <w:sz w:val="28"/>
          <w:szCs w:val="28"/>
        </w:rPr>
        <w:t>：</w:t>
      </w:r>
    </w:p>
    <w:p w:rsidR="007B54E9" w:rsidRDefault="00C46388">
      <w:r>
        <w:rPr>
          <w:rFonts w:ascii="標楷體" w:eastAsia="標楷體" w:hAnsi="標楷體"/>
          <w:sz w:val="28"/>
          <w:szCs w:val="28"/>
        </w:rPr>
        <w:t>會       計</w:t>
      </w:r>
      <w:r>
        <w:rPr>
          <w:rFonts w:ascii="新細明體" w:hAnsi="新細明體"/>
          <w:sz w:val="28"/>
          <w:szCs w:val="28"/>
        </w:rPr>
        <w:t>：</w:t>
      </w:r>
    </w:p>
    <w:p w:rsidR="007B54E9" w:rsidRDefault="00C46388">
      <w:r>
        <w:rPr>
          <w:rFonts w:ascii="標楷體" w:eastAsia="標楷體" w:hAnsi="標楷體"/>
          <w:sz w:val="28"/>
          <w:szCs w:val="28"/>
        </w:rPr>
        <w:t>出       納</w:t>
      </w:r>
      <w:r>
        <w:rPr>
          <w:rFonts w:ascii="新細明體" w:hAnsi="新細明體"/>
          <w:sz w:val="28"/>
          <w:szCs w:val="28"/>
        </w:rPr>
        <w:t>：</w:t>
      </w:r>
    </w:p>
    <w:p w:rsidR="007B54E9" w:rsidRDefault="007B54E9">
      <w:pPr>
        <w:rPr>
          <w:rFonts w:ascii="標楷體" w:eastAsia="標楷體" w:hAnsi="標楷體"/>
          <w:sz w:val="28"/>
          <w:szCs w:val="28"/>
        </w:rPr>
      </w:pPr>
    </w:p>
    <w:p w:rsidR="007B54E9" w:rsidRDefault="007B54E9">
      <w:pPr>
        <w:rPr>
          <w:rFonts w:ascii="標楷體" w:eastAsia="標楷體" w:hAnsi="標楷體"/>
          <w:sz w:val="32"/>
          <w:szCs w:val="32"/>
        </w:rPr>
      </w:pPr>
    </w:p>
    <w:p w:rsidR="007B54E9" w:rsidRDefault="00C46388">
      <w:r>
        <w:rPr>
          <w:rFonts w:ascii="標楷體" w:eastAsia="標楷體" w:hAnsi="標楷體"/>
          <w:sz w:val="32"/>
          <w:szCs w:val="32"/>
        </w:rPr>
        <w:t>中華民國           年             月             日</w:t>
      </w:r>
    </w:p>
    <w:sectPr w:rsidR="007B54E9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DA2" w:rsidRDefault="00DF3DA2">
      <w:r>
        <w:separator/>
      </w:r>
    </w:p>
  </w:endnote>
  <w:endnote w:type="continuationSeparator" w:id="0">
    <w:p w:rsidR="00DF3DA2" w:rsidRDefault="00DF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DA2" w:rsidRDefault="00DF3DA2">
      <w:r>
        <w:rPr>
          <w:color w:val="000000"/>
        </w:rPr>
        <w:separator/>
      </w:r>
    </w:p>
  </w:footnote>
  <w:footnote w:type="continuationSeparator" w:id="0">
    <w:p w:rsidR="00DF3DA2" w:rsidRDefault="00DF3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E9"/>
    <w:rsid w:val="00067803"/>
    <w:rsid w:val="00120AC8"/>
    <w:rsid w:val="007953E6"/>
    <w:rsid w:val="007B54E9"/>
    <w:rsid w:val="00C46388"/>
    <w:rsid w:val="00DF3DA2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857EA"/>
  <w15:docId w15:val="{1C7380C3-33A2-44F1-8E78-9D8A6DE7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老人監護輔助宣告切結書</dc:title>
  <dc:creator>苗栗縣政府社會處</dc:creator>
  <cp:lastModifiedBy>246761</cp:lastModifiedBy>
  <cp:revision>4</cp:revision>
  <cp:lastPrinted>2015-11-23T03:09:00Z</cp:lastPrinted>
  <dcterms:created xsi:type="dcterms:W3CDTF">2022-01-20T05:50:00Z</dcterms:created>
  <dcterms:modified xsi:type="dcterms:W3CDTF">2022-01-20T07:02:00Z</dcterms:modified>
</cp:coreProperties>
</file>