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33" w:rsidRPr="00861833" w:rsidRDefault="00861833" w:rsidP="00A1570A">
      <w:pPr>
        <w:overflowPunct w:val="0"/>
        <w:autoSpaceDE w:val="0"/>
        <w:autoSpaceDN w:val="0"/>
        <w:snapToGrid w:val="0"/>
        <w:spacing w:line="360" w:lineRule="auto"/>
        <w:jc w:val="center"/>
        <w:rPr>
          <w:rFonts w:eastAsia="標楷體"/>
          <w:b/>
          <w:sz w:val="36"/>
          <w:bdr w:val="single" w:sz="4" w:space="0" w:color="auto"/>
        </w:rPr>
      </w:pPr>
      <w:r>
        <w:rPr>
          <w:rFonts w:eastAsia="標楷體" w:hint="eastAsia"/>
          <w:b/>
          <w:sz w:val="36"/>
          <w:bdr w:val="single" w:sz="4" w:space="0" w:color="auto"/>
        </w:rPr>
        <w:t xml:space="preserve">  </w:t>
      </w:r>
      <w:r w:rsidR="00A97F9C">
        <w:rPr>
          <w:rFonts w:eastAsia="標楷體" w:hint="eastAsia"/>
          <w:b/>
          <w:sz w:val="36"/>
          <w:bdr w:val="single" w:sz="4" w:space="0" w:color="auto"/>
        </w:rPr>
        <w:t>全縣</w:t>
      </w:r>
      <w:r>
        <w:rPr>
          <w:rFonts w:eastAsia="標楷體" w:hint="eastAsia"/>
          <w:b/>
          <w:sz w:val="36"/>
          <w:bdr w:val="single" w:sz="4" w:space="0" w:color="auto"/>
        </w:rPr>
        <w:t>一起</w:t>
      </w:r>
      <w:r>
        <w:rPr>
          <w:rFonts w:eastAsia="標楷體" w:hint="eastAsia"/>
          <w:b/>
          <w:sz w:val="36"/>
          <w:bdr w:val="single" w:sz="4" w:space="0" w:color="auto"/>
        </w:rPr>
        <w:t>GO</w:t>
      </w:r>
      <w:r>
        <w:rPr>
          <w:rFonts w:eastAsia="標楷體" w:hint="eastAsia"/>
          <w:b/>
          <w:sz w:val="36"/>
          <w:bdr w:val="single" w:sz="4" w:space="0" w:color="auto"/>
        </w:rPr>
        <w:t>節電</w:t>
      </w:r>
      <w:r>
        <w:rPr>
          <w:rFonts w:eastAsia="標楷體" w:hint="eastAsia"/>
          <w:b/>
          <w:sz w:val="36"/>
          <w:bdr w:val="single" w:sz="4" w:space="0" w:color="auto"/>
        </w:rPr>
        <w:t xml:space="preserve">!  </w:t>
      </w:r>
    </w:p>
    <w:p w:rsidR="00A1570A" w:rsidRDefault="001D5641" w:rsidP="00A1570A">
      <w:pPr>
        <w:overflowPunct w:val="0"/>
        <w:autoSpaceDE w:val="0"/>
        <w:autoSpaceDN w:val="0"/>
        <w:snapToGrid w:val="0"/>
        <w:spacing w:line="360" w:lineRule="auto"/>
        <w:jc w:val="center"/>
        <w:rPr>
          <w:rFonts w:eastAsia="標楷體"/>
          <w:b/>
          <w:sz w:val="36"/>
        </w:rPr>
      </w:pPr>
      <w:r w:rsidRPr="00027FE8">
        <w:rPr>
          <w:rFonts w:eastAsia="標楷體"/>
          <w:b/>
          <w:sz w:val="36"/>
        </w:rPr>
        <w:t>苗栗縣</w:t>
      </w:r>
      <w:r w:rsidR="002F761F" w:rsidRPr="00027FE8">
        <w:rPr>
          <w:rFonts w:eastAsia="標楷體"/>
          <w:b/>
          <w:sz w:val="36"/>
        </w:rPr>
        <w:t>10</w:t>
      </w:r>
      <w:r w:rsidR="00612311">
        <w:rPr>
          <w:rFonts w:eastAsia="標楷體" w:hint="eastAsia"/>
          <w:b/>
          <w:color w:val="FF0000"/>
          <w:sz w:val="36"/>
        </w:rPr>
        <w:t>7</w:t>
      </w:r>
      <w:r w:rsidR="00F75E6E" w:rsidRPr="00027FE8">
        <w:rPr>
          <w:rFonts w:eastAsia="標楷體"/>
          <w:b/>
          <w:sz w:val="36"/>
        </w:rPr>
        <w:t>年</w:t>
      </w:r>
      <w:r w:rsidR="00C262A7" w:rsidRPr="00027FE8">
        <w:rPr>
          <w:rFonts w:eastAsia="標楷體"/>
          <w:b/>
          <w:sz w:val="36"/>
        </w:rPr>
        <w:t>度</w:t>
      </w:r>
      <w:r w:rsidR="00436989" w:rsidRPr="00027FE8">
        <w:rPr>
          <w:rFonts w:eastAsia="標楷體" w:hint="eastAsia"/>
          <w:b/>
          <w:sz w:val="36"/>
        </w:rPr>
        <w:t>節能</w:t>
      </w:r>
      <w:r w:rsidR="00395201" w:rsidRPr="00027FE8">
        <w:rPr>
          <w:rFonts w:eastAsia="標楷體" w:hint="eastAsia"/>
          <w:b/>
          <w:sz w:val="36"/>
        </w:rPr>
        <w:t>設備</w:t>
      </w:r>
      <w:r w:rsidR="002D1441" w:rsidRPr="00027FE8">
        <w:rPr>
          <w:rFonts w:eastAsia="標楷體" w:hint="eastAsia"/>
          <w:b/>
          <w:sz w:val="36"/>
        </w:rPr>
        <w:t>汰換補助計畫</w:t>
      </w:r>
    </w:p>
    <w:p w:rsidR="00662C85" w:rsidRPr="00027FE8" w:rsidRDefault="00662C85" w:rsidP="00C03237">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sz w:val="28"/>
          <w:szCs w:val="28"/>
        </w:rPr>
        <w:t>活動目的</w:t>
      </w:r>
    </w:p>
    <w:p w:rsidR="008417E1" w:rsidRPr="00027FE8" w:rsidRDefault="007A2C2E" w:rsidP="004962AD">
      <w:pPr>
        <w:overflowPunct w:val="0"/>
        <w:autoSpaceDE w:val="0"/>
        <w:autoSpaceDN w:val="0"/>
        <w:snapToGrid w:val="0"/>
        <w:spacing w:line="360" w:lineRule="auto"/>
        <w:ind w:left="851" w:firstLineChars="200" w:firstLine="560"/>
        <w:jc w:val="both"/>
        <w:rPr>
          <w:rFonts w:eastAsia="標楷體"/>
          <w:sz w:val="28"/>
          <w:szCs w:val="28"/>
        </w:rPr>
      </w:pPr>
      <w:r w:rsidRPr="00027FE8">
        <w:rPr>
          <w:rFonts w:eastAsia="標楷體"/>
          <w:sz w:val="28"/>
          <w:szCs w:val="28"/>
        </w:rPr>
        <w:t>為</w:t>
      </w:r>
      <w:r w:rsidR="00CF0015" w:rsidRPr="00027FE8">
        <w:rPr>
          <w:rFonts w:eastAsia="標楷體" w:hint="eastAsia"/>
          <w:sz w:val="28"/>
          <w:szCs w:val="28"/>
        </w:rPr>
        <w:t>響應</w:t>
      </w:r>
      <w:r w:rsidR="00847235">
        <w:rPr>
          <w:rFonts w:eastAsia="標楷體" w:hint="eastAsia"/>
          <w:sz w:val="28"/>
          <w:szCs w:val="28"/>
        </w:rPr>
        <w:t>本縣</w:t>
      </w:r>
      <w:r w:rsidR="008417E1" w:rsidRPr="00027FE8">
        <w:rPr>
          <w:rFonts w:eastAsia="標楷體" w:hint="eastAsia"/>
          <w:sz w:val="28"/>
          <w:szCs w:val="28"/>
        </w:rPr>
        <w:t>節能工作，</w:t>
      </w:r>
      <w:r w:rsidR="00CF0015" w:rsidRPr="00027FE8">
        <w:rPr>
          <w:rFonts w:eastAsia="標楷體" w:hint="eastAsia"/>
          <w:sz w:val="28"/>
          <w:szCs w:val="28"/>
        </w:rPr>
        <w:t>特擬定</w:t>
      </w:r>
      <w:r w:rsidR="004962AD" w:rsidRPr="00027FE8">
        <w:rPr>
          <w:rFonts w:eastAsia="標楷體" w:hint="eastAsia"/>
          <w:sz w:val="28"/>
          <w:szCs w:val="28"/>
        </w:rPr>
        <w:t>10</w:t>
      </w:r>
      <w:r w:rsidR="00612311">
        <w:rPr>
          <w:rFonts w:eastAsia="標楷體" w:hint="eastAsia"/>
          <w:color w:val="FF0000"/>
          <w:sz w:val="28"/>
          <w:szCs w:val="28"/>
        </w:rPr>
        <w:t>7</w:t>
      </w:r>
      <w:r w:rsidR="004962AD" w:rsidRPr="00027FE8">
        <w:rPr>
          <w:rFonts w:eastAsia="標楷體" w:hint="eastAsia"/>
          <w:sz w:val="28"/>
          <w:szCs w:val="28"/>
        </w:rPr>
        <w:t>年度</w:t>
      </w:r>
      <w:r w:rsidR="00030709">
        <w:rPr>
          <w:rFonts w:eastAsia="標楷體" w:hint="eastAsia"/>
          <w:sz w:val="28"/>
          <w:szCs w:val="28"/>
        </w:rPr>
        <w:t>節能</w:t>
      </w:r>
      <w:r w:rsidR="004A2BA3" w:rsidRPr="00027FE8">
        <w:rPr>
          <w:rFonts w:eastAsia="標楷體" w:hint="eastAsia"/>
          <w:sz w:val="28"/>
          <w:szCs w:val="28"/>
        </w:rPr>
        <w:t>設備</w:t>
      </w:r>
      <w:r w:rsidR="004962AD" w:rsidRPr="00027FE8">
        <w:rPr>
          <w:rFonts w:eastAsia="標楷體" w:hint="eastAsia"/>
          <w:sz w:val="28"/>
          <w:szCs w:val="28"/>
        </w:rPr>
        <w:t>汰換補助計畫（以下簡稱本計畫），</w:t>
      </w:r>
      <w:r w:rsidR="00612311">
        <w:rPr>
          <w:rFonts w:eastAsia="標楷體" w:hint="eastAsia"/>
          <w:sz w:val="28"/>
          <w:szCs w:val="28"/>
        </w:rPr>
        <w:t>期望</w:t>
      </w:r>
      <w:r w:rsidR="004962AD" w:rsidRPr="00027FE8">
        <w:rPr>
          <w:rFonts w:eastAsia="標楷體" w:hint="eastAsia"/>
          <w:sz w:val="28"/>
          <w:szCs w:val="28"/>
        </w:rPr>
        <w:t>透過</w:t>
      </w:r>
      <w:r w:rsidR="00612311">
        <w:rPr>
          <w:rFonts w:eastAsia="標楷體" w:hint="eastAsia"/>
          <w:sz w:val="28"/>
          <w:szCs w:val="28"/>
        </w:rPr>
        <w:t>本計畫之</w:t>
      </w:r>
      <w:r w:rsidR="00EA6A42" w:rsidRPr="00027FE8">
        <w:rPr>
          <w:rFonts w:eastAsia="標楷體" w:hint="eastAsia"/>
          <w:sz w:val="28"/>
          <w:szCs w:val="28"/>
        </w:rPr>
        <w:t>補助，提升電力使用效率，</w:t>
      </w:r>
      <w:r w:rsidR="00FA3488" w:rsidRPr="00027FE8">
        <w:rPr>
          <w:rFonts w:eastAsia="標楷體" w:hint="eastAsia"/>
          <w:sz w:val="28"/>
          <w:szCs w:val="28"/>
        </w:rPr>
        <w:t>達成節能減碳目標。</w:t>
      </w:r>
    </w:p>
    <w:p w:rsidR="00497F42" w:rsidRPr="00027FE8" w:rsidRDefault="00497F42" w:rsidP="00C03237">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sz w:val="28"/>
          <w:szCs w:val="28"/>
        </w:rPr>
        <w:t>辦理</w:t>
      </w:r>
      <w:r w:rsidR="003F1343" w:rsidRPr="00027FE8">
        <w:rPr>
          <w:rFonts w:eastAsia="標楷體"/>
          <w:sz w:val="28"/>
          <w:szCs w:val="28"/>
        </w:rPr>
        <w:t>單位</w:t>
      </w:r>
    </w:p>
    <w:p w:rsidR="00CE3EF5" w:rsidRPr="00027FE8" w:rsidRDefault="00497F42" w:rsidP="00BF41A0">
      <w:pPr>
        <w:overflowPunct w:val="0"/>
        <w:autoSpaceDE w:val="0"/>
        <w:autoSpaceDN w:val="0"/>
        <w:snapToGrid w:val="0"/>
        <w:spacing w:line="360" w:lineRule="auto"/>
        <w:ind w:left="1560"/>
        <w:jc w:val="both"/>
        <w:rPr>
          <w:rFonts w:eastAsia="標楷體"/>
          <w:sz w:val="28"/>
          <w:szCs w:val="28"/>
        </w:rPr>
      </w:pPr>
      <w:r w:rsidRPr="00027FE8">
        <w:rPr>
          <w:rFonts w:eastAsia="標楷體"/>
          <w:sz w:val="28"/>
          <w:szCs w:val="28"/>
        </w:rPr>
        <w:t>主辦單位：</w:t>
      </w:r>
      <w:r w:rsidR="00CE3EF5" w:rsidRPr="00027FE8">
        <w:rPr>
          <w:rFonts w:eastAsia="標楷體"/>
          <w:sz w:val="28"/>
          <w:szCs w:val="28"/>
        </w:rPr>
        <w:t>苗栗縣政府</w:t>
      </w:r>
      <w:r w:rsidR="002055A2" w:rsidRPr="00027FE8">
        <w:rPr>
          <w:rFonts w:eastAsia="標楷體"/>
          <w:sz w:val="28"/>
          <w:szCs w:val="28"/>
        </w:rPr>
        <w:t>工商發展處</w:t>
      </w:r>
    </w:p>
    <w:p w:rsidR="004E73C0" w:rsidRPr="00027FE8" w:rsidRDefault="004E73C0" w:rsidP="004E73C0">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hint="eastAsia"/>
          <w:sz w:val="28"/>
          <w:szCs w:val="28"/>
        </w:rPr>
        <w:t>推動期程</w:t>
      </w:r>
      <w:r w:rsidRPr="00027FE8">
        <w:rPr>
          <w:rFonts w:eastAsia="標楷體"/>
          <w:sz w:val="28"/>
          <w:szCs w:val="28"/>
        </w:rPr>
        <w:t>：</w:t>
      </w:r>
    </w:p>
    <w:p w:rsidR="004E73C0" w:rsidRDefault="004E73C0" w:rsidP="000674FA">
      <w:pPr>
        <w:overflowPunct w:val="0"/>
        <w:autoSpaceDE w:val="0"/>
        <w:autoSpaceDN w:val="0"/>
        <w:snapToGrid w:val="0"/>
        <w:spacing w:line="360" w:lineRule="auto"/>
        <w:ind w:left="1560"/>
        <w:jc w:val="both"/>
        <w:rPr>
          <w:rFonts w:eastAsia="標楷體"/>
          <w:sz w:val="28"/>
          <w:szCs w:val="28"/>
        </w:rPr>
      </w:pPr>
      <w:r w:rsidRPr="00027FE8">
        <w:rPr>
          <w:rFonts w:eastAsia="標楷體"/>
          <w:sz w:val="28"/>
          <w:szCs w:val="28"/>
        </w:rPr>
        <w:t>申請期間：</w:t>
      </w:r>
      <w:r w:rsidR="00724703" w:rsidRPr="00027FE8">
        <w:rPr>
          <w:rFonts w:eastAsia="標楷體"/>
          <w:sz w:val="28"/>
          <w:szCs w:val="28"/>
        </w:rPr>
        <w:t>自</w:t>
      </w:r>
      <w:r w:rsidR="00724703" w:rsidRPr="00027FE8">
        <w:rPr>
          <w:rFonts w:eastAsia="標楷體" w:hint="eastAsia"/>
          <w:sz w:val="28"/>
          <w:szCs w:val="28"/>
        </w:rPr>
        <w:t>公告日</w:t>
      </w:r>
      <w:r w:rsidR="00724703" w:rsidRPr="00027FE8">
        <w:rPr>
          <w:rFonts w:eastAsia="標楷體"/>
          <w:sz w:val="28"/>
          <w:szCs w:val="28"/>
        </w:rPr>
        <w:t>起至</w:t>
      </w:r>
      <w:r w:rsidR="00724703" w:rsidRPr="00027FE8">
        <w:rPr>
          <w:rFonts w:eastAsia="標楷體" w:hint="eastAsia"/>
          <w:sz w:val="28"/>
          <w:szCs w:val="28"/>
        </w:rPr>
        <w:t>10</w:t>
      </w:r>
      <w:r w:rsidR="00AD0BDD">
        <w:rPr>
          <w:rFonts w:eastAsia="標楷體" w:hint="eastAsia"/>
          <w:sz w:val="28"/>
          <w:szCs w:val="28"/>
        </w:rPr>
        <w:t>8</w:t>
      </w:r>
      <w:r w:rsidR="00724703" w:rsidRPr="00027FE8">
        <w:rPr>
          <w:rFonts w:eastAsia="標楷體" w:hint="eastAsia"/>
          <w:sz w:val="28"/>
          <w:szCs w:val="28"/>
        </w:rPr>
        <w:t>年</w:t>
      </w:r>
      <w:r w:rsidR="009C1251">
        <w:rPr>
          <w:rFonts w:eastAsia="標楷體" w:hint="eastAsia"/>
          <w:sz w:val="28"/>
          <w:szCs w:val="28"/>
        </w:rPr>
        <w:t>9</w:t>
      </w:r>
      <w:r w:rsidR="00724703" w:rsidRPr="00027FE8">
        <w:rPr>
          <w:rFonts w:eastAsia="標楷體"/>
          <w:sz w:val="28"/>
          <w:szCs w:val="28"/>
        </w:rPr>
        <w:t>月</w:t>
      </w:r>
      <w:r w:rsidR="009C1251">
        <w:rPr>
          <w:rFonts w:eastAsia="標楷體" w:hint="eastAsia"/>
          <w:sz w:val="28"/>
          <w:szCs w:val="28"/>
        </w:rPr>
        <w:t>30</w:t>
      </w:r>
      <w:r w:rsidR="00724703" w:rsidRPr="00027FE8">
        <w:rPr>
          <w:rFonts w:eastAsia="標楷體"/>
          <w:sz w:val="28"/>
          <w:szCs w:val="28"/>
        </w:rPr>
        <w:t>日</w:t>
      </w:r>
      <w:r w:rsidR="00724703">
        <w:rPr>
          <w:rFonts w:eastAsia="標楷體" w:hint="eastAsia"/>
          <w:sz w:val="28"/>
          <w:szCs w:val="28"/>
        </w:rPr>
        <w:t>截</w:t>
      </w:r>
      <w:r w:rsidR="00724703" w:rsidRPr="00027FE8">
        <w:rPr>
          <w:rFonts w:eastAsia="標楷體"/>
          <w:sz w:val="28"/>
          <w:szCs w:val="28"/>
        </w:rPr>
        <w:t>止</w:t>
      </w:r>
      <w:r w:rsidR="00724703">
        <w:rPr>
          <w:rFonts w:eastAsia="標楷體" w:hint="eastAsia"/>
          <w:sz w:val="28"/>
          <w:szCs w:val="28"/>
        </w:rPr>
        <w:t>受理</w:t>
      </w:r>
      <w:r w:rsidR="00724703">
        <w:rPr>
          <w:rFonts w:eastAsia="標楷體" w:hint="eastAsia"/>
          <w:sz w:val="28"/>
          <w:szCs w:val="28"/>
        </w:rPr>
        <w:t>(</w:t>
      </w:r>
      <w:r w:rsidR="00724703" w:rsidRPr="00A32A8D">
        <w:rPr>
          <w:rFonts w:eastAsia="標楷體" w:hint="eastAsia"/>
          <w:sz w:val="28"/>
          <w:szCs w:val="28"/>
        </w:rPr>
        <w:t>依收件日期先後排定補助優先順序，額滿為止</w:t>
      </w:r>
      <w:r w:rsidR="00724703">
        <w:rPr>
          <w:rFonts w:eastAsia="標楷體" w:hint="eastAsia"/>
          <w:sz w:val="28"/>
          <w:szCs w:val="28"/>
        </w:rPr>
        <w:t>，民眾可於申請前先來電詢問是否已額滿</w:t>
      </w:r>
      <w:r w:rsidR="00724703">
        <w:rPr>
          <w:rFonts w:eastAsia="標楷體" w:hint="eastAsia"/>
          <w:sz w:val="28"/>
          <w:szCs w:val="28"/>
        </w:rPr>
        <w:t>)</w:t>
      </w:r>
      <w:r w:rsidR="009C3BFE">
        <w:rPr>
          <w:rFonts w:eastAsia="標楷體" w:hint="eastAsia"/>
          <w:sz w:val="28"/>
          <w:szCs w:val="28"/>
        </w:rPr>
        <w:t>。</w:t>
      </w:r>
    </w:p>
    <w:p w:rsidR="000B4562" w:rsidRDefault="000B4562" w:rsidP="000B4562">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Pr>
          <w:rFonts w:eastAsia="標楷體"/>
          <w:sz w:val="28"/>
          <w:szCs w:val="28"/>
        </w:rPr>
        <w:t>補助</w:t>
      </w:r>
      <w:r>
        <w:rPr>
          <w:rFonts w:eastAsia="標楷體" w:hint="eastAsia"/>
          <w:sz w:val="28"/>
          <w:szCs w:val="28"/>
        </w:rPr>
        <w:t>對象</w:t>
      </w:r>
      <w:r w:rsidRPr="00027FE8">
        <w:rPr>
          <w:rFonts w:eastAsia="標楷體" w:hint="eastAsia"/>
          <w:sz w:val="28"/>
          <w:szCs w:val="28"/>
        </w:rPr>
        <w:t>：</w:t>
      </w:r>
    </w:p>
    <w:p w:rsidR="000B4562" w:rsidRPr="000B4562" w:rsidRDefault="000B4562" w:rsidP="000B4562">
      <w:pPr>
        <w:pStyle w:val="a8"/>
        <w:widowControl/>
        <w:numPr>
          <w:ilvl w:val="1"/>
          <w:numId w:val="1"/>
        </w:numPr>
        <w:overflowPunct w:val="0"/>
        <w:autoSpaceDE w:val="0"/>
        <w:autoSpaceDN w:val="0"/>
        <w:snapToGrid w:val="0"/>
        <w:spacing w:line="360" w:lineRule="auto"/>
        <w:ind w:leftChars="0"/>
        <w:jc w:val="both"/>
        <w:rPr>
          <w:rFonts w:eastAsia="標楷體"/>
          <w:sz w:val="28"/>
          <w:szCs w:val="28"/>
        </w:rPr>
      </w:pPr>
      <w:r w:rsidRPr="000B4562">
        <w:rPr>
          <w:rFonts w:eastAsia="標楷體" w:hint="eastAsia"/>
          <w:sz w:val="28"/>
          <w:szCs w:val="28"/>
        </w:rPr>
        <w:t>服務業者</w:t>
      </w:r>
      <w:r w:rsidRPr="000B4562">
        <w:rPr>
          <w:rFonts w:eastAsia="標楷體" w:hint="eastAsia"/>
          <w:sz w:val="28"/>
          <w:szCs w:val="28"/>
        </w:rPr>
        <w:t>:</w:t>
      </w:r>
      <w:r w:rsidRPr="000B4562">
        <w:rPr>
          <w:rFonts w:eastAsia="標楷體" w:hint="eastAsia"/>
          <w:sz w:val="28"/>
          <w:szCs w:val="28"/>
        </w:rPr>
        <w:t>應出具電費單</w:t>
      </w:r>
      <w:r w:rsidRPr="000B4562">
        <w:rPr>
          <w:rFonts w:eastAsia="標楷體" w:hint="eastAsia"/>
          <w:sz w:val="28"/>
          <w:szCs w:val="28"/>
        </w:rPr>
        <w:t>(</w:t>
      </w:r>
      <w:r w:rsidRPr="000B4562">
        <w:rPr>
          <w:rFonts w:eastAsia="標楷體" w:hint="eastAsia"/>
          <w:sz w:val="28"/>
          <w:szCs w:val="28"/>
        </w:rPr>
        <w:t>用電種類應為電力用戶或表燈營業用戶</w:t>
      </w:r>
      <w:r w:rsidRPr="000B4562">
        <w:rPr>
          <w:rFonts w:eastAsia="標楷體" w:hint="eastAsia"/>
          <w:sz w:val="28"/>
          <w:szCs w:val="28"/>
        </w:rPr>
        <w:t>)</w:t>
      </w:r>
      <w:r w:rsidRPr="000B4562">
        <w:rPr>
          <w:rFonts w:eastAsia="標楷體" w:hint="eastAsia"/>
          <w:sz w:val="28"/>
          <w:szCs w:val="28"/>
        </w:rPr>
        <w:t>、商業登記證、法人設立登記證明文件或足以證明為服務業之文件</w:t>
      </w:r>
      <w:r>
        <w:rPr>
          <w:rFonts w:eastAsia="標楷體" w:hint="eastAsia"/>
          <w:sz w:val="28"/>
          <w:szCs w:val="28"/>
        </w:rPr>
        <w:t>。</w:t>
      </w:r>
    </w:p>
    <w:p w:rsidR="000B4562" w:rsidRDefault="000B4562" w:rsidP="000B4562">
      <w:pPr>
        <w:pStyle w:val="a8"/>
        <w:widowControl/>
        <w:numPr>
          <w:ilvl w:val="1"/>
          <w:numId w:val="1"/>
        </w:numPr>
        <w:overflowPunct w:val="0"/>
        <w:autoSpaceDE w:val="0"/>
        <w:autoSpaceDN w:val="0"/>
        <w:snapToGrid w:val="0"/>
        <w:spacing w:line="360" w:lineRule="auto"/>
        <w:ind w:leftChars="0"/>
        <w:jc w:val="both"/>
        <w:rPr>
          <w:rFonts w:eastAsia="標楷體"/>
          <w:sz w:val="28"/>
          <w:szCs w:val="28"/>
        </w:rPr>
      </w:pPr>
      <w:r>
        <w:rPr>
          <w:rFonts w:eastAsia="標楷體" w:hint="eastAsia"/>
          <w:sz w:val="28"/>
          <w:szCs w:val="28"/>
        </w:rPr>
        <w:t>機關</w:t>
      </w:r>
      <w:r>
        <w:rPr>
          <w:rFonts w:eastAsia="標楷體" w:hint="eastAsia"/>
          <w:sz w:val="28"/>
          <w:szCs w:val="28"/>
        </w:rPr>
        <w:t>:</w:t>
      </w:r>
      <w:r>
        <w:rPr>
          <w:rFonts w:eastAsia="標楷體" w:hint="eastAsia"/>
          <w:sz w:val="28"/>
          <w:szCs w:val="28"/>
        </w:rPr>
        <w:t>應出具組織法規並以公函申請。</w:t>
      </w:r>
    </w:p>
    <w:p w:rsidR="000B4562" w:rsidRDefault="000B4562" w:rsidP="000B4562">
      <w:pPr>
        <w:pStyle w:val="a8"/>
        <w:widowControl/>
        <w:numPr>
          <w:ilvl w:val="1"/>
          <w:numId w:val="1"/>
        </w:numPr>
        <w:overflowPunct w:val="0"/>
        <w:autoSpaceDE w:val="0"/>
        <w:autoSpaceDN w:val="0"/>
        <w:snapToGrid w:val="0"/>
        <w:spacing w:line="360" w:lineRule="auto"/>
        <w:ind w:leftChars="0"/>
        <w:jc w:val="both"/>
        <w:rPr>
          <w:rFonts w:eastAsia="標楷體"/>
          <w:sz w:val="28"/>
          <w:szCs w:val="28"/>
        </w:rPr>
      </w:pPr>
      <w:r>
        <w:rPr>
          <w:rFonts w:eastAsia="標楷體" w:hint="eastAsia"/>
          <w:sz w:val="28"/>
          <w:szCs w:val="28"/>
        </w:rPr>
        <w:t>學校</w:t>
      </w:r>
      <w:r>
        <w:rPr>
          <w:rFonts w:eastAsia="標楷體" w:hint="eastAsia"/>
          <w:sz w:val="28"/>
          <w:szCs w:val="28"/>
        </w:rPr>
        <w:t>:</w:t>
      </w:r>
      <w:r>
        <w:rPr>
          <w:rFonts w:eastAsia="標楷體" w:hint="eastAsia"/>
          <w:sz w:val="28"/>
          <w:szCs w:val="28"/>
        </w:rPr>
        <w:t>應出具設立證明。</w:t>
      </w:r>
    </w:p>
    <w:p w:rsidR="000B4562" w:rsidRDefault="000B4562" w:rsidP="000B4562">
      <w:pPr>
        <w:pStyle w:val="a8"/>
        <w:widowControl/>
        <w:numPr>
          <w:ilvl w:val="1"/>
          <w:numId w:val="1"/>
        </w:numPr>
        <w:overflowPunct w:val="0"/>
        <w:autoSpaceDE w:val="0"/>
        <w:autoSpaceDN w:val="0"/>
        <w:snapToGrid w:val="0"/>
        <w:spacing w:line="360" w:lineRule="auto"/>
        <w:ind w:leftChars="0"/>
        <w:jc w:val="both"/>
        <w:rPr>
          <w:rFonts w:eastAsia="標楷體"/>
          <w:sz w:val="28"/>
          <w:szCs w:val="28"/>
        </w:rPr>
      </w:pPr>
      <w:r>
        <w:rPr>
          <w:rFonts w:eastAsia="標楷體" w:hint="eastAsia"/>
          <w:sz w:val="28"/>
          <w:szCs w:val="28"/>
        </w:rPr>
        <w:t>集合住宅</w:t>
      </w:r>
      <w:r>
        <w:rPr>
          <w:rFonts w:eastAsia="標楷體" w:hint="eastAsia"/>
          <w:sz w:val="28"/>
          <w:szCs w:val="28"/>
        </w:rPr>
        <w:t>:</w:t>
      </w:r>
      <w:r>
        <w:rPr>
          <w:rFonts w:eastAsia="標楷體" w:hint="eastAsia"/>
          <w:sz w:val="28"/>
          <w:szCs w:val="28"/>
        </w:rPr>
        <w:t>最近一期社區管理委會報備證明影本</w:t>
      </w:r>
      <w:r w:rsidR="006A3FC3">
        <w:rPr>
          <w:rFonts w:eastAsia="標楷體" w:hint="eastAsia"/>
          <w:sz w:val="28"/>
          <w:szCs w:val="28"/>
        </w:rPr>
        <w:t>。</w:t>
      </w:r>
    </w:p>
    <w:p w:rsidR="003115B4" w:rsidRPr="003115B4" w:rsidRDefault="003115B4" w:rsidP="003115B4">
      <w:pPr>
        <w:widowControl/>
        <w:overflowPunct w:val="0"/>
        <w:autoSpaceDE w:val="0"/>
        <w:autoSpaceDN w:val="0"/>
        <w:snapToGrid w:val="0"/>
        <w:spacing w:line="360" w:lineRule="auto"/>
        <w:ind w:left="480"/>
        <w:jc w:val="both"/>
        <w:rPr>
          <w:rFonts w:eastAsia="標楷體"/>
          <w:b/>
          <w:sz w:val="28"/>
          <w:szCs w:val="28"/>
          <w:u w:val="single"/>
        </w:rPr>
      </w:pPr>
      <w:r w:rsidRPr="003115B4">
        <w:rPr>
          <w:rFonts w:eastAsia="標楷體" w:hint="eastAsia"/>
          <w:b/>
          <w:sz w:val="28"/>
          <w:szCs w:val="28"/>
          <w:u w:val="single"/>
        </w:rPr>
        <w:t>(</w:t>
      </w:r>
      <w:r w:rsidRPr="003115B4">
        <w:rPr>
          <w:rFonts w:ascii="標楷體" w:eastAsia="標楷體" w:hAnsi="標楷體" w:hint="eastAsia"/>
          <w:b/>
          <w:sz w:val="32"/>
          <w:szCs w:val="32"/>
          <w:u w:val="single"/>
        </w:rPr>
        <w:t>補助採先申請制，經本府通知符合資格後再行購買，以防止民眾因計畫經費用罄而未能獲得補貼。</w:t>
      </w:r>
      <w:r w:rsidRPr="003115B4">
        <w:rPr>
          <w:rFonts w:eastAsia="標楷體" w:hint="eastAsia"/>
          <w:b/>
          <w:sz w:val="28"/>
          <w:szCs w:val="28"/>
          <w:u w:val="single"/>
        </w:rPr>
        <w:t>)</w:t>
      </w:r>
    </w:p>
    <w:p w:rsidR="000674FA" w:rsidRDefault="0038140B" w:rsidP="000674FA">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Pr>
          <w:rFonts w:eastAsia="標楷體"/>
          <w:sz w:val="28"/>
          <w:szCs w:val="28"/>
        </w:rPr>
        <w:t>補助</w:t>
      </w:r>
      <w:r>
        <w:rPr>
          <w:rFonts w:eastAsia="標楷體" w:hint="eastAsia"/>
          <w:sz w:val="28"/>
          <w:szCs w:val="28"/>
        </w:rPr>
        <w:t>原則</w:t>
      </w:r>
      <w:r w:rsidR="00C03237" w:rsidRPr="00027FE8">
        <w:rPr>
          <w:rFonts w:eastAsia="標楷體" w:hint="eastAsia"/>
          <w:sz w:val="28"/>
          <w:szCs w:val="28"/>
        </w:rPr>
        <w:t>：</w:t>
      </w:r>
    </w:p>
    <w:p w:rsidR="00201DB8" w:rsidRPr="00201DB8" w:rsidRDefault="00BC0E71" w:rsidP="00201DB8">
      <w:pPr>
        <w:widowControl/>
        <w:overflowPunct w:val="0"/>
        <w:autoSpaceDE w:val="0"/>
        <w:autoSpaceDN w:val="0"/>
        <w:snapToGrid w:val="0"/>
        <w:spacing w:line="360" w:lineRule="auto"/>
        <w:ind w:left="851"/>
        <w:jc w:val="both"/>
        <w:rPr>
          <w:rFonts w:eastAsia="標楷體"/>
          <w:sz w:val="28"/>
          <w:szCs w:val="28"/>
          <w:bdr w:val="single" w:sz="4" w:space="0" w:color="auto"/>
        </w:rPr>
      </w:pPr>
      <w:r>
        <w:rPr>
          <w:rFonts w:eastAsia="標楷體" w:hint="eastAsia"/>
          <w:sz w:val="28"/>
          <w:szCs w:val="28"/>
          <w:bdr w:val="single" w:sz="4" w:space="0" w:color="auto"/>
        </w:rPr>
        <w:t>本補助</w:t>
      </w:r>
      <w:r w:rsidR="00201DB8" w:rsidRPr="00201DB8">
        <w:rPr>
          <w:rFonts w:eastAsia="標楷體" w:hint="eastAsia"/>
          <w:sz w:val="28"/>
          <w:szCs w:val="28"/>
          <w:bdr w:val="single" w:sz="4" w:space="0" w:color="auto"/>
        </w:rPr>
        <w:t>不溯及</w:t>
      </w:r>
      <w:r>
        <w:rPr>
          <w:rFonts w:eastAsia="標楷體" w:hint="eastAsia"/>
          <w:sz w:val="28"/>
          <w:szCs w:val="28"/>
          <w:bdr w:val="single" w:sz="4" w:space="0" w:color="auto"/>
        </w:rPr>
        <w:t>107</w:t>
      </w:r>
      <w:r>
        <w:rPr>
          <w:rFonts w:eastAsia="標楷體" w:hint="eastAsia"/>
          <w:sz w:val="28"/>
          <w:szCs w:val="28"/>
          <w:bdr w:val="single" w:sz="4" w:space="0" w:color="auto"/>
        </w:rPr>
        <w:t>年</w:t>
      </w:r>
      <w:r>
        <w:rPr>
          <w:rFonts w:eastAsia="標楷體" w:hint="eastAsia"/>
          <w:sz w:val="28"/>
          <w:szCs w:val="28"/>
          <w:bdr w:val="single" w:sz="4" w:space="0" w:color="auto"/>
        </w:rPr>
        <w:t>4</w:t>
      </w:r>
      <w:r>
        <w:rPr>
          <w:rFonts w:eastAsia="標楷體" w:hint="eastAsia"/>
          <w:sz w:val="28"/>
          <w:szCs w:val="28"/>
          <w:bdr w:val="single" w:sz="4" w:space="0" w:color="auto"/>
        </w:rPr>
        <w:t>月</w:t>
      </w:r>
      <w:r>
        <w:rPr>
          <w:rFonts w:eastAsia="標楷體" w:hint="eastAsia"/>
          <w:sz w:val="28"/>
          <w:szCs w:val="28"/>
          <w:bdr w:val="single" w:sz="4" w:space="0" w:color="auto"/>
        </w:rPr>
        <w:t>1</w:t>
      </w:r>
      <w:r>
        <w:rPr>
          <w:rFonts w:eastAsia="標楷體" w:hint="eastAsia"/>
          <w:sz w:val="28"/>
          <w:szCs w:val="28"/>
          <w:bdr w:val="single" w:sz="4" w:space="0" w:color="auto"/>
        </w:rPr>
        <w:t>日前</w:t>
      </w:r>
      <w:r w:rsidR="00201DB8" w:rsidRPr="00201DB8">
        <w:rPr>
          <w:rFonts w:eastAsia="標楷體" w:hint="eastAsia"/>
          <w:sz w:val="28"/>
          <w:szCs w:val="28"/>
          <w:bdr w:val="single" w:sz="4" w:space="0" w:color="auto"/>
        </w:rPr>
        <w:t>已汰換之產品</w:t>
      </w:r>
    </w:p>
    <w:p w:rsidR="0038140B" w:rsidRPr="0038140B" w:rsidRDefault="0038140B" w:rsidP="00BC0E71">
      <w:pPr>
        <w:pStyle w:val="a8"/>
        <w:widowControl/>
        <w:numPr>
          <w:ilvl w:val="1"/>
          <w:numId w:val="1"/>
        </w:numPr>
        <w:shd w:val="clear" w:color="auto" w:fill="FFFFFF"/>
        <w:adjustRightInd w:val="0"/>
        <w:snapToGrid w:val="0"/>
        <w:spacing w:beforeLines="50" w:before="180"/>
        <w:ind w:leftChars="0"/>
        <w:jc w:val="both"/>
        <w:textAlignment w:val="baseline"/>
        <w:rPr>
          <w:rFonts w:ascii="Calibri" w:eastAsia="標楷體" w:hAnsi="Calibri" w:cs="新細明體"/>
          <w:b/>
          <w:color w:val="000000" w:themeColor="text1"/>
          <w:spacing w:val="10"/>
          <w:kern w:val="0"/>
          <w:sz w:val="28"/>
          <w:szCs w:val="28"/>
          <w:shd w:val="clear" w:color="auto" w:fill="FFFFFF"/>
        </w:rPr>
      </w:pPr>
      <w:r w:rsidRPr="0038140B">
        <w:rPr>
          <w:rFonts w:ascii="Calibri" w:eastAsia="標楷體" w:hAnsi="Calibri" w:hint="eastAsia"/>
          <w:b/>
          <w:color w:val="000000" w:themeColor="text1"/>
          <w:kern w:val="24"/>
          <w:sz w:val="28"/>
          <w:szCs w:val="28"/>
        </w:rPr>
        <w:t>無風管空氣調節機</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補助對象</w:t>
      </w:r>
      <w:r w:rsidRPr="00A1570A">
        <w:rPr>
          <w:rFonts w:eastAsia="標楷體" w:hint="eastAsia"/>
          <w:sz w:val="28"/>
          <w:szCs w:val="28"/>
          <w:shd w:val="pct15" w:color="auto" w:fill="FFFFFF"/>
        </w:rPr>
        <w:t>：服務業電力用戶、表燈營業用戶及政府機關與學校</w:t>
      </w:r>
      <w:r w:rsidRPr="00A1570A">
        <w:rPr>
          <w:rFonts w:eastAsia="標楷體" w:hint="eastAsia"/>
          <w:sz w:val="28"/>
          <w:szCs w:val="28"/>
        </w:rPr>
        <w:t>。</w:t>
      </w:r>
    </w:p>
    <w:p w:rsidR="0038140B" w:rsidRPr="0038140B"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補助標準：符合「無風管空氣調節機容許耗用能源基準與能源效率分級標示事項、方法及檢查方式」所規範之</w:t>
      </w:r>
      <w:r w:rsidRPr="002E3080">
        <w:rPr>
          <w:rFonts w:eastAsia="標楷體"/>
          <w:sz w:val="28"/>
          <w:szCs w:val="28"/>
        </w:rPr>
        <w:t>1</w:t>
      </w:r>
      <w:r w:rsidRPr="002E3080">
        <w:rPr>
          <w:rFonts w:eastAsia="標楷體"/>
          <w:sz w:val="28"/>
          <w:szCs w:val="28"/>
        </w:rPr>
        <w:t>或</w:t>
      </w:r>
      <w:r w:rsidRPr="002E3080">
        <w:rPr>
          <w:rFonts w:eastAsia="標楷體"/>
          <w:sz w:val="28"/>
          <w:szCs w:val="28"/>
        </w:rPr>
        <w:t>2</w:t>
      </w:r>
      <w:r w:rsidRPr="002E3080">
        <w:rPr>
          <w:rFonts w:eastAsia="標楷體"/>
          <w:sz w:val="28"/>
          <w:szCs w:val="28"/>
        </w:rPr>
        <w:t>級產品。</w:t>
      </w:r>
      <w:r w:rsidRPr="002E3080">
        <w:rPr>
          <w:rFonts w:eastAsia="標楷體" w:hint="eastAsia"/>
          <w:sz w:val="28"/>
          <w:szCs w:val="28"/>
        </w:rPr>
        <w:t>本計</w:t>
      </w:r>
      <w:r w:rsidRPr="002E3080">
        <w:rPr>
          <w:rFonts w:eastAsia="標楷體" w:hint="eastAsia"/>
          <w:sz w:val="28"/>
          <w:szCs w:val="28"/>
        </w:rPr>
        <w:lastRenderedPageBreak/>
        <w:t>畫補助之節能電器，</w:t>
      </w:r>
      <w:r w:rsidRPr="009C76AD">
        <w:rPr>
          <w:rFonts w:eastAsia="標楷體" w:hint="eastAsia"/>
          <w:sz w:val="28"/>
          <w:szCs w:val="28"/>
          <w:u w:val="single"/>
        </w:rPr>
        <w:t>限公布於節能標章全球資訊網站之產品</w:t>
      </w:r>
      <w:r w:rsidRPr="002E3080">
        <w:rPr>
          <w:rFonts w:eastAsia="標楷體" w:hint="eastAsia"/>
          <w:sz w:val="28"/>
          <w:szCs w:val="28"/>
        </w:rPr>
        <w:t>，產品型號可查</w:t>
      </w:r>
      <w:r w:rsidRPr="0038140B">
        <w:rPr>
          <w:rFonts w:eastAsia="標楷體" w:hint="eastAsia"/>
          <w:sz w:val="28"/>
          <w:szCs w:val="28"/>
        </w:rPr>
        <w:t>詢</w:t>
      </w:r>
      <w:r w:rsidRPr="0038140B">
        <w:rPr>
          <w:rFonts w:eastAsia="標楷體" w:hint="eastAsia"/>
          <w:sz w:val="28"/>
          <w:szCs w:val="28"/>
        </w:rPr>
        <w:t>:</w:t>
      </w:r>
      <w:hyperlink r:id="rId8" w:history="1">
        <w:r w:rsidRPr="002E3080">
          <w:t>http://www.energylabel.org.tw/purchasing/psearch/list.aspx</w:t>
        </w:r>
      </w:hyperlink>
      <w:r w:rsidRPr="0038140B">
        <w:rPr>
          <w:rFonts w:eastAsia="標楷體" w:hint="eastAsia"/>
          <w:sz w:val="28"/>
          <w:szCs w:val="28"/>
        </w:rPr>
        <w:t>。</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補助額度：每</w:t>
      </w:r>
      <w:r w:rsidRPr="002E3080">
        <w:rPr>
          <w:rFonts w:eastAsia="標楷體"/>
          <w:sz w:val="28"/>
          <w:szCs w:val="28"/>
        </w:rPr>
        <w:t>kW</w:t>
      </w:r>
      <w:r w:rsidRPr="002E3080">
        <w:rPr>
          <w:rFonts w:eastAsia="標楷體"/>
          <w:sz w:val="28"/>
          <w:szCs w:val="28"/>
        </w:rPr>
        <w:t>額</w:t>
      </w:r>
      <w:r w:rsidRPr="002E3080">
        <w:rPr>
          <w:rFonts w:eastAsia="標楷體" w:hint="eastAsia"/>
          <w:sz w:val="28"/>
          <w:szCs w:val="28"/>
        </w:rPr>
        <w:t>定總冷氣能力補助新臺幣</w:t>
      </w:r>
      <w:r w:rsidRPr="002E3080">
        <w:rPr>
          <w:rFonts w:eastAsia="標楷體" w:hint="eastAsia"/>
          <w:sz w:val="28"/>
          <w:szCs w:val="28"/>
        </w:rPr>
        <w:t>2</w:t>
      </w:r>
      <w:r w:rsidRPr="002E3080">
        <w:rPr>
          <w:rFonts w:eastAsia="標楷體"/>
          <w:sz w:val="28"/>
          <w:szCs w:val="28"/>
        </w:rPr>
        <w:t>,500</w:t>
      </w:r>
      <w:r w:rsidRPr="002E3080">
        <w:rPr>
          <w:rFonts w:eastAsia="標楷體"/>
          <w:sz w:val="28"/>
          <w:szCs w:val="28"/>
        </w:rPr>
        <w:t>元</w:t>
      </w:r>
      <w:r w:rsidR="00201DB8">
        <w:rPr>
          <w:rFonts w:eastAsia="標楷體" w:hint="eastAsia"/>
          <w:sz w:val="28"/>
          <w:szCs w:val="28"/>
        </w:rPr>
        <w:t>(</w:t>
      </w:r>
      <w:r w:rsidR="00201DB8">
        <w:rPr>
          <w:rFonts w:eastAsia="標楷體" w:hint="eastAsia"/>
          <w:sz w:val="28"/>
          <w:szCs w:val="28"/>
        </w:rPr>
        <w:t>預計補助約</w:t>
      </w:r>
      <w:r w:rsidR="00201DB8">
        <w:rPr>
          <w:rFonts w:eastAsia="標楷體" w:hint="eastAsia"/>
          <w:sz w:val="28"/>
          <w:szCs w:val="28"/>
        </w:rPr>
        <w:t>1500</w:t>
      </w:r>
      <w:r w:rsidR="00201DB8">
        <w:rPr>
          <w:rFonts w:eastAsia="標楷體" w:hint="eastAsia"/>
          <w:sz w:val="28"/>
          <w:szCs w:val="28"/>
        </w:rPr>
        <w:t>台</w:t>
      </w:r>
      <w:r w:rsidR="00201DB8">
        <w:rPr>
          <w:rFonts w:eastAsia="標楷體" w:hint="eastAsia"/>
          <w:sz w:val="28"/>
          <w:szCs w:val="28"/>
        </w:rPr>
        <w:t>)</w:t>
      </w:r>
      <w:r w:rsidRPr="002E3080">
        <w:rPr>
          <w:rFonts w:eastAsia="標楷體" w:hint="eastAsia"/>
          <w:sz w:val="28"/>
          <w:szCs w:val="28"/>
        </w:rPr>
        <w:t>。</w:t>
      </w:r>
    </w:p>
    <w:p w:rsidR="006462C5" w:rsidRPr="006462C5" w:rsidRDefault="006462C5" w:rsidP="006462C5">
      <w:pPr>
        <w:pStyle w:val="a8"/>
        <w:numPr>
          <w:ilvl w:val="0"/>
          <w:numId w:val="33"/>
        </w:numPr>
        <w:overflowPunct w:val="0"/>
        <w:autoSpaceDE w:val="0"/>
        <w:autoSpaceDN w:val="0"/>
        <w:snapToGrid w:val="0"/>
        <w:spacing w:line="360" w:lineRule="auto"/>
        <w:ind w:leftChars="0"/>
        <w:jc w:val="both"/>
        <w:rPr>
          <w:rFonts w:eastAsia="標楷體"/>
          <w:sz w:val="28"/>
          <w:szCs w:val="28"/>
        </w:rPr>
      </w:pPr>
      <w:r w:rsidRPr="006462C5">
        <w:rPr>
          <w:rFonts w:eastAsia="標楷體" w:hint="eastAsia"/>
          <w:sz w:val="28"/>
          <w:szCs w:val="28"/>
        </w:rPr>
        <w:t>受補助者所汰換之</w:t>
      </w:r>
      <w:r>
        <w:rPr>
          <w:rFonts w:eastAsia="標楷體" w:hint="eastAsia"/>
          <w:sz w:val="28"/>
          <w:szCs w:val="28"/>
        </w:rPr>
        <w:t>無風管冷氣調節機</w:t>
      </w:r>
      <w:r w:rsidRPr="006462C5">
        <w:rPr>
          <w:rFonts w:eastAsia="標楷體" w:hint="eastAsia"/>
          <w:sz w:val="28"/>
          <w:szCs w:val="28"/>
        </w:rPr>
        <w:t>，須依廢四機回收管道進行回收、處理，並應檢附「廢四機回收聯單」第二聯影本</w:t>
      </w:r>
      <w:r w:rsidRPr="006462C5">
        <w:rPr>
          <w:rFonts w:eastAsia="標楷體" w:hint="eastAsia"/>
          <w:sz w:val="28"/>
          <w:szCs w:val="28"/>
        </w:rPr>
        <w:t>(</w:t>
      </w:r>
      <w:r w:rsidRPr="006462C5">
        <w:rPr>
          <w:rFonts w:eastAsia="標楷體" w:hint="eastAsia"/>
          <w:sz w:val="28"/>
          <w:szCs w:val="28"/>
        </w:rPr>
        <w:t>已經</w:t>
      </w:r>
      <w:r w:rsidR="00A97F9C">
        <w:rPr>
          <w:rFonts w:eastAsia="標楷體" w:hint="eastAsia"/>
          <w:sz w:val="28"/>
          <w:szCs w:val="28"/>
        </w:rPr>
        <w:t>販賣業者或</w:t>
      </w:r>
      <w:r w:rsidRPr="006462C5">
        <w:rPr>
          <w:rFonts w:eastAsia="標楷體" w:hint="eastAsia"/>
          <w:sz w:val="28"/>
          <w:szCs w:val="28"/>
        </w:rPr>
        <w:t>回收業或處理業者核章</w:t>
      </w:r>
      <w:r w:rsidRPr="006462C5">
        <w:rPr>
          <w:rFonts w:eastAsia="標楷體" w:hint="eastAsia"/>
          <w:sz w:val="28"/>
          <w:szCs w:val="28"/>
        </w:rPr>
        <w:t>)</w:t>
      </w:r>
      <w:r w:rsidRPr="006462C5">
        <w:rPr>
          <w:rFonts w:eastAsia="標楷體" w:hint="eastAsia"/>
          <w:sz w:val="28"/>
          <w:szCs w:val="28"/>
        </w:rPr>
        <w:t>及第三聯正本</w:t>
      </w:r>
      <w:r w:rsidRPr="006462C5">
        <w:rPr>
          <w:rFonts w:eastAsia="標楷體" w:hint="eastAsia"/>
          <w:sz w:val="28"/>
          <w:szCs w:val="28"/>
        </w:rPr>
        <w:t>(</w:t>
      </w:r>
      <w:r w:rsidRPr="006462C5">
        <w:rPr>
          <w:rFonts w:eastAsia="標楷體" w:hint="eastAsia"/>
          <w:sz w:val="28"/>
          <w:szCs w:val="28"/>
        </w:rPr>
        <w:t>廢四機回收聯單請向</w:t>
      </w:r>
      <w:r w:rsidRPr="006462C5">
        <w:rPr>
          <w:rFonts w:eastAsia="標楷體" w:hint="eastAsia"/>
          <w:b/>
          <w:sz w:val="28"/>
          <w:szCs w:val="28"/>
          <w:u w:val="single"/>
        </w:rPr>
        <w:t>販賣業者</w:t>
      </w:r>
      <w:r w:rsidRPr="006462C5">
        <w:rPr>
          <w:rFonts w:eastAsia="標楷體" w:hint="eastAsia"/>
          <w:sz w:val="28"/>
          <w:szCs w:val="28"/>
        </w:rPr>
        <w:t>索取</w:t>
      </w:r>
      <w:r w:rsidRPr="006462C5">
        <w:rPr>
          <w:rFonts w:eastAsia="標楷體" w:hint="eastAsia"/>
          <w:sz w:val="28"/>
          <w:szCs w:val="28"/>
        </w:rPr>
        <w:t>)</w:t>
      </w:r>
      <w:r w:rsidRPr="006462C5">
        <w:rPr>
          <w:rFonts w:eastAsia="標楷體"/>
          <w:sz w:val="28"/>
          <w:szCs w:val="28"/>
        </w:rPr>
        <w:t>。</w:t>
      </w:r>
    </w:p>
    <w:p w:rsidR="006462C5" w:rsidRPr="006462C5" w:rsidRDefault="00BB0684" w:rsidP="006462C5">
      <w:pPr>
        <w:overflowPunct w:val="0"/>
        <w:autoSpaceDE w:val="0"/>
        <w:autoSpaceDN w:val="0"/>
        <w:snapToGrid w:val="0"/>
        <w:spacing w:line="360" w:lineRule="auto"/>
        <w:ind w:left="1293"/>
        <w:jc w:val="center"/>
        <w:rPr>
          <w:rFonts w:eastAsia="標楷體"/>
          <w:sz w:val="28"/>
          <w:szCs w:val="28"/>
        </w:rPr>
      </w:pPr>
      <w:r>
        <w:rPr>
          <w:noProof/>
        </w:rPr>
        <w:pict>
          <v:roundrect id="_x0000_s1034" style="position:absolute;left:0;text-align:left;margin-left:28.8pt;margin-top:-5.2pt;width:65.5pt;height:30pt;z-index:251664384" arcsize="10923f" fillcolor="#f79646 [3209]" strokecolor="#f2f2f2 [3041]" strokeweight="3pt">
            <v:shadow on="t" type="perspective" color="#974706 [1609]" opacity=".5" offset="1pt" offset2="-1pt"/>
            <v:textbox>
              <w:txbxContent>
                <w:p w:rsidR="00770F48" w:rsidRPr="004022AA" w:rsidRDefault="00770F48" w:rsidP="006462C5">
                  <w:pPr>
                    <w:rPr>
                      <w:rFonts w:ascii="標楷體" w:eastAsia="標楷體" w:hAnsi="標楷體"/>
                      <w:b/>
                    </w:rPr>
                  </w:pPr>
                  <w:r w:rsidRPr="004022AA">
                    <w:rPr>
                      <w:rFonts w:ascii="標楷體" w:eastAsia="標楷體" w:hAnsi="標楷體" w:hint="eastAsia"/>
                      <w:b/>
                    </w:rPr>
                    <w:t>第一聯</w:t>
                  </w:r>
                </w:p>
              </w:txbxContent>
            </v:textbox>
          </v:roundrect>
        </w:pict>
      </w:r>
      <w:r>
        <w:rPr>
          <w:noProof/>
        </w:rPr>
        <w:pict>
          <v:roundrect id="_x0000_s1036" style="position:absolute;left:0;text-align:left;margin-left:423.8pt;margin-top:91.3pt;width:65.5pt;height:30pt;z-index:251666432" arcsize="10923f" fillcolor="#f79646 [3209]" strokecolor="#f2f2f2 [3041]" strokeweight="3pt">
            <v:shadow on="t" type="perspective" color="#974706 [1609]" opacity=".5" offset="1pt" offset2="-1pt"/>
            <v:textbox>
              <w:txbxContent>
                <w:p w:rsidR="00770F48" w:rsidRPr="004022AA" w:rsidRDefault="00770F48" w:rsidP="006462C5">
                  <w:pPr>
                    <w:rPr>
                      <w:rFonts w:ascii="標楷體" w:eastAsia="標楷體" w:hAnsi="標楷體"/>
                      <w:b/>
                    </w:rPr>
                  </w:pPr>
                  <w:r w:rsidRPr="004022AA">
                    <w:rPr>
                      <w:rFonts w:ascii="標楷體" w:eastAsia="標楷體" w:hAnsi="標楷體" w:hint="eastAsia"/>
                      <w:b/>
                    </w:rPr>
                    <w:t>第二聯</w:t>
                  </w:r>
                </w:p>
                <w:p w:rsidR="00770F48" w:rsidRPr="004022AA" w:rsidRDefault="00770F48" w:rsidP="006462C5">
                  <w:pPr>
                    <w:rPr>
                      <w:rFonts w:ascii="標楷體" w:eastAsia="標楷體" w:hAnsi="標楷體"/>
                      <w:b/>
                    </w:rPr>
                  </w:pPr>
                </w:p>
              </w:txbxContent>
            </v:textbox>
          </v:roundrect>
        </w:pict>
      </w:r>
      <w:r w:rsidR="006462C5" w:rsidRPr="00D95F88">
        <w:rPr>
          <w:noProof/>
        </w:rPr>
        <w:drawing>
          <wp:inline distT="0" distB="0" distL="0" distR="0">
            <wp:extent cx="2393950" cy="1263650"/>
            <wp:effectExtent l="19050" t="0" r="6350" b="0"/>
            <wp:docPr id="1" name="圖片 5" descr="C:\Users\黛黛\Desktop\擷取圖片\圖片 131.png"/>
            <wp:cNvGraphicFramePr/>
            <a:graphic xmlns:a="http://schemas.openxmlformats.org/drawingml/2006/main">
              <a:graphicData uri="http://schemas.openxmlformats.org/drawingml/2006/picture">
                <pic:pic xmlns:pic="http://schemas.openxmlformats.org/drawingml/2006/picture">
                  <pic:nvPicPr>
                    <pic:cNvPr id="15365" name="Picture 9" descr="C:\Users\黛黛\Desktop\擷取圖片\圖片 131.png"/>
                    <pic:cNvPicPr>
                      <a:picLocks noChangeAspect="1" noChangeArrowheads="1"/>
                    </pic:cNvPicPr>
                  </pic:nvPicPr>
                  <pic:blipFill>
                    <a:blip r:embed="rId9" cstate="print"/>
                    <a:srcRect/>
                    <a:stretch>
                      <a:fillRect/>
                    </a:stretch>
                  </pic:blipFill>
                  <pic:spPr bwMode="auto">
                    <a:xfrm>
                      <a:off x="0" y="0"/>
                      <a:ext cx="2395624" cy="1264534"/>
                    </a:xfrm>
                    <a:prstGeom prst="rect">
                      <a:avLst/>
                    </a:prstGeom>
                    <a:noFill/>
                    <a:ln w="9525">
                      <a:noFill/>
                      <a:miter lim="800000"/>
                      <a:headEnd/>
                      <a:tailEnd/>
                    </a:ln>
                  </pic:spPr>
                </pic:pic>
              </a:graphicData>
            </a:graphic>
          </wp:inline>
        </w:drawing>
      </w:r>
      <w:r w:rsidR="006462C5" w:rsidRPr="00D95F88">
        <w:rPr>
          <w:noProof/>
        </w:rPr>
        <w:drawing>
          <wp:inline distT="0" distB="0" distL="0" distR="0">
            <wp:extent cx="2190750" cy="1346200"/>
            <wp:effectExtent l="19050" t="0" r="0" b="0"/>
            <wp:docPr id="2" name="圖片 6" descr="C:\Users\黛黛\Desktop\擷取圖片\圖片 132.png"/>
            <wp:cNvGraphicFramePr/>
            <a:graphic xmlns:a="http://schemas.openxmlformats.org/drawingml/2006/main">
              <a:graphicData uri="http://schemas.openxmlformats.org/drawingml/2006/picture">
                <pic:pic xmlns:pic="http://schemas.openxmlformats.org/drawingml/2006/picture">
                  <pic:nvPicPr>
                    <pic:cNvPr id="10250" name="Picture 10" descr="C:\Users\黛黛\Desktop\擷取圖片\圖片 132.png"/>
                    <pic:cNvPicPr>
                      <a:picLocks noChangeAspect="1" noChangeArrowheads="1"/>
                    </pic:cNvPicPr>
                  </pic:nvPicPr>
                  <pic:blipFill>
                    <a:blip r:embed="rId10" cstate="print">
                      <a:duotone>
                        <a:prstClr val="black"/>
                        <a:schemeClr val="accent1">
                          <a:lumMod val="20000"/>
                          <a:lumOff val="80000"/>
                          <a:tint val="45000"/>
                          <a:satMod val="400000"/>
                        </a:schemeClr>
                      </a:duotone>
                      <a:extLst/>
                    </a:blip>
                    <a:srcRect/>
                    <a:stretch>
                      <a:fillRect/>
                    </a:stretch>
                  </pic:blipFill>
                  <pic:spPr bwMode="auto">
                    <a:xfrm>
                      <a:off x="0" y="0"/>
                      <a:ext cx="2190750" cy="1346200"/>
                    </a:xfrm>
                    <a:prstGeom prst="rect">
                      <a:avLst/>
                    </a:prstGeom>
                    <a:noFill/>
                    <a:extLst/>
                  </pic:spPr>
                </pic:pic>
              </a:graphicData>
            </a:graphic>
          </wp:inline>
        </w:drawing>
      </w:r>
    </w:p>
    <w:p w:rsidR="006462C5" w:rsidRPr="006A3FC3" w:rsidRDefault="00BB0684" w:rsidP="006A3FC3">
      <w:pPr>
        <w:overflowPunct w:val="0"/>
        <w:autoSpaceDE w:val="0"/>
        <w:autoSpaceDN w:val="0"/>
        <w:snapToGrid w:val="0"/>
        <w:spacing w:line="360" w:lineRule="auto"/>
        <w:ind w:left="1293"/>
        <w:jc w:val="center"/>
        <w:rPr>
          <w:rFonts w:eastAsia="標楷體"/>
          <w:sz w:val="28"/>
          <w:szCs w:val="28"/>
        </w:rPr>
      </w:pPr>
      <w:r>
        <w:rPr>
          <w:noProof/>
        </w:rPr>
        <w:pict>
          <v:roundrect id="_x0000_s1035" style="position:absolute;left:0;text-align:left;margin-left:124.3pt;margin-top:.75pt;width:65.5pt;height:30pt;z-index:251665408" arcsize="10923f" fillcolor="#f79646 [3209]" strokecolor="#f2f2f2 [3041]" strokeweight="3pt">
            <v:shadow on="t" type="perspective" color="#974706 [1609]" opacity=".5" offset="1pt" offset2="-1pt"/>
            <v:textbox style="mso-next-textbox:#_x0000_s1035">
              <w:txbxContent>
                <w:p w:rsidR="00770F48" w:rsidRPr="004022AA" w:rsidRDefault="00770F48" w:rsidP="006462C5">
                  <w:pPr>
                    <w:rPr>
                      <w:rFonts w:ascii="標楷體" w:eastAsia="標楷體" w:hAnsi="標楷體"/>
                      <w:b/>
                    </w:rPr>
                  </w:pPr>
                  <w:r w:rsidRPr="004022AA">
                    <w:rPr>
                      <w:rFonts w:ascii="標楷體" w:eastAsia="標楷體" w:hAnsi="標楷體" w:hint="eastAsia"/>
                      <w:b/>
                    </w:rPr>
                    <w:t>第三聯</w:t>
                  </w:r>
                </w:p>
                <w:p w:rsidR="00770F48" w:rsidRPr="004022AA" w:rsidRDefault="00770F48" w:rsidP="006462C5">
                  <w:pPr>
                    <w:rPr>
                      <w:rFonts w:ascii="標楷體" w:eastAsia="標楷體" w:hAnsi="標楷體"/>
                      <w:b/>
                    </w:rPr>
                  </w:pPr>
                </w:p>
              </w:txbxContent>
            </v:textbox>
          </v:roundrect>
        </w:pict>
      </w:r>
      <w:r w:rsidR="006462C5" w:rsidRPr="00D95F88">
        <w:rPr>
          <w:noProof/>
        </w:rPr>
        <w:drawing>
          <wp:inline distT="0" distB="0" distL="0" distR="0">
            <wp:extent cx="2616200" cy="1377950"/>
            <wp:effectExtent l="19050" t="0" r="0" b="0"/>
            <wp:docPr id="3" name="圖片 4"/>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11" cstate="print">
                      <a:duotone>
                        <a:prstClr val="black"/>
                        <a:srgbClr val="C0504D">
                          <a:tint val="45000"/>
                          <a:satMod val="400000"/>
                        </a:srgbClr>
                      </a:duotone>
                      <a:extLst/>
                    </a:blip>
                    <a:srcRect/>
                    <a:stretch>
                      <a:fillRect/>
                    </a:stretch>
                  </pic:blipFill>
                  <pic:spPr bwMode="auto">
                    <a:xfrm>
                      <a:off x="0" y="0"/>
                      <a:ext cx="2617390" cy="1378577"/>
                    </a:xfrm>
                    <a:prstGeom prst="rect">
                      <a:avLst/>
                    </a:prstGeom>
                    <a:noFill/>
                    <a:ln>
                      <a:noFill/>
                    </a:ln>
                    <a:effectLst/>
                    <a:extLst/>
                  </pic:spPr>
                </pic:pic>
              </a:graphicData>
            </a:graphic>
          </wp:inline>
        </w:drawing>
      </w:r>
    </w:p>
    <w:p w:rsidR="0038140B" w:rsidRPr="00A1570A" w:rsidRDefault="0038140B" w:rsidP="00BC0E71">
      <w:pPr>
        <w:pStyle w:val="a8"/>
        <w:widowControl/>
        <w:numPr>
          <w:ilvl w:val="1"/>
          <w:numId w:val="1"/>
        </w:numPr>
        <w:shd w:val="clear" w:color="auto" w:fill="FFFFFF"/>
        <w:adjustRightInd w:val="0"/>
        <w:snapToGrid w:val="0"/>
        <w:spacing w:beforeLines="50" w:before="180"/>
        <w:ind w:leftChars="0"/>
        <w:jc w:val="both"/>
        <w:textAlignment w:val="baseline"/>
        <w:rPr>
          <w:rFonts w:ascii="Calibri" w:eastAsia="標楷體" w:hAnsi="Calibri"/>
          <w:b/>
          <w:color w:val="000000" w:themeColor="text1"/>
          <w:kern w:val="24"/>
          <w:sz w:val="28"/>
          <w:szCs w:val="28"/>
        </w:rPr>
      </w:pPr>
      <w:r w:rsidRPr="00A1570A">
        <w:rPr>
          <w:rFonts w:ascii="Calibri" w:eastAsia="標楷體" w:hAnsi="Calibri" w:hint="eastAsia"/>
          <w:b/>
          <w:color w:val="000000" w:themeColor="text1"/>
          <w:kern w:val="24"/>
          <w:sz w:val="28"/>
          <w:szCs w:val="28"/>
        </w:rPr>
        <w:t>老舊辦公室照明</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補助對象：</w:t>
      </w:r>
      <w:r w:rsidRPr="00A1570A">
        <w:rPr>
          <w:rFonts w:eastAsia="標楷體" w:hint="eastAsia"/>
          <w:sz w:val="28"/>
          <w:szCs w:val="28"/>
          <w:shd w:val="pct15" w:color="auto" w:fill="FFFFFF"/>
        </w:rPr>
        <w:t>服務業電力用戶、表燈營業用戶及政府機關與學校</w:t>
      </w:r>
      <w:r w:rsidRPr="002E3080">
        <w:rPr>
          <w:rFonts w:eastAsia="標楷體" w:hint="eastAsia"/>
          <w:sz w:val="28"/>
          <w:szCs w:val="28"/>
        </w:rPr>
        <w:t>。</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補助標準：須採用發光效率</w:t>
      </w:r>
      <w:r w:rsidRPr="002E3080">
        <w:rPr>
          <w:rFonts w:eastAsia="標楷體"/>
          <w:sz w:val="28"/>
          <w:szCs w:val="28"/>
        </w:rPr>
        <w:t>100lm/W</w:t>
      </w:r>
      <w:r w:rsidRPr="002E3080">
        <w:rPr>
          <w:rFonts w:eastAsia="標楷體" w:hint="eastAsia"/>
          <w:sz w:val="28"/>
          <w:szCs w:val="28"/>
        </w:rPr>
        <w:t>以上之照明燈具。</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補助額度：補助</w:t>
      </w:r>
      <w:r w:rsidRPr="002E3080">
        <w:rPr>
          <w:rFonts w:eastAsia="標楷體"/>
          <w:sz w:val="28"/>
          <w:szCs w:val="28"/>
        </w:rPr>
        <w:t>1/3</w:t>
      </w:r>
      <w:r w:rsidRPr="002E3080">
        <w:rPr>
          <w:rFonts w:eastAsia="標楷體" w:hint="eastAsia"/>
          <w:sz w:val="28"/>
          <w:szCs w:val="28"/>
        </w:rPr>
        <w:t>汰換費用，且每具補助以新臺幣</w:t>
      </w:r>
      <w:r w:rsidRPr="002E3080">
        <w:rPr>
          <w:rFonts w:eastAsia="標楷體"/>
          <w:sz w:val="28"/>
          <w:szCs w:val="28"/>
        </w:rPr>
        <w:t>500</w:t>
      </w:r>
      <w:r w:rsidRPr="002E3080">
        <w:rPr>
          <w:rFonts w:eastAsia="標楷體"/>
          <w:sz w:val="28"/>
          <w:szCs w:val="28"/>
        </w:rPr>
        <w:t>元</w:t>
      </w:r>
      <w:r w:rsidRPr="002E3080">
        <w:rPr>
          <w:rFonts w:eastAsia="標楷體" w:hint="eastAsia"/>
          <w:sz w:val="28"/>
          <w:szCs w:val="28"/>
        </w:rPr>
        <w:t>為上限，每案以</w:t>
      </w:r>
      <w:r w:rsidRPr="002E3080">
        <w:rPr>
          <w:rFonts w:eastAsia="標楷體" w:hint="eastAsia"/>
          <w:sz w:val="28"/>
          <w:szCs w:val="28"/>
        </w:rPr>
        <w:t>1</w:t>
      </w:r>
      <w:r w:rsidR="006462C5" w:rsidRPr="002E3080">
        <w:rPr>
          <w:rFonts w:eastAsia="標楷體" w:hint="eastAsia"/>
          <w:sz w:val="28"/>
          <w:szCs w:val="28"/>
        </w:rPr>
        <w:t>,</w:t>
      </w:r>
      <w:r w:rsidRPr="002E3080">
        <w:rPr>
          <w:rFonts w:eastAsia="標楷體" w:hint="eastAsia"/>
          <w:sz w:val="28"/>
          <w:szCs w:val="28"/>
        </w:rPr>
        <w:t>000</w:t>
      </w:r>
      <w:r w:rsidRPr="002E3080">
        <w:rPr>
          <w:rFonts w:eastAsia="標楷體" w:hint="eastAsia"/>
          <w:sz w:val="28"/>
          <w:szCs w:val="28"/>
        </w:rPr>
        <w:t>具為限。</w:t>
      </w:r>
    </w:p>
    <w:p w:rsidR="0038140B" w:rsidRPr="00A1570A" w:rsidRDefault="0038140B" w:rsidP="00BC0E71">
      <w:pPr>
        <w:pStyle w:val="a8"/>
        <w:widowControl/>
        <w:numPr>
          <w:ilvl w:val="1"/>
          <w:numId w:val="1"/>
        </w:numPr>
        <w:shd w:val="clear" w:color="auto" w:fill="FFFFFF"/>
        <w:adjustRightInd w:val="0"/>
        <w:snapToGrid w:val="0"/>
        <w:spacing w:beforeLines="50" w:before="180"/>
        <w:ind w:leftChars="0"/>
        <w:jc w:val="both"/>
        <w:textAlignment w:val="baseline"/>
        <w:rPr>
          <w:rFonts w:ascii="Calibri" w:eastAsia="標楷體" w:hAnsi="Calibri"/>
          <w:b/>
          <w:color w:val="000000" w:themeColor="text1"/>
          <w:kern w:val="24"/>
          <w:sz w:val="28"/>
          <w:szCs w:val="28"/>
        </w:rPr>
      </w:pPr>
      <w:r w:rsidRPr="00A1570A">
        <w:rPr>
          <w:rFonts w:ascii="Calibri" w:eastAsia="標楷體" w:hAnsi="Calibri" w:hint="eastAsia"/>
          <w:b/>
          <w:color w:val="000000" w:themeColor="text1"/>
          <w:kern w:val="24"/>
          <w:sz w:val="28"/>
          <w:szCs w:val="28"/>
        </w:rPr>
        <w:t>室內停車場智慧照明</w:t>
      </w:r>
    </w:p>
    <w:p w:rsidR="0038140B" w:rsidRPr="00A1570A"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shd w:val="pct15" w:color="auto" w:fill="FFFFFF"/>
        </w:rPr>
      </w:pPr>
      <w:r w:rsidRPr="002E3080">
        <w:rPr>
          <w:rFonts w:eastAsia="標楷體" w:hint="eastAsia"/>
          <w:sz w:val="28"/>
          <w:szCs w:val="28"/>
        </w:rPr>
        <w:t>補助對象：</w:t>
      </w:r>
      <w:r w:rsidRPr="00A1570A">
        <w:rPr>
          <w:rFonts w:eastAsia="標楷體" w:hint="eastAsia"/>
          <w:sz w:val="28"/>
          <w:szCs w:val="28"/>
          <w:shd w:val="pct15" w:color="auto" w:fill="FFFFFF"/>
        </w:rPr>
        <w:t>集合住宅、辦公大樓與服務業之室內停車場。</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補助標準：</w:t>
      </w:r>
      <w:r w:rsidRPr="002E3080">
        <w:rPr>
          <w:rFonts w:eastAsia="標楷體"/>
          <w:sz w:val="28"/>
          <w:szCs w:val="28"/>
        </w:rPr>
        <w:t>LED</w:t>
      </w:r>
      <w:r w:rsidRPr="002E3080">
        <w:rPr>
          <w:rFonts w:eastAsia="標楷體"/>
          <w:sz w:val="28"/>
          <w:szCs w:val="28"/>
        </w:rPr>
        <w:t>產品發光效率</w:t>
      </w:r>
      <w:r w:rsidRPr="002E3080">
        <w:rPr>
          <w:rFonts w:eastAsia="標楷體"/>
          <w:sz w:val="28"/>
          <w:szCs w:val="28"/>
        </w:rPr>
        <w:t>120lm/W</w:t>
      </w:r>
      <w:r w:rsidRPr="002E3080">
        <w:rPr>
          <w:rFonts w:eastAsia="標楷體" w:hint="eastAsia"/>
          <w:sz w:val="28"/>
          <w:szCs w:val="28"/>
        </w:rPr>
        <w:t>以上</w:t>
      </w:r>
      <w:r w:rsidRPr="002E3080">
        <w:rPr>
          <w:rFonts w:eastAsia="標楷體"/>
          <w:sz w:val="28"/>
          <w:szCs w:val="28"/>
        </w:rPr>
        <w:t>且至少需有自動開關、調光或時序控制等</w:t>
      </w:r>
      <w:r w:rsidRPr="002E3080">
        <w:rPr>
          <w:rFonts w:eastAsia="標楷體"/>
          <w:sz w:val="28"/>
          <w:szCs w:val="28"/>
        </w:rPr>
        <w:t>1</w:t>
      </w:r>
      <w:r w:rsidRPr="002E3080">
        <w:rPr>
          <w:rFonts w:eastAsia="標楷體"/>
          <w:sz w:val="28"/>
          <w:szCs w:val="28"/>
        </w:rPr>
        <w:t>項以上智慧照明控制功能。</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補助額度：補助</w:t>
      </w:r>
      <w:r w:rsidRPr="002E3080">
        <w:rPr>
          <w:rFonts w:eastAsia="標楷體"/>
          <w:sz w:val="28"/>
          <w:szCs w:val="28"/>
        </w:rPr>
        <w:t>1/3</w:t>
      </w:r>
      <w:r w:rsidRPr="002E3080">
        <w:rPr>
          <w:rFonts w:eastAsia="標楷體" w:hint="eastAsia"/>
          <w:sz w:val="28"/>
          <w:szCs w:val="28"/>
        </w:rPr>
        <w:t>汰換費用，且每盞補助新臺幣</w:t>
      </w:r>
      <w:r w:rsidRPr="002E3080">
        <w:rPr>
          <w:rFonts w:eastAsia="標楷體"/>
          <w:sz w:val="28"/>
          <w:szCs w:val="28"/>
        </w:rPr>
        <w:t>200</w:t>
      </w:r>
      <w:r w:rsidRPr="002E3080">
        <w:rPr>
          <w:rFonts w:eastAsia="標楷體"/>
          <w:sz w:val="28"/>
          <w:szCs w:val="28"/>
        </w:rPr>
        <w:t>元</w:t>
      </w:r>
      <w:r w:rsidRPr="002E3080">
        <w:rPr>
          <w:rFonts w:eastAsia="標楷體" w:hint="eastAsia"/>
          <w:sz w:val="28"/>
          <w:szCs w:val="28"/>
        </w:rPr>
        <w:t>為</w:t>
      </w:r>
      <w:r w:rsidR="006462C5" w:rsidRPr="002E3080">
        <w:rPr>
          <w:rFonts w:eastAsia="標楷體" w:hint="eastAsia"/>
          <w:sz w:val="28"/>
          <w:szCs w:val="28"/>
        </w:rPr>
        <w:t>上限，</w:t>
      </w:r>
      <w:r w:rsidR="006462C5" w:rsidRPr="002E3080">
        <w:rPr>
          <w:rFonts w:eastAsia="標楷體" w:hint="eastAsia"/>
          <w:sz w:val="28"/>
          <w:szCs w:val="28"/>
        </w:rPr>
        <w:lastRenderedPageBreak/>
        <w:t>每案以</w:t>
      </w:r>
      <w:r w:rsidR="006462C5" w:rsidRPr="002E3080">
        <w:rPr>
          <w:rFonts w:eastAsia="標楷體" w:hint="eastAsia"/>
          <w:sz w:val="28"/>
          <w:szCs w:val="28"/>
        </w:rPr>
        <w:t>2,000</w:t>
      </w:r>
      <w:r w:rsidR="006462C5" w:rsidRPr="002E3080">
        <w:rPr>
          <w:rFonts w:eastAsia="標楷體" w:hint="eastAsia"/>
          <w:sz w:val="28"/>
          <w:szCs w:val="28"/>
        </w:rPr>
        <w:t>具為限</w:t>
      </w:r>
      <w:r w:rsidRPr="002E3080">
        <w:rPr>
          <w:rFonts w:eastAsia="標楷體" w:hint="eastAsia"/>
          <w:sz w:val="28"/>
          <w:szCs w:val="28"/>
        </w:rPr>
        <w:t>。</w:t>
      </w:r>
    </w:p>
    <w:p w:rsidR="0038140B" w:rsidRPr="00A1570A" w:rsidRDefault="0038140B" w:rsidP="00BC0E71">
      <w:pPr>
        <w:pStyle w:val="a8"/>
        <w:widowControl/>
        <w:numPr>
          <w:ilvl w:val="1"/>
          <w:numId w:val="1"/>
        </w:numPr>
        <w:shd w:val="clear" w:color="auto" w:fill="FFFFFF"/>
        <w:adjustRightInd w:val="0"/>
        <w:snapToGrid w:val="0"/>
        <w:spacing w:beforeLines="50" w:before="180"/>
        <w:ind w:leftChars="0"/>
        <w:jc w:val="both"/>
        <w:textAlignment w:val="baseline"/>
        <w:rPr>
          <w:rFonts w:ascii="Calibri" w:eastAsia="標楷體" w:hAnsi="Calibri"/>
          <w:b/>
          <w:color w:val="000000" w:themeColor="text1"/>
          <w:kern w:val="24"/>
          <w:sz w:val="28"/>
          <w:szCs w:val="28"/>
        </w:rPr>
      </w:pPr>
      <w:r w:rsidRPr="00A1570A">
        <w:rPr>
          <w:rFonts w:ascii="Calibri" w:eastAsia="標楷體" w:hAnsi="Calibri" w:hint="eastAsia"/>
          <w:b/>
          <w:color w:val="000000" w:themeColor="text1"/>
          <w:kern w:val="24"/>
          <w:sz w:val="28"/>
          <w:szCs w:val="28"/>
        </w:rPr>
        <w:t>中型服務業、機關及學校導入能源管理系統</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補助對象：</w:t>
      </w:r>
      <w:r w:rsidRPr="00A1570A">
        <w:rPr>
          <w:rFonts w:eastAsia="標楷體" w:hint="eastAsia"/>
          <w:sz w:val="28"/>
          <w:szCs w:val="28"/>
          <w:shd w:val="pct15" w:color="auto" w:fill="FFFFFF"/>
        </w:rPr>
        <w:t>契約容量介於</w:t>
      </w:r>
      <w:r w:rsidRPr="00A1570A">
        <w:rPr>
          <w:rFonts w:eastAsia="標楷體"/>
          <w:sz w:val="28"/>
          <w:szCs w:val="28"/>
          <w:shd w:val="pct15" w:color="auto" w:fill="FFFFFF"/>
        </w:rPr>
        <w:t>51kW</w:t>
      </w:r>
      <w:r w:rsidRPr="00A1570A">
        <w:rPr>
          <w:rFonts w:eastAsia="標楷體" w:hint="eastAsia"/>
          <w:sz w:val="28"/>
          <w:szCs w:val="28"/>
          <w:shd w:val="pct15" w:color="auto" w:fill="FFFFFF"/>
        </w:rPr>
        <w:t>至</w:t>
      </w:r>
      <w:r w:rsidRPr="00A1570A">
        <w:rPr>
          <w:rFonts w:eastAsia="標楷體"/>
          <w:sz w:val="28"/>
          <w:szCs w:val="28"/>
          <w:shd w:val="pct15" w:color="auto" w:fill="FFFFFF"/>
        </w:rPr>
        <w:t>800kW</w:t>
      </w:r>
      <w:r w:rsidRPr="00A1570A">
        <w:rPr>
          <w:rFonts w:eastAsia="標楷體" w:hint="eastAsia"/>
          <w:sz w:val="28"/>
          <w:szCs w:val="28"/>
          <w:shd w:val="pct15" w:color="auto" w:fill="FFFFFF"/>
        </w:rPr>
        <w:t>之服務業、機關及學校之電力用戶。</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補助標準：功能應包括用電資訊可視化及自動化節能管理。</w:t>
      </w:r>
      <w:r w:rsidRPr="002E3080" w:rsidDel="00AD740E">
        <w:rPr>
          <w:rFonts w:eastAsia="標楷體"/>
          <w:sz w:val="28"/>
          <w:szCs w:val="28"/>
        </w:rPr>
        <w:t xml:space="preserve"> </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補助額度：補助</w:t>
      </w:r>
      <w:r w:rsidRPr="002E3080">
        <w:rPr>
          <w:rFonts w:eastAsia="標楷體"/>
          <w:sz w:val="28"/>
          <w:szCs w:val="28"/>
        </w:rPr>
        <w:t>1/3</w:t>
      </w:r>
      <w:r w:rsidRPr="002E3080">
        <w:rPr>
          <w:rFonts w:eastAsia="標楷體"/>
          <w:sz w:val="28"/>
          <w:szCs w:val="28"/>
        </w:rPr>
        <w:t>導入費用，</w:t>
      </w:r>
      <w:r w:rsidRPr="002E3080">
        <w:rPr>
          <w:rFonts w:eastAsia="標楷體" w:hint="eastAsia"/>
          <w:sz w:val="28"/>
          <w:szCs w:val="28"/>
        </w:rPr>
        <w:t>且每套補助以新臺幣</w:t>
      </w:r>
      <w:r w:rsidRPr="002E3080">
        <w:rPr>
          <w:rFonts w:eastAsia="標楷體"/>
          <w:sz w:val="28"/>
          <w:szCs w:val="28"/>
        </w:rPr>
        <w:t>100,000</w:t>
      </w:r>
      <w:r w:rsidRPr="002E3080">
        <w:rPr>
          <w:rFonts w:eastAsia="標楷體"/>
          <w:sz w:val="28"/>
          <w:szCs w:val="28"/>
        </w:rPr>
        <w:t>元</w:t>
      </w:r>
      <w:r w:rsidRPr="002E3080">
        <w:rPr>
          <w:rFonts w:eastAsia="標楷體" w:hint="eastAsia"/>
          <w:sz w:val="28"/>
          <w:szCs w:val="28"/>
        </w:rPr>
        <w:t>為</w:t>
      </w:r>
      <w:r w:rsidR="006462C5" w:rsidRPr="002E3080">
        <w:rPr>
          <w:rFonts w:eastAsia="標楷體" w:hint="eastAsia"/>
          <w:sz w:val="28"/>
          <w:szCs w:val="28"/>
        </w:rPr>
        <w:t>限</w:t>
      </w:r>
      <w:r w:rsidRPr="002E3080">
        <w:rPr>
          <w:rFonts w:eastAsia="標楷體" w:hint="eastAsia"/>
          <w:sz w:val="28"/>
          <w:szCs w:val="28"/>
        </w:rPr>
        <w:t>。</w:t>
      </w:r>
    </w:p>
    <w:p w:rsidR="0038140B" w:rsidRPr="00A1570A" w:rsidRDefault="0038140B" w:rsidP="00BC0E71">
      <w:pPr>
        <w:pStyle w:val="a8"/>
        <w:widowControl/>
        <w:numPr>
          <w:ilvl w:val="1"/>
          <w:numId w:val="1"/>
        </w:numPr>
        <w:shd w:val="clear" w:color="auto" w:fill="FFFFFF"/>
        <w:adjustRightInd w:val="0"/>
        <w:snapToGrid w:val="0"/>
        <w:spacing w:beforeLines="50" w:before="180"/>
        <w:ind w:leftChars="0"/>
        <w:jc w:val="both"/>
        <w:textAlignment w:val="baseline"/>
        <w:rPr>
          <w:rFonts w:ascii="Calibri" w:eastAsia="標楷體" w:hAnsi="Calibri"/>
          <w:b/>
          <w:color w:val="000000" w:themeColor="text1"/>
          <w:kern w:val="24"/>
          <w:sz w:val="28"/>
          <w:szCs w:val="28"/>
        </w:rPr>
      </w:pPr>
      <w:r w:rsidRPr="00A1570A">
        <w:rPr>
          <w:rFonts w:ascii="Calibri" w:eastAsia="標楷體" w:hAnsi="Calibri" w:hint="eastAsia"/>
          <w:b/>
          <w:color w:val="000000" w:themeColor="text1"/>
          <w:kern w:val="24"/>
          <w:sz w:val="28"/>
          <w:szCs w:val="28"/>
        </w:rPr>
        <w:t>大型服務業、機關及學校導入能源管理系統</w:t>
      </w:r>
    </w:p>
    <w:p w:rsidR="0038140B" w:rsidRPr="00A1570A"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shd w:val="pct15" w:color="auto" w:fill="FFFFFF"/>
        </w:rPr>
      </w:pPr>
      <w:r w:rsidRPr="002E3080">
        <w:rPr>
          <w:rFonts w:eastAsia="標楷體" w:hint="eastAsia"/>
          <w:sz w:val="28"/>
          <w:szCs w:val="28"/>
        </w:rPr>
        <w:t>補助對象：</w:t>
      </w:r>
      <w:r w:rsidRPr="00A1570A">
        <w:rPr>
          <w:rFonts w:eastAsia="標楷體" w:hint="eastAsia"/>
          <w:sz w:val="28"/>
          <w:szCs w:val="28"/>
          <w:shd w:val="pct15" w:color="auto" w:fill="FFFFFF"/>
        </w:rPr>
        <w:t>契約容量大於</w:t>
      </w:r>
      <w:r w:rsidRPr="00A1570A">
        <w:rPr>
          <w:rFonts w:eastAsia="標楷體"/>
          <w:sz w:val="28"/>
          <w:szCs w:val="28"/>
          <w:shd w:val="pct15" w:color="auto" w:fill="FFFFFF"/>
        </w:rPr>
        <w:t>800kW</w:t>
      </w:r>
      <w:r w:rsidRPr="00A1570A">
        <w:rPr>
          <w:rFonts w:eastAsia="標楷體" w:hint="eastAsia"/>
          <w:sz w:val="28"/>
          <w:szCs w:val="28"/>
          <w:shd w:val="pct15" w:color="auto" w:fill="FFFFFF"/>
        </w:rPr>
        <w:t>之服務業、機關及學校之電力用戶。</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補助標準：功能包括用電資訊可視化及自動化節能管理，並應包含空調效率監測功能。</w:t>
      </w:r>
    </w:p>
    <w:p w:rsidR="0038140B" w:rsidRPr="002E3080" w:rsidRDefault="0038140B" w:rsidP="002E3080">
      <w:pPr>
        <w:pStyle w:val="a8"/>
        <w:numPr>
          <w:ilvl w:val="0"/>
          <w:numId w:val="33"/>
        </w:numPr>
        <w:overflowPunct w:val="0"/>
        <w:autoSpaceDE w:val="0"/>
        <w:autoSpaceDN w:val="0"/>
        <w:snapToGrid w:val="0"/>
        <w:spacing w:line="360" w:lineRule="auto"/>
        <w:ind w:leftChars="0"/>
        <w:jc w:val="both"/>
        <w:rPr>
          <w:rFonts w:eastAsia="標楷體"/>
          <w:sz w:val="28"/>
          <w:szCs w:val="28"/>
        </w:rPr>
      </w:pPr>
      <w:r w:rsidRPr="002E3080">
        <w:rPr>
          <w:rFonts w:eastAsia="標楷體" w:hint="eastAsia"/>
          <w:sz w:val="28"/>
          <w:szCs w:val="28"/>
        </w:rPr>
        <w:t>補助額度：補助</w:t>
      </w:r>
      <w:r w:rsidRPr="002E3080">
        <w:rPr>
          <w:rFonts w:eastAsia="標楷體"/>
          <w:sz w:val="28"/>
          <w:szCs w:val="28"/>
        </w:rPr>
        <w:t>1/3</w:t>
      </w:r>
      <w:r w:rsidRPr="002E3080">
        <w:rPr>
          <w:rFonts w:eastAsia="標楷體"/>
          <w:sz w:val="28"/>
          <w:szCs w:val="28"/>
        </w:rPr>
        <w:t>導入費用，每套補助</w:t>
      </w:r>
      <w:r w:rsidRPr="002E3080">
        <w:rPr>
          <w:rFonts w:eastAsia="標楷體" w:hint="eastAsia"/>
          <w:sz w:val="28"/>
          <w:szCs w:val="28"/>
        </w:rPr>
        <w:t>新臺幣</w:t>
      </w:r>
      <w:r w:rsidRPr="002E3080">
        <w:rPr>
          <w:rFonts w:eastAsia="標楷體"/>
          <w:sz w:val="28"/>
          <w:szCs w:val="28"/>
        </w:rPr>
        <w:t>1,000,000</w:t>
      </w:r>
      <w:r w:rsidRPr="002E3080">
        <w:rPr>
          <w:rFonts w:eastAsia="標楷體"/>
          <w:sz w:val="28"/>
          <w:szCs w:val="28"/>
        </w:rPr>
        <w:t>元</w:t>
      </w:r>
      <w:r w:rsidRPr="002E3080">
        <w:rPr>
          <w:rFonts w:eastAsia="標楷體" w:hint="eastAsia"/>
          <w:sz w:val="28"/>
          <w:szCs w:val="28"/>
        </w:rPr>
        <w:t>為</w:t>
      </w:r>
      <w:r w:rsidR="006462C5" w:rsidRPr="002E3080">
        <w:rPr>
          <w:rFonts w:eastAsia="標楷體" w:hint="eastAsia"/>
          <w:sz w:val="28"/>
          <w:szCs w:val="28"/>
        </w:rPr>
        <w:t>限</w:t>
      </w:r>
      <w:r w:rsidRPr="002E3080">
        <w:rPr>
          <w:rFonts w:eastAsia="標楷體" w:hint="eastAsia"/>
          <w:sz w:val="28"/>
          <w:szCs w:val="28"/>
        </w:rPr>
        <w:t>。</w:t>
      </w:r>
    </w:p>
    <w:p w:rsidR="007A2C2E" w:rsidRDefault="007A2C2E" w:rsidP="00C03237">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sz w:val="28"/>
          <w:szCs w:val="28"/>
        </w:rPr>
        <w:t>申請</w:t>
      </w:r>
      <w:r w:rsidR="00525B20" w:rsidRPr="00027FE8">
        <w:rPr>
          <w:rFonts w:eastAsia="標楷體" w:hint="eastAsia"/>
          <w:sz w:val="28"/>
          <w:szCs w:val="28"/>
        </w:rPr>
        <w:t>文件</w:t>
      </w:r>
      <w:r w:rsidRPr="00027FE8">
        <w:rPr>
          <w:rFonts w:eastAsia="標楷體"/>
          <w:sz w:val="28"/>
          <w:szCs w:val="28"/>
        </w:rPr>
        <w:t>：</w:t>
      </w:r>
    </w:p>
    <w:p w:rsidR="00201DB8" w:rsidRPr="00201DB8" w:rsidRDefault="00201DB8" w:rsidP="00201DB8">
      <w:pPr>
        <w:pStyle w:val="a8"/>
        <w:overflowPunct w:val="0"/>
        <w:autoSpaceDE w:val="0"/>
        <w:autoSpaceDN w:val="0"/>
        <w:snapToGrid w:val="0"/>
        <w:spacing w:line="360" w:lineRule="auto"/>
        <w:ind w:leftChars="439" w:left="1054"/>
        <w:jc w:val="both"/>
        <w:rPr>
          <w:rFonts w:eastAsia="標楷體"/>
          <w:sz w:val="28"/>
          <w:szCs w:val="28"/>
        </w:rPr>
      </w:pPr>
      <w:r w:rsidRPr="00201DB8">
        <w:rPr>
          <w:rFonts w:eastAsia="標楷體" w:hint="eastAsia"/>
          <w:sz w:val="28"/>
          <w:szCs w:val="28"/>
        </w:rPr>
        <w:t>請填妥附件一及附件二，並檢附相關文件提出申請</w:t>
      </w:r>
      <w:r w:rsidRPr="00201DB8">
        <w:rPr>
          <w:rFonts w:eastAsia="標楷體" w:hint="eastAsia"/>
          <w:sz w:val="28"/>
          <w:szCs w:val="28"/>
        </w:rPr>
        <w:t>:</w:t>
      </w:r>
    </w:p>
    <w:p w:rsidR="00201DB8" w:rsidRPr="00201DB8" w:rsidRDefault="00201DB8" w:rsidP="00201DB8">
      <w:pPr>
        <w:pStyle w:val="a8"/>
        <w:overflowPunct w:val="0"/>
        <w:autoSpaceDE w:val="0"/>
        <w:autoSpaceDN w:val="0"/>
        <w:snapToGrid w:val="0"/>
        <w:spacing w:line="360" w:lineRule="auto"/>
        <w:ind w:leftChars="0" w:left="1293"/>
        <w:jc w:val="both"/>
        <w:rPr>
          <w:rFonts w:eastAsia="標楷體"/>
          <w:sz w:val="28"/>
          <w:szCs w:val="28"/>
        </w:rPr>
      </w:pPr>
      <w:r>
        <w:rPr>
          <w:rFonts w:eastAsia="標楷體" w:hint="eastAsia"/>
          <w:sz w:val="28"/>
          <w:szCs w:val="28"/>
        </w:rPr>
        <w:t>1.</w:t>
      </w:r>
      <w:r w:rsidRPr="00201DB8">
        <w:rPr>
          <w:rFonts w:eastAsia="標楷體" w:hint="eastAsia"/>
          <w:sz w:val="28"/>
          <w:szCs w:val="28"/>
        </w:rPr>
        <w:t>補助</w:t>
      </w:r>
      <w:r w:rsidRPr="00201DB8">
        <w:rPr>
          <w:rFonts w:eastAsia="標楷體"/>
          <w:sz w:val="28"/>
          <w:szCs w:val="28"/>
        </w:rPr>
        <w:t>申請</w:t>
      </w:r>
      <w:r w:rsidRPr="00201DB8">
        <w:rPr>
          <w:rFonts w:eastAsia="標楷體" w:hint="eastAsia"/>
          <w:sz w:val="28"/>
          <w:szCs w:val="28"/>
        </w:rPr>
        <w:t>表</w:t>
      </w:r>
      <w:r w:rsidRPr="00201DB8">
        <w:rPr>
          <w:rFonts w:eastAsia="標楷體" w:hint="eastAsia"/>
          <w:sz w:val="28"/>
          <w:szCs w:val="28"/>
        </w:rPr>
        <w:t>(</w:t>
      </w:r>
      <w:r w:rsidRPr="00201DB8">
        <w:rPr>
          <w:rFonts w:eastAsia="標楷體" w:hint="eastAsia"/>
          <w:sz w:val="28"/>
          <w:szCs w:val="28"/>
        </w:rPr>
        <w:t>附件一</w:t>
      </w:r>
      <w:r w:rsidRPr="00201DB8">
        <w:rPr>
          <w:rFonts w:eastAsia="標楷體" w:hint="eastAsia"/>
          <w:sz w:val="28"/>
          <w:szCs w:val="28"/>
        </w:rPr>
        <w:t>)</w:t>
      </w:r>
      <w:r w:rsidRPr="00201DB8">
        <w:rPr>
          <w:rFonts w:eastAsia="標楷體" w:hint="eastAsia"/>
          <w:sz w:val="28"/>
          <w:szCs w:val="28"/>
        </w:rPr>
        <w:t>。</w:t>
      </w:r>
    </w:p>
    <w:p w:rsidR="004B583B" w:rsidRDefault="00186F6E" w:rsidP="00201DB8">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2.</w:t>
      </w:r>
      <w:r w:rsidR="00B4639F">
        <w:rPr>
          <w:rFonts w:eastAsia="標楷體" w:hint="eastAsia"/>
          <w:sz w:val="28"/>
          <w:szCs w:val="28"/>
        </w:rPr>
        <w:t>申請</w:t>
      </w:r>
      <w:r w:rsidR="00AA3A74">
        <w:rPr>
          <w:rFonts w:eastAsia="標楷體" w:hint="eastAsia"/>
          <w:sz w:val="28"/>
          <w:szCs w:val="28"/>
        </w:rPr>
        <w:t>證明文件</w:t>
      </w:r>
      <w:r w:rsidR="00B4639F">
        <w:rPr>
          <w:rFonts w:eastAsia="標楷體" w:hint="eastAsia"/>
          <w:sz w:val="28"/>
          <w:szCs w:val="28"/>
        </w:rPr>
        <w:t>及</w:t>
      </w:r>
      <w:r w:rsidR="00B4639F" w:rsidRPr="00027FE8">
        <w:rPr>
          <w:rFonts w:eastAsia="標楷體" w:hint="eastAsia"/>
          <w:sz w:val="28"/>
          <w:szCs w:val="28"/>
        </w:rPr>
        <w:t>受補助產品裝機地址之電費繳費收據影本或電子帳單明細（</w:t>
      </w:r>
      <w:r w:rsidR="00B4639F" w:rsidRPr="00911D22">
        <w:rPr>
          <w:rFonts w:eastAsia="標楷體" w:hint="eastAsia"/>
          <w:b/>
          <w:sz w:val="28"/>
          <w:szCs w:val="28"/>
          <w:shd w:val="pct15" w:color="auto" w:fill="FFFFFF"/>
        </w:rPr>
        <w:t>電費單抬頭為</w:t>
      </w:r>
      <w:r w:rsidR="00B4639F" w:rsidRPr="00911D22">
        <w:rPr>
          <w:rFonts w:eastAsia="標楷體" w:hint="eastAsia"/>
          <w:b/>
          <w:sz w:val="28"/>
          <w:szCs w:val="28"/>
          <w:shd w:val="pct15" w:color="auto" w:fill="FFFFFF"/>
        </w:rPr>
        <w:t>107</w:t>
      </w:r>
      <w:r w:rsidR="00B4639F" w:rsidRPr="00911D22">
        <w:rPr>
          <w:rFonts w:eastAsia="標楷體" w:hint="eastAsia"/>
          <w:b/>
          <w:sz w:val="28"/>
          <w:szCs w:val="28"/>
          <w:shd w:val="pct15" w:color="auto" w:fill="FFFFFF"/>
        </w:rPr>
        <w:t>年期間</w:t>
      </w:r>
      <w:r w:rsidR="00B4639F" w:rsidRPr="00027FE8">
        <w:rPr>
          <w:rFonts w:eastAsia="標楷體" w:hint="eastAsia"/>
          <w:sz w:val="28"/>
          <w:szCs w:val="28"/>
        </w:rPr>
        <w:t>，</w:t>
      </w:r>
      <w:r w:rsidR="00B4639F">
        <w:rPr>
          <w:rFonts w:eastAsia="標楷體" w:hint="eastAsia"/>
          <w:sz w:val="28"/>
          <w:szCs w:val="28"/>
        </w:rPr>
        <w:t>且</w:t>
      </w:r>
      <w:r w:rsidR="000C47DE">
        <w:rPr>
          <w:rFonts w:eastAsia="標楷體" w:hint="eastAsia"/>
          <w:sz w:val="28"/>
          <w:szCs w:val="28"/>
        </w:rPr>
        <w:t>用電地址</w:t>
      </w:r>
      <w:r w:rsidR="00B4639F" w:rsidRPr="00027FE8">
        <w:rPr>
          <w:rFonts w:eastAsia="標楷體" w:hint="eastAsia"/>
          <w:sz w:val="28"/>
          <w:szCs w:val="28"/>
        </w:rPr>
        <w:t>須屬</w:t>
      </w:r>
      <w:r w:rsidR="00911D22" w:rsidRPr="00911D22">
        <w:rPr>
          <w:rFonts w:eastAsia="標楷體" w:hint="eastAsia"/>
          <w:b/>
          <w:sz w:val="28"/>
          <w:szCs w:val="28"/>
          <w:shd w:val="pct15" w:color="auto" w:fill="FFFFFF"/>
        </w:rPr>
        <w:t>苗栗縣內</w:t>
      </w:r>
      <w:r w:rsidR="00B4639F" w:rsidRPr="00027FE8">
        <w:rPr>
          <w:rFonts w:eastAsia="標楷體" w:hint="eastAsia"/>
          <w:sz w:val="28"/>
          <w:szCs w:val="28"/>
        </w:rPr>
        <w:t>）</w:t>
      </w:r>
      <w:r w:rsidR="00B4639F">
        <w:rPr>
          <w:rFonts w:eastAsia="標楷體" w:hint="eastAsia"/>
          <w:sz w:val="28"/>
          <w:szCs w:val="28"/>
        </w:rPr>
        <w:t>(</w:t>
      </w:r>
      <w:r w:rsidR="00201DB8">
        <w:rPr>
          <w:rFonts w:eastAsia="標楷體" w:hint="eastAsia"/>
          <w:sz w:val="28"/>
          <w:szCs w:val="28"/>
        </w:rPr>
        <w:t>附件二</w:t>
      </w:r>
      <w:r w:rsidR="00B4639F">
        <w:rPr>
          <w:rFonts w:eastAsia="標楷體" w:hint="eastAsia"/>
          <w:sz w:val="28"/>
          <w:szCs w:val="28"/>
        </w:rPr>
        <w:t>)</w:t>
      </w:r>
      <w:r w:rsidR="00B4639F">
        <w:rPr>
          <w:rFonts w:eastAsia="標楷體" w:hint="eastAsia"/>
          <w:sz w:val="28"/>
          <w:szCs w:val="28"/>
        </w:rPr>
        <w:t>。</w:t>
      </w:r>
    </w:p>
    <w:p w:rsidR="00BF309F" w:rsidRDefault="0059016E" w:rsidP="007D3BB6">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sz w:val="28"/>
          <w:szCs w:val="28"/>
        </w:rPr>
        <w:t>申請</w:t>
      </w:r>
      <w:r w:rsidR="00FE5A80" w:rsidRPr="00027FE8">
        <w:rPr>
          <w:rFonts w:eastAsia="標楷體" w:hint="eastAsia"/>
          <w:sz w:val="28"/>
          <w:szCs w:val="28"/>
        </w:rPr>
        <w:t>文件</w:t>
      </w:r>
      <w:r w:rsidR="004949E1">
        <w:rPr>
          <w:rFonts w:eastAsia="標楷體" w:hint="eastAsia"/>
          <w:sz w:val="28"/>
          <w:szCs w:val="28"/>
        </w:rPr>
        <w:t>以</w:t>
      </w:r>
      <w:r w:rsidR="001D6513">
        <w:rPr>
          <w:rFonts w:eastAsia="標楷體"/>
          <w:sz w:val="28"/>
          <w:szCs w:val="28"/>
        </w:rPr>
        <w:t>郵寄</w:t>
      </w:r>
      <w:r w:rsidR="001D6513">
        <w:rPr>
          <w:rFonts w:eastAsia="標楷體" w:hint="eastAsia"/>
          <w:sz w:val="28"/>
          <w:szCs w:val="28"/>
        </w:rPr>
        <w:t>或親送方式送至</w:t>
      </w:r>
      <w:r w:rsidR="00ED7879" w:rsidRPr="00027FE8">
        <w:rPr>
          <w:rFonts w:eastAsia="標楷體"/>
          <w:sz w:val="28"/>
          <w:szCs w:val="28"/>
        </w:rPr>
        <w:t>「苗栗縣政府工商發展處</w:t>
      </w:r>
      <w:r w:rsidR="00ED7879" w:rsidRPr="00027FE8">
        <w:rPr>
          <w:rFonts w:eastAsia="標楷體" w:hint="eastAsia"/>
          <w:sz w:val="28"/>
          <w:szCs w:val="28"/>
        </w:rPr>
        <w:t>公用事業科</w:t>
      </w:r>
      <w:r w:rsidR="00ED7879" w:rsidRPr="00027FE8">
        <w:rPr>
          <w:rFonts w:eastAsia="標楷體" w:hint="eastAsia"/>
          <w:sz w:val="28"/>
          <w:szCs w:val="28"/>
        </w:rPr>
        <w:t xml:space="preserve"> </w:t>
      </w:r>
      <w:r w:rsidR="00ED7879" w:rsidRPr="00027FE8">
        <w:rPr>
          <w:rFonts w:eastAsia="標楷體"/>
          <w:sz w:val="28"/>
          <w:szCs w:val="28"/>
        </w:rPr>
        <w:t>」（地址</w:t>
      </w:r>
      <w:r w:rsidR="00ED7879" w:rsidRPr="00027FE8">
        <w:rPr>
          <w:rFonts w:eastAsia="標楷體" w:hint="eastAsia"/>
          <w:sz w:val="28"/>
          <w:szCs w:val="28"/>
        </w:rPr>
        <w:t>：</w:t>
      </w:r>
      <w:r w:rsidR="00ED7879" w:rsidRPr="00027FE8">
        <w:rPr>
          <w:rFonts w:eastAsia="標楷體" w:hint="eastAsia"/>
          <w:sz w:val="28"/>
          <w:szCs w:val="28"/>
        </w:rPr>
        <w:t>36001</w:t>
      </w:r>
      <w:r w:rsidR="00ED7879" w:rsidRPr="00027FE8">
        <w:rPr>
          <w:rFonts w:eastAsia="標楷體" w:hint="eastAsia"/>
          <w:sz w:val="28"/>
          <w:szCs w:val="28"/>
        </w:rPr>
        <w:t>苗栗縣苗栗市縣府路</w:t>
      </w:r>
      <w:r w:rsidR="00ED7879" w:rsidRPr="00027FE8">
        <w:rPr>
          <w:rFonts w:eastAsia="標楷體" w:hint="eastAsia"/>
          <w:sz w:val="28"/>
          <w:szCs w:val="28"/>
        </w:rPr>
        <w:t>100</w:t>
      </w:r>
      <w:r w:rsidR="00ED7879" w:rsidRPr="00027FE8">
        <w:rPr>
          <w:rFonts w:eastAsia="標楷體" w:hint="eastAsia"/>
          <w:sz w:val="28"/>
          <w:szCs w:val="28"/>
        </w:rPr>
        <w:t>號</w:t>
      </w:r>
      <w:r w:rsidR="00ED7879" w:rsidRPr="00027FE8">
        <w:rPr>
          <w:rFonts w:eastAsia="標楷體"/>
          <w:sz w:val="28"/>
          <w:szCs w:val="28"/>
        </w:rPr>
        <w:t>）</w:t>
      </w:r>
      <w:r w:rsidR="00744E6A" w:rsidRPr="00027FE8">
        <w:rPr>
          <w:rFonts w:eastAsia="標楷體"/>
          <w:sz w:val="28"/>
          <w:szCs w:val="28"/>
        </w:rPr>
        <w:t>，</w:t>
      </w:r>
      <w:r w:rsidR="004949E1">
        <w:rPr>
          <w:rFonts w:eastAsia="標楷體" w:hint="eastAsia"/>
          <w:sz w:val="28"/>
          <w:szCs w:val="28"/>
        </w:rPr>
        <w:t>以郵寄方式寄送者，請於</w:t>
      </w:r>
      <w:r w:rsidR="004949E1">
        <w:rPr>
          <w:rFonts w:eastAsia="標楷體"/>
          <w:sz w:val="28"/>
          <w:szCs w:val="28"/>
        </w:rPr>
        <w:t>信封</w:t>
      </w:r>
      <w:r w:rsidR="00744E6A" w:rsidRPr="00027FE8">
        <w:rPr>
          <w:rFonts w:eastAsia="標楷體"/>
          <w:sz w:val="28"/>
          <w:szCs w:val="28"/>
        </w:rPr>
        <w:t>註明「</w:t>
      </w:r>
      <w:r w:rsidR="00ED7879" w:rsidRPr="003E5693">
        <w:rPr>
          <w:rFonts w:eastAsia="標楷體"/>
          <w:b/>
          <w:sz w:val="28"/>
          <w:szCs w:val="28"/>
        </w:rPr>
        <w:t>苗栗縣</w:t>
      </w:r>
      <w:r w:rsidR="00ED7879" w:rsidRPr="003E5693">
        <w:rPr>
          <w:rFonts w:eastAsia="標楷體"/>
          <w:b/>
          <w:sz w:val="28"/>
          <w:szCs w:val="28"/>
        </w:rPr>
        <w:t>10</w:t>
      </w:r>
      <w:r w:rsidR="004949E1">
        <w:rPr>
          <w:rFonts w:eastAsia="標楷體" w:hint="eastAsia"/>
          <w:b/>
          <w:color w:val="FF0000"/>
          <w:sz w:val="28"/>
          <w:szCs w:val="28"/>
        </w:rPr>
        <w:t>7</w:t>
      </w:r>
      <w:r w:rsidR="00ED7879" w:rsidRPr="003E5693">
        <w:rPr>
          <w:rFonts w:eastAsia="標楷體"/>
          <w:b/>
          <w:sz w:val="28"/>
          <w:szCs w:val="28"/>
        </w:rPr>
        <w:t>年度</w:t>
      </w:r>
      <w:r w:rsidR="00A1570A">
        <w:rPr>
          <w:rFonts w:eastAsia="標楷體" w:hint="eastAsia"/>
          <w:b/>
          <w:sz w:val="28"/>
          <w:szCs w:val="28"/>
        </w:rPr>
        <w:t>節能</w:t>
      </w:r>
      <w:r w:rsidR="004949E1">
        <w:rPr>
          <w:rFonts w:eastAsia="標楷體" w:hint="eastAsia"/>
          <w:b/>
          <w:sz w:val="28"/>
          <w:szCs w:val="28"/>
        </w:rPr>
        <w:t>設備汰換</w:t>
      </w:r>
      <w:r w:rsidR="00ED7879" w:rsidRPr="003E5693">
        <w:rPr>
          <w:rFonts w:eastAsia="標楷體" w:hint="eastAsia"/>
          <w:b/>
          <w:sz w:val="28"/>
          <w:szCs w:val="28"/>
        </w:rPr>
        <w:t>補助</w:t>
      </w:r>
      <w:r w:rsidR="009B27DD" w:rsidRPr="00027FE8">
        <w:rPr>
          <w:rFonts w:eastAsia="標楷體"/>
          <w:sz w:val="28"/>
          <w:szCs w:val="28"/>
        </w:rPr>
        <w:t>」</w:t>
      </w:r>
      <w:r w:rsidR="00476BA2" w:rsidRPr="00027FE8">
        <w:rPr>
          <w:rFonts w:eastAsia="標楷體" w:hint="eastAsia"/>
          <w:sz w:val="28"/>
          <w:szCs w:val="28"/>
        </w:rPr>
        <w:t>，</w:t>
      </w:r>
      <w:r w:rsidR="00476BA2" w:rsidRPr="00027FE8">
        <w:rPr>
          <w:rFonts w:eastAsia="標楷體"/>
          <w:sz w:val="28"/>
          <w:szCs w:val="28"/>
        </w:rPr>
        <w:t>申請</w:t>
      </w:r>
      <w:r w:rsidR="00476BA2" w:rsidRPr="00027FE8">
        <w:rPr>
          <w:rFonts w:eastAsia="標楷體" w:hint="eastAsia"/>
          <w:sz w:val="28"/>
          <w:szCs w:val="28"/>
        </w:rPr>
        <w:t>日期以</w:t>
      </w:r>
      <w:r w:rsidR="0075335B">
        <w:rPr>
          <w:rFonts w:eastAsia="標楷體" w:hint="eastAsia"/>
          <w:sz w:val="28"/>
          <w:szCs w:val="28"/>
        </w:rPr>
        <w:t>「</w:t>
      </w:r>
      <w:r w:rsidR="00476BA2" w:rsidRPr="00027FE8">
        <w:rPr>
          <w:rFonts w:eastAsia="標楷體" w:hint="eastAsia"/>
          <w:sz w:val="28"/>
          <w:szCs w:val="28"/>
        </w:rPr>
        <w:t>郵戳</w:t>
      </w:r>
      <w:r w:rsidR="004949E1">
        <w:rPr>
          <w:rFonts w:eastAsia="標楷體" w:hint="eastAsia"/>
          <w:sz w:val="28"/>
          <w:szCs w:val="28"/>
        </w:rPr>
        <w:t>」</w:t>
      </w:r>
      <w:r w:rsidR="0075335B" w:rsidRPr="00027FE8">
        <w:rPr>
          <w:rFonts w:eastAsia="標楷體" w:hint="eastAsia"/>
          <w:sz w:val="28"/>
          <w:szCs w:val="28"/>
        </w:rPr>
        <w:t>為憑</w:t>
      </w:r>
      <w:r w:rsidR="009B27DD" w:rsidRPr="00027FE8">
        <w:rPr>
          <w:rFonts w:eastAsia="標楷體"/>
          <w:sz w:val="28"/>
          <w:szCs w:val="28"/>
        </w:rPr>
        <w:t>。</w:t>
      </w:r>
    </w:p>
    <w:p w:rsidR="00EF0CFB" w:rsidRPr="00EF0CFB" w:rsidRDefault="00EF0CFB" w:rsidP="00EF0CFB">
      <w:pPr>
        <w:widowControl/>
        <w:numPr>
          <w:ilvl w:val="0"/>
          <w:numId w:val="1"/>
        </w:numPr>
        <w:tabs>
          <w:tab w:val="clear" w:pos="522"/>
        </w:tabs>
        <w:overflowPunct w:val="0"/>
        <w:autoSpaceDE w:val="0"/>
        <w:autoSpaceDN w:val="0"/>
        <w:snapToGrid w:val="0"/>
        <w:spacing w:line="460" w:lineRule="exact"/>
        <w:ind w:left="851" w:hanging="851"/>
        <w:jc w:val="both"/>
        <w:rPr>
          <w:rFonts w:eastAsia="標楷體"/>
          <w:b/>
          <w:color w:val="FF0000"/>
          <w:sz w:val="28"/>
          <w:szCs w:val="28"/>
        </w:rPr>
      </w:pPr>
      <w:r>
        <w:rPr>
          <w:rFonts w:eastAsia="標楷體" w:hint="eastAsia"/>
          <w:b/>
          <w:color w:val="FF0000"/>
          <w:sz w:val="28"/>
          <w:szCs w:val="28"/>
        </w:rPr>
        <w:t>申請名額超過補助名額，</w:t>
      </w:r>
      <w:r w:rsidRPr="00A32A8D">
        <w:rPr>
          <w:rFonts w:eastAsia="標楷體" w:hint="eastAsia"/>
          <w:sz w:val="28"/>
          <w:szCs w:val="28"/>
        </w:rPr>
        <w:t>依收件日期先後排定補助優先順序，額滿為止</w:t>
      </w:r>
      <w:r>
        <w:rPr>
          <w:rFonts w:eastAsia="標楷體" w:hint="eastAsia"/>
          <w:b/>
          <w:color w:val="FF0000"/>
          <w:sz w:val="28"/>
          <w:szCs w:val="28"/>
        </w:rPr>
        <w:t>。本府將</w:t>
      </w:r>
      <w:r w:rsidRPr="003E5693">
        <w:rPr>
          <w:rFonts w:eastAsia="標楷體" w:hint="eastAsia"/>
          <w:b/>
          <w:color w:val="FF0000"/>
          <w:sz w:val="28"/>
          <w:szCs w:val="28"/>
        </w:rPr>
        <w:t>以</w:t>
      </w:r>
      <w:r>
        <w:rPr>
          <w:rFonts w:eastAsia="標楷體" w:hint="eastAsia"/>
          <w:b/>
          <w:color w:val="FF0000"/>
          <w:sz w:val="28"/>
          <w:szCs w:val="28"/>
        </w:rPr>
        <w:t>書面方式通知</w:t>
      </w:r>
      <w:r w:rsidRPr="003E5693">
        <w:rPr>
          <w:rFonts w:eastAsia="標楷體" w:hint="eastAsia"/>
          <w:b/>
          <w:color w:val="FF0000"/>
          <w:sz w:val="28"/>
          <w:szCs w:val="28"/>
        </w:rPr>
        <w:t>，</w:t>
      </w:r>
      <w:r>
        <w:rPr>
          <w:rFonts w:eastAsia="標楷體" w:hint="eastAsia"/>
          <w:b/>
          <w:color w:val="FF0000"/>
          <w:sz w:val="28"/>
          <w:szCs w:val="28"/>
        </w:rPr>
        <w:t>請受補助對象於</w:t>
      </w:r>
      <w:r w:rsidRPr="00526E93">
        <w:rPr>
          <w:rFonts w:eastAsia="標楷體" w:hint="eastAsia"/>
          <w:b/>
          <w:color w:val="FF0000"/>
          <w:sz w:val="28"/>
          <w:szCs w:val="28"/>
          <w:u w:val="single"/>
        </w:rPr>
        <w:t>核定</w:t>
      </w:r>
      <w:r w:rsidRPr="00526E93">
        <w:rPr>
          <w:rFonts w:ascii="標楷體" w:eastAsia="標楷體" w:hAnsi="標楷體" w:hint="eastAsia"/>
          <w:b/>
          <w:color w:val="FF0000"/>
          <w:sz w:val="28"/>
          <w:szCs w:val="28"/>
          <w:u w:val="single"/>
        </w:rPr>
        <w:t>公文規定期限內</w:t>
      </w:r>
      <w:r>
        <w:rPr>
          <w:rFonts w:eastAsia="標楷體" w:hint="eastAsia"/>
          <w:b/>
          <w:color w:val="FF0000"/>
          <w:sz w:val="28"/>
          <w:szCs w:val="28"/>
        </w:rPr>
        <w:t>完成節能產品</w:t>
      </w:r>
      <w:r w:rsidRPr="003E5693">
        <w:rPr>
          <w:rFonts w:eastAsia="標楷體" w:hint="eastAsia"/>
          <w:b/>
          <w:color w:val="FF0000"/>
          <w:sz w:val="28"/>
          <w:szCs w:val="28"/>
        </w:rPr>
        <w:t>汰換</w:t>
      </w:r>
      <w:r>
        <w:rPr>
          <w:rFonts w:eastAsia="標楷體" w:hint="eastAsia"/>
          <w:b/>
          <w:color w:val="FF0000"/>
          <w:sz w:val="28"/>
          <w:szCs w:val="28"/>
        </w:rPr>
        <w:t>，</w:t>
      </w:r>
      <w:r w:rsidRPr="003E5693">
        <w:rPr>
          <w:rFonts w:eastAsia="標楷體" w:hint="eastAsia"/>
          <w:b/>
          <w:color w:val="FF0000"/>
          <w:sz w:val="28"/>
          <w:szCs w:val="28"/>
        </w:rPr>
        <w:t>並檢送相關</w:t>
      </w:r>
      <w:r>
        <w:rPr>
          <w:rFonts w:eastAsia="標楷體" w:hint="eastAsia"/>
          <w:b/>
          <w:color w:val="FF0000"/>
          <w:sz w:val="28"/>
          <w:szCs w:val="28"/>
        </w:rPr>
        <w:t>資料</w:t>
      </w:r>
      <w:r w:rsidRPr="003E5693">
        <w:rPr>
          <w:rFonts w:eastAsia="標楷體" w:hint="eastAsia"/>
          <w:b/>
          <w:color w:val="FF0000"/>
          <w:sz w:val="28"/>
          <w:szCs w:val="28"/>
        </w:rPr>
        <w:t>請領補助款。</w:t>
      </w:r>
    </w:p>
    <w:p w:rsidR="00D35685" w:rsidRPr="00A97F84" w:rsidRDefault="00D35685" w:rsidP="00A97F84">
      <w:pPr>
        <w:widowControl/>
        <w:numPr>
          <w:ilvl w:val="0"/>
          <w:numId w:val="1"/>
        </w:numPr>
        <w:tabs>
          <w:tab w:val="clear" w:pos="522"/>
        </w:tabs>
        <w:overflowPunct w:val="0"/>
        <w:autoSpaceDE w:val="0"/>
        <w:autoSpaceDN w:val="0"/>
        <w:snapToGrid w:val="0"/>
        <w:spacing w:line="440" w:lineRule="exact"/>
        <w:ind w:left="851" w:hanging="851"/>
        <w:jc w:val="both"/>
        <w:rPr>
          <w:rFonts w:ascii="標楷體" w:eastAsia="標楷體" w:hAnsi="標楷體"/>
          <w:sz w:val="28"/>
          <w:szCs w:val="28"/>
        </w:rPr>
      </w:pPr>
      <w:r w:rsidRPr="00A97F84">
        <w:rPr>
          <w:rFonts w:ascii="標楷體" w:eastAsia="標楷體" w:hAnsi="標楷體"/>
          <w:sz w:val="28"/>
          <w:szCs w:val="28"/>
        </w:rPr>
        <w:t>申請案件有下列情形之ㄧ者，</w:t>
      </w:r>
      <w:r w:rsidR="002A3D66" w:rsidRPr="00A97F84">
        <w:rPr>
          <w:rFonts w:ascii="標楷體" w:eastAsia="標楷體" w:hAnsi="標楷體"/>
          <w:sz w:val="28"/>
          <w:szCs w:val="28"/>
        </w:rPr>
        <w:t>本</w:t>
      </w:r>
      <w:r w:rsidR="0059016E" w:rsidRPr="00A97F84">
        <w:rPr>
          <w:rFonts w:ascii="標楷體" w:eastAsia="標楷體" w:hAnsi="標楷體"/>
          <w:sz w:val="28"/>
          <w:szCs w:val="28"/>
        </w:rPr>
        <w:t>府</w:t>
      </w:r>
      <w:r w:rsidRPr="00A97F84">
        <w:rPr>
          <w:rFonts w:ascii="標楷體" w:eastAsia="標楷體" w:hAnsi="標楷體"/>
          <w:sz w:val="28"/>
          <w:szCs w:val="28"/>
        </w:rPr>
        <w:t>不予補助：</w:t>
      </w:r>
    </w:p>
    <w:p w:rsidR="000114CA" w:rsidRPr="00A97F84"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申請文件之信封郵戳</w:t>
      </w:r>
      <w:r w:rsidR="00BF309F" w:rsidRPr="00A97F84">
        <w:rPr>
          <w:rFonts w:ascii="標楷體" w:eastAsia="標楷體" w:hAnsi="標楷體" w:hint="eastAsia"/>
          <w:sz w:val="28"/>
          <w:szCs w:val="28"/>
        </w:rPr>
        <w:t>或親送已</w:t>
      </w:r>
      <w:r w:rsidRPr="00A97F84">
        <w:rPr>
          <w:rFonts w:ascii="標楷體" w:eastAsia="標楷體" w:hAnsi="標楷體" w:hint="eastAsia"/>
          <w:sz w:val="28"/>
          <w:szCs w:val="28"/>
        </w:rPr>
        <w:t>超過申請期限。</w:t>
      </w:r>
    </w:p>
    <w:p w:rsidR="000114CA" w:rsidRPr="00A97F84"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lastRenderedPageBreak/>
        <w:t>補助申請表未簽名或蓋章。</w:t>
      </w:r>
    </w:p>
    <w:p w:rsidR="000114CA" w:rsidRPr="00A97F84"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檢具文件不齊、模糊不清無法審核。</w:t>
      </w:r>
    </w:p>
    <w:p w:rsidR="000114CA" w:rsidRPr="00A97F84" w:rsidRDefault="008B383D"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申請</w:t>
      </w:r>
      <w:r w:rsidR="000114CA" w:rsidRPr="00A97F84">
        <w:rPr>
          <w:rFonts w:ascii="標楷體" w:eastAsia="標楷體" w:hAnsi="標楷體" w:hint="eastAsia"/>
          <w:sz w:val="28"/>
          <w:szCs w:val="28"/>
        </w:rPr>
        <w:t>資格不符。</w:t>
      </w:r>
    </w:p>
    <w:p w:rsidR="000114CA" w:rsidRPr="00A97F84" w:rsidRDefault="00A1570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Pr>
          <w:rFonts w:ascii="標楷體" w:eastAsia="標楷體" w:hAnsi="標楷體" w:hint="eastAsia"/>
          <w:sz w:val="28"/>
          <w:szCs w:val="28"/>
        </w:rPr>
        <w:t>補助項目</w:t>
      </w:r>
      <w:r w:rsidR="000114CA" w:rsidRPr="00A97F84">
        <w:rPr>
          <w:rFonts w:ascii="標楷體" w:eastAsia="標楷體" w:hAnsi="標楷體" w:hint="eastAsia"/>
          <w:sz w:val="28"/>
          <w:szCs w:val="28"/>
        </w:rPr>
        <w:t>不符</w:t>
      </w:r>
      <w:r>
        <w:rPr>
          <w:rFonts w:ascii="標楷體" w:eastAsia="標楷體" w:hAnsi="標楷體" w:hint="eastAsia"/>
          <w:sz w:val="28"/>
          <w:szCs w:val="28"/>
        </w:rPr>
        <w:t>補助標準之</w:t>
      </w:r>
      <w:r w:rsidR="00A7270F">
        <w:rPr>
          <w:rFonts w:ascii="標楷體" w:eastAsia="標楷體" w:hAnsi="標楷體" w:hint="eastAsia"/>
          <w:sz w:val="28"/>
          <w:szCs w:val="28"/>
        </w:rPr>
        <w:t>規定</w:t>
      </w:r>
      <w:r w:rsidR="000114CA" w:rsidRPr="00A97F84">
        <w:rPr>
          <w:rFonts w:ascii="標楷體" w:eastAsia="標楷體" w:hAnsi="標楷體" w:hint="eastAsia"/>
          <w:sz w:val="28"/>
          <w:szCs w:val="28"/>
        </w:rPr>
        <w:t>。</w:t>
      </w:r>
    </w:p>
    <w:p w:rsidR="00724703" w:rsidRPr="00A97F84" w:rsidRDefault="00724703" w:rsidP="00724703">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發票日期非於公</w:t>
      </w:r>
      <w:r w:rsidRPr="00526E93">
        <w:rPr>
          <w:rFonts w:ascii="標楷體" w:eastAsia="標楷體" w:hAnsi="標楷體" w:hint="eastAsia"/>
          <w:color w:val="000000" w:themeColor="text1"/>
          <w:sz w:val="28"/>
          <w:szCs w:val="28"/>
        </w:rPr>
        <w:t>告日後、</w:t>
      </w:r>
      <w:r w:rsidRPr="00526E93">
        <w:rPr>
          <w:rFonts w:eastAsia="標楷體" w:hint="eastAsia"/>
          <w:color w:val="000000" w:themeColor="text1"/>
          <w:sz w:val="28"/>
          <w:szCs w:val="28"/>
        </w:rPr>
        <w:t>核定</w:t>
      </w:r>
      <w:r w:rsidRPr="00526E93">
        <w:rPr>
          <w:rFonts w:ascii="標楷體" w:eastAsia="標楷體" w:hAnsi="標楷體" w:hint="eastAsia"/>
          <w:color w:val="000000" w:themeColor="text1"/>
          <w:sz w:val="28"/>
          <w:szCs w:val="28"/>
        </w:rPr>
        <w:t>公文規定期限前</w:t>
      </w:r>
      <w:r w:rsidRPr="00526E93">
        <w:rPr>
          <w:rFonts w:ascii="標楷體" w:eastAsia="標楷體" w:hAnsi="標楷體" w:hint="eastAsia"/>
          <w:sz w:val="28"/>
          <w:szCs w:val="28"/>
        </w:rPr>
        <w:t>或經塗改</w:t>
      </w:r>
      <w:r w:rsidRPr="00A97F84">
        <w:rPr>
          <w:rFonts w:ascii="標楷體" w:eastAsia="標楷體" w:hAnsi="標楷體" w:hint="eastAsia"/>
          <w:sz w:val="28"/>
          <w:szCs w:val="28"/>
        </w:rPr>
        <w:t>。</w:t>
      </w:r>
    </w:p>
    <w:p w:rsidR="000114CA" w:rsidRPr="00A97F84"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廠商保證書(卡)所載日期早於發票所載日期。</w:t>
      </w:r>
    </w:p>
    <w:p w:rsidR="000114CA" w:rsidRPr="00A97F84"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廠商保證書(卡)未載明廠牌及型號。</w:t>
      </w:r>
    </w:p>
    <w:p w:rsidR="000114CA"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發票未載明受補助產品之品名及型號。</w:t>
      </w:r>
    </w:p>
    <w:p w:rsidR="00D95F88" w:rsidRPr="00A97F84" w:rsidRDefault="004B583B"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Pr>
          <w:rFonts w:ascii="標楷體" w:eastAsia="標楷體" w:hAnsi="標楷體" w:hint="eastAsia"/>
          <w:color w:val="000000"/>
          <w:sz w:val="28"/>
          <w:szCs w:val="28"/>
        </w:rPr>
        <w:t>無風管冷氣調節機</w:t>
      </w:r>
      <w:r w:rsidR="00D95F88">
        <w:rPr>
          <w:rFonts w:ascii="標楷體" w:eastAsia="標楷體" w:hAnsi="標楷體" w:hint="eastAsia"/>
          <w:color w:val="000000"/>
          <w:sz w:val="28"/>
          <w:szCs w:val="28"/>
        </w:rPr>
        <w:t>未依規定辦理廢機回收、處理</w:t>
      </w:r>
      <w:r w:rsidR="00517ADD">
        <w:rPr>
          <w:rFonts w:ascii="標楷體" w:eastAsia="標楷體" w:hAnsi="標楷體" w:hint="eastAsia"/>
          <w:color w:val="000000"/>
          <w:sz w:val="28"/>
          <w:szCs w:val="28"/>
        </w:rPr>
        <w:t>。</w:t>
      </w:r>
    </w:p>
    <w:p w:rsidR="000114CA" w:rsidRPr="00A97F84" w:rsidRDefault="000114CA" w:rsidP="00A97F84">
      <w:pPr>
        <w:numPr>
          <w:ilvl w:val="0"/>
          <w:numId w:val="1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申請文件不實或偽造變造。</w:t>
      </w:r>
    </w:p>
    <w:p w:rsidR="00BF309F" w:rsidRPr="00D95F88" w:rsidRDefault="000114CA" w:rsidP="00D95F88">
      <w:pPr>
        <w:numPr>
          <w:ilvl w:val="0"/>
          <w:numId w:val="11"/>
        </w:numPr>
        <w:overflowPunct w:val="0"/>
        <w:autoSpaceDE w:val="0"/>
        <w:autoSpaceDN w:val="0"/>
        <w:snapToGrid w:val="0"/>
        <w:spacing w:before="60" w:after="60" w:line="440" w:lineRule="exact"/>
        <w:ind w:left="1560" w:hanging="851"/>
        <w:jc w:val="both"/>
        <w:rPr>
          <w:rFonts w:ascii="標楷體" w:eastAsia="標楷體" w:hAnsi="標楷體"/>
          <w:sz w:val="28"/>
          <w:szCs w:val="28"/>
        </w:rPr>
      </w:pPr>
      <w:r w:rsidRPr="00A97F84">
        <w:rPr>
          <w:rFonts w:ascii="標楷體" w:eastAsia="標楷體" w:hAnsi="標楷體"/>
          <w:sz w:val="28"/>
          <w:szCs w:val="28"/>
        </w:rPr>
        <w:t>申請</w:t>
      </w:r>
      <w:r w:rsidR="00B97A42" w:rsidRPr="00A97F84">
        <w:rPr>
          <w:rFonts w:ascii="標楷體" w:eastAsia="標楷體" w:hAnsi="標楷體" w:hint="eastAsia"/>
          <w:sz w:val="28"/>
          <w:szCs w:val="28"/>
        </w:rPr>
        <w:t>人</w:t>
      </w:r>
      <w:r w:rsidRPr="00A97F84">
        <w:rPr>
          <w:rFonts w:ascii="標楷體" w:eastAsia="標楷體" w:hAnsi="標楷體"/>
          <w:sz w:val="28"/>
          <w:szCs w:val="28"/>
        </w:rPr>
        <w:t>未依</w:t>
      </w:r>
      <w:r w:rsidRPr="00A97F84">
        <w:rPr>
          <w:rFonts w:ascii="標楷體" w:eastAsia="標楷體" w:hAnsi="標楷體" w:hint="eastAsia"/>
          <w:sz w:val="28"/>
          <w:szCs w:val="28"/>
        </w:rPr>
        <w:t>補助</w:t>
      </w:r>
      <w:r w:rsidRPr="00A97F84">
        <w:rPr>
          <w:rFonts w:ascii="標楷體" w:eastAsia="標楷體" w:hAnsi="標楷體"/>
          <w:sz w:val="28"/>
          <w:szCs w:val="28"/>
        </w:rPr>
        <w:t>規定配合辦理。</w:t>
      </w:r>
    </w:p>
    <w:p w:rsidR="00423E4A" w:rsidRDefault="00423E4A" w:rsidP="00A97F84">
      <w:pPr>
        <w:widowControl/>
        <w:numPr>
          <w:ilvl w:val="0"/>
          <w:numId w:val="1"/>
        </w:numPr>
        <w:tabs>
          <w:tab w:val="clear" w:pos="522"/>
        </w:tabs>
        <w:overflowPunct w:val="0"/>
        <w:autoSpaceDE w:val="0"/>
        <w:autoSpaceDN w:val="0"/>
        <w:snapToGrid w:val="0"/>
        <w:spacing w:line="440" w:lineRule="exact"/>
        <w:ind w:left="851" w:hanging="851"/>
        <w:jc w:val="both"/>
        <w:rPr>
          <w:rFonts w:ascii="標楷體" w:eastAsia="標楷體" w:hAnsi="標楷體"/>
          <w:sz w:val="28"/>
          <w:szCs w:val="28"/>
        </w:rPr>
      </w:pPr>
      <w:r w:rsidRPr="00A97F84">
        <w:rPr>
          <w:rFonts w:ascii="標楷體" w:eastAsia="標楷體" w:hAnsi="標楷體" w:hint="eastAsia"/>
          <w:sz w:val="28"/>
          <w:szCs w:val="28"/>
        </w:rPr>
        <w:t>撥款方式及其他注意事項</w:t>
      </w:r>
    </w:p>
    <w:p w:rsidR="00EF0CFB" w:rsidRDefault="00EF0CFB" w:rsidP="00EF0CFB">
      <w:pPr>
        <w:numPr>
          <w:ilvl w:val="0"/>
          <w:numId w:val="4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受補助對象於收受本府核定通過補助之書面通知後，即可進行</w:t>
      </w:r>
      <w:r>
        <w:rPr>
          <w:rFonts w:ascii="標楷體" w:eastAsia="標楷體" w:hAnsi="標楷體" w:hint="eastAsia"/>
          <w:sz w:val="28"/>
          <w:szCs w:val="28"/>
        </w:rPr>
        <w:t>節能</w:t>
      </w:r>
      <w:r w:rsidRPr="00A97F84">
        <w:rPr>
          <w:rFonts w:ascii="標楷體" w:eastAsia="標楷體" w:hAnsi="標楷體" w:hint="eastAsia"/>
          <w:sz w:val="28"/>
          <w:szCs w:val="28"/>
        </w:rPr>
        <w:t>設備汰換</w:t>
      </w:r>
      <w:r>
        <w:rPr>
          <w:rFonts w:ascii="標楷體" w:eastAsia="標楷體" w:hAnsi="標楷體" w:hint="eastAsia"/>
          <w:sz w:val="28"/>
          <w:szCs w:val="28"/>
        </w:rPr>
        <w:t>及購置</w:t>
      </w:r>
      <w:r w:rsidRPr="00A97F84">
        <w:rPr>
          <w:rFonts w:ascii="標楷體" w:eastAsia="標楷體" w:hAnsi="標楷體" w:hint="eastAsia"/>
          <w:sz w:val="28"/>
          <w:szCs w:val="28"/>
        </w:rPr>
        <w:t>，且</w:t>
      </w:r>
      <w:r>
        <w:rPr>
          <w:rFonts w:ascii="標楷體" w:eastAsia="標楷體" w:hAnsi="標楷體" w:hint="eastAsia"/>
          <w:sz w:val="28"/>
          <w:szCs w:val="28"/>
        </w:rPr>
        <w:t>須</w:t>
      </w:r>
      <w:r w:rsidRPr="00EF0CFB">
        <w:rPr>
          <w:rFonts w:ascii="標楷體" w:eastAsia="標楷體" w:hAnsi="標楷體" w:hint="eastAsia"/>
          <w:sz w:val="28"/>
          <w:szCs w:val="28"/>
        </w:rPr>
        <w:t>於核定公文規定期限內</w:t>
      </w:r>
      <w:r w:rsidRPr="00A97F84">
        <w:rPr>
          <w:rFonts w:ascii="標楷體" w:eastAsia="標楷體" w:hAnsi="標楷體" w:hint="eastAsia"/>
          <w:sz w:val="28"/>
          <w:szCs w:val="28"/>
        </w:rPr>
        <w:t>（親送或以郵戳為憑），檢送</w:t>
      </w:r>
      <w:r w:rsidRPr="00EF0CFB">
        <w:rPr>
          <w:rFonts w:ascii="標楷體" w:eastAsia="標楷體" w:hAnsi="標楷體" w:hint="eastAsia"/>
          <w:sz w:val="28"/>
          <w:szCs w:val="28"/>
        </w:rPr>
        <w:t>相關文件</w:t>
      </w:r>
      <w:r w:rsidRPr="00A97F84">
        <w:rPr>
          <w:rFonts w:ascii="標楷體" w:eastAsia="標楷體" w:hAnsi="標楷體" w:hint="eastAsia"/>
          <w:sz w:val="28"/>
          <w:szCs w:val="28"/>
        </w:rPr>
        <w:t>向主辦單位申請核撥補助款項</w:t>
      </w:r>
      <w:r>
        <w:rPr>
          <w:rFonts w:ascii="標楷體" w:eastAsia="標楷體" w:hAnsi="標楷體" w:hint="eastAsia"/>
          <w:sz w:val="28"/>
          <w:szCs w:val="28"/>
        </w:rPr>
        <w:t>。</w:t>
      </w:r>
    </w:p>
    <w:p w:rsidR="00EF0CFB" w:rsidRDefault="00EF0CFB" w:rsidP="00EF0CFB">
      <w:pPr>
        <w:pStyle w:val="a8"/>
        <w:widowControl/>
        <w:tabs>
          <w:tab w:val="left" w:pos="720"/>
        </w:tabs>
        <w:overflowPunct w:val="0"/>
        <w:autoSpaceDE w:val="0"/>
        <w:autoSpaceDN w:val="0"/>
        <w:snapToGrid w:val="0"/>
        <w:spacing w:line="360" w:lineRule="auto"/>
        <w:ind w:leftChars="500" w:left="1200"/>
        <w:rPr>
          <w:rFonts w:ascii="標楷體" w:eastAsia="標楷體" w:hAnsi="標楷體"/>
          <w:b/>
          <w:sz w:val="28"/>
          <w:szCs w:val="28"/>
        </w:rPr>
      </w:pPr>
      <w:r>
        <w:rPr>
          <w:rFonts w:ascii="標楷體" w:eastAsia="標楷體" w:hAnsi="標楷體" w:hint="eastAsia"/>
          <w:sz w:val="28"/>
          <w:szCs w:val="28"/>
        </w:rPr>
        <w:t>(</w:t>
      </w:r>
      <w:r>
        <w:rPr>
          <w:rFonts w:ascii="標楷體" w:eastAsia="標楷體" w:hAnsi="標楷體" w:hint="eastAsia"/>
          <w:b/>
          <w:sz w:val="28"/>
          <w:szCs w:val="28"/>
        </w:rPr>
        <w:t>申請</w:t>
      </w:r>
      <w:r w:rsidRPr="00FB43C5">
        <w:rPr>
          <w:rFonts w:ascii="標楷體" w:eastAsia="標楷體" w:hAnsi="標楷體" w:hint="eastAsia"/>
          <w:b/>
          <w:sz w:val="28"/>
          <w:szCs w:val="28"/>
        </w:rPr>
        <w:t>核撥補助款相關文件</w:t>
      </w:r>
      <w:r>
        <w:rPr>
          <w:rFonts w:ascii="標楷體" w:eastAsia="標楷體" w:hAnsi="標楷體" w:hint="eastAsia"/>
          <w:b/>
          <w:sz w:val="28"/>
          <w:szCs w:val="28"/>
        </w:rPr>
        <w:t>將</w:t>
      </w:r>
      <w:r w:rsidRPr="00517ADD">
        <w:rPr>
          <w:rFonts w:ascii="標楷體" w:eastAsia="標楷體" w:hAnsi="標楷體" w:hint="eastAsia"/>
          <w:b/>
          <w:sz w:val="28"/>
          <w:szCs w:val="28"/>
        </w:rPr>
        <w:t>與核定公文一併寄出或可自行上網下載表單</w:t>
      </w:r>
      <w:r>
        <w:rPr>
          <w:rFonts w:eastAsia="標楷體" w:hint="eastAsia"/>
          <w:sz w:val="28"/>
          <w:szCs w:val="28"/>
          <w:shd w:val="pct15" w:color="auto" w:fill="FFFFFF"/>
        </w:rPr>
        <w:t>，</w:t>
      </w:r>
      <w:r w:rsidRPr="004617CC">
        <w:rPr>
          <w:rFonts w:eastAsia="標楷體" w:hint="eastAsia"/>
          <w:sz w:val="28"/>
          <w:szCs w:val="28"/>
          <w:shd w:val="pct15" w:color="auto" w:fill="FFFFFF"/>
        </w:rPr>
        <w:t>附件請單面印刷</w:t>
      </w:r>
      <w:r>
        <w:rPr>
          <w:rFonts w:ascii="標楷體" w:eastAsia="標楷體" w:hAnsi="標楷體" w:hint="eastAsia"/>
          <w:sz w:val="28"/>
          <w:szCs w:val="28"/>
        </w:rPr>
        <w:t>)</w:t>
      </w:r>
      <w:r>
        <w:rPr>
          <w:rFonts w:ascii="標楷體" w:eastAsia="標楷體" w:hAnsi="標楷體" w:hint="eastAsia"/>
          <w:b/>
          <w:sz w:val="28"/>
          <w:szCs w:val="28"/>
        </w:rPr>
        <w:t xml:space="preserve"> </w:t>
      </w:r>
    </w:p>
    <w:p w:rsidR="00050D61" w:rsidRPr="004617CC" w:rsidRDefault="00050D61" w:rsidP="00EF0CFB">
      <w:pPr>
        <w:pStyle w:val="a8"/>
        <w:widowControl/>
        <w:tabs>
          <w:tab w:val="left" w:pos="720"/>
        </w:tabs>
        <w:overflowPunct w:val="0"/>
        <w:autoSpaceDE w:val="0"/>
        <w:autoSpaceDN w:val="0"/>
        <w:snapToGrid w:val="0"/>
        <w:spacing w:line="360" w:lineRule="auto"/>
        <w:ind w:leftChars="500" w:left="1200"/>
        <w:rPr>
          <w:rFonts w:ascii="標楷體" w:eastAsia="標楷體" w:hAnsi="標楷體"/>
          <w:b/>
          <w:sz w:val="28"/>
          <w:szCs w:val="28"/>
        </w:rPr>
      </w:pPr>
      <w:r>
        <w:rPr>
          <w:rFonts w:ascii="標楷體" w:eastAsia="標楷體" w:hAnsi="標楷體" w:hint="eastAsia"/>
          <w:b/>
          <w:sz w:val="28"/>
          <w:szCs w:val="28"/>
        </w:rPr>
        <w:t>1</w:t>
      </w:r>
      <w:r w:rsidRPr="00201DB8">
        <w:rPr>
          <w:rFonts w:eastAsia="標楷體" w:hint="eastAsia"/>
          <w:sz w:val="28"/>
          <w:szCs w:val="28"/>
        </w:rPr>
        <w:t>補助</w:t>
      </w:r>
      <w:r w:rsidRPr="00201DB8">
        <w:rPr>
          <w:rFonts w:eastAsia="標楷體"/>
          <w:sz w:val="28"/>
          <w:szCs w:val="28"/>
        </w:rPr>
        <w:t>申請</w:t>
      </w:r>
      <w:r w:rsidRPr="00201DB8">
        <w:rPr>
          <w:rFonts w:eastAsia="標楷體" w:hint="eastAsia"/>
          <w:sz w:val="28"/>
          <w:szCs w:val="28"/>
        </w:rPr>
        <w:t>表</w:t>
      </w:r>
      <w:r w:rsidRPr="00201DB8">
        <w:rPr>
          <w:rFonts w:eastAsia="標楷體" w:hint="eastAsia"/>
          <w:sz w:val="28"/>
          <w:szCs w:val="28"/>
        </w:rPr>
        <w:t>(</w:t>
      </w:r>
      <w:r w:rsidRPr="00201DB8">
        <w:rPr>
          <w:rFonts w:eastAsia="標楷體" w:hint="eastAsia"/>
          <w:sz w:val="28"/>
          <w:szCs w:val="28"/>
        </w:rPr>
        <w:t>附件一</w:t>
      </w:r>
      <w:r w:rsidRPr="00201DB8">
        <w:rPr>
          <w:rFonts w:eastAsia="標楷體" w:hint="eastAsia"/>
          <w:sz w:val="28"/>
          <w:szCs w:val="28"/>
        </w:rPr>
        <w:t>)</w:t>
      </w:r>
      <w:r w:rsidRPr="00201DB8">
        <w:rPr>
          <w:rFonts w:eastAsia="標楷體" w:hint="eastAsia"/>
          <w:sz w:val="28"/>
          <w:szCs w:val="28"/>
        </w:rPr>
        <w:t>。</w:t>
      </w:r>
    </w:p>
    <w:p w:rsidR="00EF0CFB" w:rsidRDefault="00050D61" w:rsidP="00050D61">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2</w:t>
      </w:r>
      <w:r w:rsidR="00EF0CFB">
        <w:rPr>
          <w:rFonts w:eastAsia="標楷體" w:hint="eastAsia"/>
          <w:sz w:val="28"/>
          <w:szCs w:val="28"/>
        </w:rPr>
        <w:t>.</w:t>
      </w:r>
      <w:r w:rsidR="00EF0CFB" w:rsidRPr="004B583B">
        <w:rPr>
          <w:rFonts w:eastAsia="標楷體" w:hint="eastAsia"/>
          <w:sz w:val="28"/>
          <w:szCs w:val="28"/>
        </w:rPr>
        <w:t>購買補助產品之</w:t>
      </w:r>
      <w:r w:rsidR="00EF0CFB" w:rsidRPr="004B583B">
        <w:rPr>
          <w:rFonts w:eastAsia="標楷體"/>
          <w:sz w:val="28"/>
          <w:szCs w:val="28"/>
        </w:rPr>
        <w:t>統一發票</w:t>
      </w:r>
      <w:r w:rsidR="00EF0CFB" w:rsidRPr="004B583B">
        <w:rPr>
          <w:rFonts w:eastAsia="標楷體" w:hint="eastAsia"/>
          <w:sz w:val="28"/>
          <w:szCs w:val="28"/>
        </w:rPr>
        <w:t>或電子發票</w:t>
      </w:r>
      <w:r w:rsidR="00EF0CFB" w:rsidRPr="004B583B">
        <w:rPr>
          <w:rFonts w:eastAsia="標楷體"/>
          <w:sz w:val="28"/>
          <w:szCs w:val="28"/>
        </w:rPr>
        <w:t>正本</w:t>
      </w:r>
      <w:r w:rsidR="00EF0CFB" w:rsidRPr="004B583B">
        <w:rPr>
          <w:rFonts w:eastAsia="標楷體" w:hint="eastAsia"/>
          <w:sz w:val="28"/>
          <w:szCs w:val="28"/>
        </w:rPr>
        <w:t>(</w:t>
      </w:r>
      <w:r w:rsidR="00EF0CFB">
        <w:rPr>
          <w:rFonts w:eastAsia="標楷體" w:hint="eastAsia"/>
          <w:sz w:val="28"/>
          <w:szCs w:val="28"/>
        </w:rPr>
        <w:t>附件三</w:t>
      </w:r>
      <w:r w:rsidR="00EF0CFB" w:rsidRPr="004B583B">
        <w:rPr>
          <w:rFonts w:eastAsia="標楷體" w:hint="eastAsia"/>
          <w:sz w:val="28"/>
          <w:szCs w:val="28"/>
        </w:rPr>
        <w:t>)</w:t>
      </w:r>
      <w:r w:rsidR="00EF0CFB" w:rsidRPr="004B583B">
        <w:rPr>
          <w:rFonts w:eastAsia="標楷體" w:hint="eastAsia"/>
          <w:sz w:val="28"/>
          <w:szCs w:val="28"/>
        </w:rPr>
        <w:t>。</w:t>
      </w:r>
    </w:p>
    <w:p w:rsidR="00EF0CFB" w:rsidRPr="006049B2" w:rsidRDefault="00EF0CFB" w:rsidP="00050D61">
      <w:pPr>
        <w:overflowPunct w:val="0"/>
        <w:autoSpaceDE w:val="0"/>
        <w:autoSpaceDN w:val="0"/>
        <w:snapToGrid w:val="0"/>
        <w:spacing w:line="360" w:lineRule="auto"/>
        <w:ind w:leftChars="500" w:left="1200"/>
        <w:jc w:val="both"/>
        <w:rPr>
          <w:rFonts w:eastAsia="標楷體"/>
          <w:sz w:val="28"/>
          <w:szCs w:val="28"/>
        </w:rPr>
      </w:pPr>
      <w:r w:rsidRPr="00A97F84">
        <w:rPr>
          <w:rFonts w:ascii="標楷體" w:eastAsia="標楷體" w:hAnsi="標楷體" w:hint="eastAsia"/>
          <w:sz w:val="28"/>
          <w:szCs w:val="28"/>
        </w:rPr>
        <w:t>(</w:t>
      </w:r>
      <w:r w:rsidRPr="00A97F84">
        <w:rPr>
          <w:rFonts w:ascii="標楷體" w:eastAsia="標楷體" w:hAnsi="標楷體"/>
          <w:sz w:val="28"/>
          <w:szCs w:val="28"/>
        </w:rPr>
        <w:t>發票</w:t>
      </w:r>
      <w:r w:rsidRPr="00A97F84">
        <w:rPr>
          <w:rFonts w:ascii="標楷體" w:eastAsia="標楷體" w:hAnsi="標楷體" w:hint="eastAsia"/>
          <w:sz w:val="28"/>
          <w:szCs w:val="28"/>
        </w:rPr>
        <w:t>均</w:t>
      </w:r>
      <w:r w:rsidRPr="00A97F84">
        <w:rPr>
          <w:rFonts w:ascii="標楷體" w:eastAsia="標楷體" w:hAnsi="標楷體"/>
          <w:sz w:val="28"/>
          <w:szCs w:val="28"/>
        </w:rPr>
        <w:t>需載明受補助產品之品名</w:t>
      </w:r>
      <w:r w:rsidRPr="00A97F84">
        <w:rPr>
          <w:rFonts w:ascii="標楷體" w:eastAsia="標楷體" w:hAnsi="標楷體" w:hint="eastAsia"/>
          <w:sz w:val="28"/>
          <w:szCs w:val="28"/>
        </w:rPr>
        <w:t>、</w:t>
      </w:r>
      <w:r w:rsidRPr="00A97F84">
        <w:rPr>
          <w:rFonts w:ascii="標楷體" w:eastAsia="標楷體" w:hAnsi="標楷體"/>
          <w:sz w:val="28"/>
          <w:szCs w:val="28"/>
        </w:rPr>
        <w:t>型號</w:t>
      </w:r>
      <w:r w:rsidRPr="00A97F84">
        <w:rPr>
          <w:rFonts w:ascii="標楷體" w:eastAsia="標楷體" w:hAnsi="標楷體" w:hint="eastAsia"/>
          <w:sz w:val="28"/>
          <w:szCs w:val="28"/>
        </w:rPr>
        <w:t>，若未載明應檢附受補助產品型號之出貨明細單並加蓋店章)</w:t>
      </w:r>
    </w:p>
    <w:p w:rsidR="00EF0CFB" w:rsidRPr="006049B2" w:rsidRDefault="00050D61" w:rsidP="00050D61">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3</w:t>
      </w:r>
      <w:r w:rsidR="00EF0CFB">
        <w:rPr>
          <w:rFonts w:eastAsia="標楷體" w:hint="eastAsia"/>
          <w:sz w:val="28"/>
          <w:szCs w:val="28"/>
        </w:rPr>
        <w:t>.</w:t>
      </w:r>
      <w:r w:rsidR="00EF0CFB" w:rsidRPr="006049B2">
        <w:rPr>
          <w:rFonts w:eastAsia="標楷體" w:hint="eastAsia"/>
          <w:sz w:val="28"/>
          <w:szCs w:val="28"/>
        </w:rPr>
        <w:t>受補助產品之廠商保證書</w:t>
      </w:r>
      <w:r w:rsidR="00EF0CFB" w:rsidRPr="006049B2">
        <w:rPr>
          <w:rFonts w:eastAsia="標楷體" w:hint="eastAsia"/>
          <w:sz w:val="28"/>
          <w:szCs w:val="28"/>
        </w:rPr>
        <w:t>(</w:t>
      </w:r>
      <w:r w:rsidR="00EF0CFB" w:rsidRPr="006049B2">
        <w:rPr>
          <w:rFonts w:eastAsia="標楷體" w:hint="eastAsia"/>
          <w:sz w:val="28"/>
          <w:szCs w:val="28"/>
        </w:rPr>
        <w:t>卡</w:t>
      </w:r>
      <w:r w:rsidR="00EF0CFB" w:rsidRPr="006049B2">
        <w:rPr>
          <w:rFonts w:eastAsia="標楷體" w:hint="eastAsia"/>
          <w:sz w:val="28"/>
          <w:szCs w:val="28"/>
        </w:rPr>
        <w:t>)</w:t>
      </w:r>
      <w:r w:rsidR="00EF0CFB" w:rsidRPr="006049B2">
        <w:rPr>
          <w:rFonts w:eastAsia="標楷體" w:hint="eastAsia"/>
          <w:sz w:val="28"/>
          <w:szCs w:val="28"/>
        </w:rPr>
        <w:t>影本</w:t>
      </w:r>
      <w:r w:rsidR="00EF0CFB" w:rsidRPr="004B583B">
        <w:rPr>
          <w:rFonts w:eastAsia="標楷體" w:hint="eastAsia"/>
          <w:sz w:val="28"/>
          <w:szCs w:val="28"/>
        </w:rPr>
        <w:t>(</w:t>
      </w:r>
      <w:r w:rsidR="00EF0CFB">
        <w:rPr>
          <w:rFonts w:eastAsia="標楷體" w:hint="eastAsia"/>
          <w:sz w:val="28"/>
          <w:szCs w:val="28"/>
        </w:rPr>
        <w:t>附件四</w:t>
      </w:r>
      <w:r w:rsidR="00EF0CFB" w:rsidRPr="004B583B">
        <w:rPr>
          <w:rFonts w:eastAsia="標楷體" w:hint="eastAsia"/>
          <w:sz w:val="28"/>
          <w:szCs w:val="28"/>
        </w:rPr>
        <w:t>)</w:t>
      </w:r>
      <w:r w:rsidR="00EF0CFB" w:rsidRPr="006049B2">
        <w:rPr>
          <w:rFonts w:eastAsia="標楷體" w:hint="eastAsia"/>
          <w:sz w:val="28"/>
          <w:szCs w:val="28"/>
        </w:rPr>
        <w:t>。</w:t>
      </w:r>
    </w:p>
    <w:p w:rsidR="00EF0CFB" w:rsidRPr="006049B2" w:rsidRDefault="00050D61" w:rsidP="00050D61">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4</w:t>
      </w:r>
      <w:r w:rsidR="00EF0CFB">
        <w:rPr>
          <w:rFonts w:eastAsia="標楷體" w:hint="eastAsia"/>
          <w:sz w:val="28"/>
          <w:szCs w:val="28"/>
        </w:rPr>
        <w:t>.</w:t>
      </w:r>
      <w:r w:rsidR="00EF0CFB" w:rsidRPr="006049B2">
        <w:rPr>
          <w:rFonts w:eastAsia="標楷體" w:hint="eastAsia"/>
          <w:sz w:val="28"/>
          <w:szCs w:val="28"/>
        </w:rPr>
        <w:t>「廢四機回收聯單」第二聯影本及第三聯正本</w:t>
      </w:r>
      <w:r w:rsidR="00EF0CFB" w:rsidRPr="004B583B">
        <w:rPr>
          <w:rFonts w:eastAsia="標楷體" w:hint="eastAsia"/>
          <w:sz w:val="28"/>
          <w:szCs w:val="28"/>
        </w:rPr>
        <w:t>(</w:t>
      </w:r>
      <w:r w:rsidR="00EF0CFB">
        <w:rPr>
          <w:rFonts w:eastAsia="標楷體" w:hint="eastAsia"/>
          <w:sz w:val="28"/>
          <w:szCs w:val="28"/>
        </w:rPr>
        <w:t>附件五</w:t>
      </w:r>
      <w:r w:rsidR="00EF0CFB" w:rsidRPr="004B583B">
        <w:rPr>
          <w:rFonts w:eastAsia="標楷體" w:hint="eastAsia"/>
          <w:sz w:val="28"/>
          <w:szCs w:val="28"/>
        </w:rPr>
        <w:t>)</w:t>
      </w:r>
      <w:r w:rsidR="00EF0CFB" w:rsidRPr="006049B2">
        <w:rPr>
          <w:rFonts w:eastAsia="標楷體"/>
          <w:sz w:val="28"/>
          <w:szCs w:val="28"/>
        </w:rPr>
        <w:t>。</w:t>
      </w:r>
    </w:p>
    <w:p w:rsidR="00EF0CFB" w:rsidRPr="006049B2" w:rsidRDefault="00050D61" w:rsidP="00050D61">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5</w:t>
      </w:r>
      <w:r w:rsidR="00EF0CFB">
        <w:rPr>
          <w:rFonts w:eastAsia="標楷體" w:hint="eastAsia"/>
          <w:sz w:val="28"/>
          <w:szCs w:val="28"/>
        </w:rPr>
        <w:t>.</w:t>
      </w:r>
      <w:r w:rsidR="00EF0CFB" w:rsidRPr="006049B2">
        <w:rPr>
          <w:rFonts w:eastAsia="標楷體" w:hint="eastAsia"/>
          <w:sz w:val="28"/>
          <w:szCs w:val="28"/>
        </w:rPr>
        <w:t>委託匯款書</w:t>
      </w:r>
      <w:r w:rsidR="00EF0CFB" w:rsidRPr="004B583B">
        <w:rPr>
          <w:rFonts w:eastAsia="標楷體" w:hint="eastAsia"/>
          <w:sz w:val="28"/>
          <w:szCs w:val="28"/>
        </w:rPr>
        <w:t>(</w:t>
      </w:r>
      <w:r w:rsidR="00EF0CFB">
        <w:rPr>
          <w:rFonts w:eastAsia="標楷體" w:hint="eastAsia"/>
          <w:sz w:val="28"/>
          <w:szCs w:val="28"/>
        </w:rPr>
        <w:t>附件六</w:t>
      </w:r>
      <w:r w:rsidR="00EF0CFB" w:rsidRPr="004B583B">
        <w:rPr>
          <w:rFonts w:eastAsia="標楷體" w:hint="eastAsia"/>
          <w:sz w:val="28"/>
          <w:szCs w:val="28"/>
        </w:rPr>
        <w:t>)</w:t>
      </w:r>
      <w:r w:rsidR="00EF0CFB" w:rsidRPr="006049B2">
        <w:rPr>
          <w:rFonts w:eastAsia="標楷體" w:hint="eastAsia"/>
          <w:sz w:val="28"/>
          <w:szCs w:val="28"/>
        </w:rPr>
        <w:t>。</w:t>
      </w:r>
    </w:p>
    <w:p w:rsidR="00EF0CFB" w:rsidRPr="006049B2" w:rsidRDefault="00050D61" w:rsidP="00050D61">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6</w:t>
      </w:r>
      <w:r w:rsidR="00EF0CFB">
        <w:rPr>
          <w:rFonts w:eastAsia="標楷體" w:hint="eastAsia"/>
          <w:sz w:val="28"/>
          <w:szCs w:val="28"/>
        </w:rPr>
        <w:t>.</w:t>
      </w:r>
      <w:r w:rsidR="00EF0CFB" w:rsidRPr="006049B2">
        <w:rPr>
          <w:rFonts w:eastAsia="標楷體" w:hint="eastAsia"/>
          <w:sz w:val="28"/>
          <w:szCs w:val="28"/>
        </w:rPr>
        <w:t>補助款項領據</w:t>
      </w:r>
      <w:r w:rsidR="00EF0CFB" w:rsidRPr="006049B2">
        <w:rPr>
          <w:rFonts w:eastAsia="標楷體" w:hint="eastAsia"/>
          <w:sz w:val="28"/>
          <w:szCs w:val="28"/>
        </w:rPr>
        <w:t>(</w:t>
      </w:r>
      <w:r w:rsidR="00EF0CFB">
        <w:rPr>
          <w:rFonts w:eastAsia="標楷體" w:hint="eastAsia"/>
          <w:sz w:val="28"/>
          <w:szCs w:val="28"/>
        </w:rPr>
        <w:t>附件七</w:t>
      </w:r>
      <w:r w:rsidR="00EF0CFB" w:rsidRPr="006049B2">
        <w:rPr>
          <w:rFonts w:eastAsia="標楷體" w:hint="eastAsia"/>
          <w:sz w:val="28"/>
          <w:szCs w:val="28"/>
        </w:rPr>
        <w:t>)</w:t>
      </w:r>
      <w:r w:rsidR="00EF0CFB" w:rsidRPr="006049B2">
        <w:rPr>
          <w:rFonts w:eastAsia="標楷體" w:hint="eastAsia"/>
          <w:sz w:val="28"/>
          <w:szCs w:val="28"/>
        </w:rPr>
        <w:t>。</w:t>
      </w:r>
    </w:p>
    <w:p w:rsidR="00EF0CFB" w:rsidRPr="00EF0CFB" w:rsidRDefault="00050D61" w:rsidP="00050D61">
      <w:pPr>
        <w:overflowPunct w:val="0"/>
        <w:autoSpaceDE w:val="0"/>
        <w:autoSpaceDN w:val="0"/>
        <w:snapToGrid w:val="0"/>
        <w:spacing w:line="360" w:lineRule="auto"/>
        <w:ind w:leftChars="500" w:left="1200"/>
        <w:jc w:val="both"/>
        <w:rPr>
          <w:rFonts w:eastAsia="標楷體"/>
          <w:sz w:val="28"/>
          <w:szCs w:val="28"/>
        </w:rPr>
      </w:pPr>
      <w:r>
        <w:rPr>
          <w:rFonts w:eastAsia="標楷體" w:hint="eastAsia"/>
          <w:sz w:val="28"/>
          <w:szCs w:val="28"/>
        </w:rPr>
        <w:t>7</w:t>
      </w:r>
      <w:r w:rsidR="00EF0CFB">
        <w:rPr>
          <w:rFonts w:eastAsia="標楷體" w:hint="eastAsia"/>
          <w:sz w:val="28"/>
          <w:szCs w:val="28"/>
        </w:rPr>
        <w:t>.</w:t>
      </w:r>
      <w:r w:rsidR="00EF0CFB" w:rsidRPr="006049B2">
        <w:rPr>
          <w:rFonts w:eastAsia="標楷體" w:hint="eastAsia"/>
          <w:sz w:val="28"/>
          <w:szCs w:val="28"/>
        </w:rPr>
        <w:t>申請案件審核表</w:t>
      </w:r>
      <w:r w:rsidR="00EF0CFB" w:rsidRPr="006049B2">
        <w:rPr>
          <w:rFonts w:eastAsia="標楷體" w:hint="eastAsia"/>
          <w:sz w:val="28"/>
          <w:szCs w:val="28"/>
        </w:rPr>
        <w:t>(</w:t>
      </w:r>
      <w:r w:rsidR="00EF0CFB">
        <w:rPr>
          <w:rFonts w:eastAsia="標楷體" w:hint="eastAsia"/>
          <w:sz w:val="28"/>
          <w:szCs w:val="28"/>
        </w:rPr>
        <w:t>附件八</w:t>
      </w:r>
      <w:r w:rsidR="00EF0CFB" w:rsidRPr="006049B2">
        <w:rPr>
          <w:rFonts w:eastAsia="標楷體" w:hint="eastAsia"/>
          <w:sz w:val="28"/>
          <w:szCs w:val="28"/>
        </w:rPr>
        <w:t>)</w:t>
      </w:r>
      <w:r w:rsidR="00EF0CFB" w:rsidRPr="006049B2">
        <w:rPr>
          <w:rFonts w:eastAsia="標楷體" w:hint="eastAsia"/>
          <w:sz w:val="28"/>
          <w:szCs w:val="28"/>
        </w:rPr>
        <w:t>。</w:t>
      </w:r>
    </w:p>
    <w:p w:rsidR="00EF0CFB" w:rsidRPr="00A97F84" w:rsidRDefault="00EF0CFB" w:rsidP="00EF0CFB">
      <w:pPr>
        <w:numPr>
          <w:ilvl w:val="0"/>
          <w:numId w:val="41"/>
        </w:numPr>
        <w:overflowPunct w:val="0"/>
        <w:autoSpaceDE w:val="0"/>
        <w:autoSpaceDN w:val="0"/>
        <w:snapToGrid w:val="0"/>
        <w:spacing w:before="60" w:after="60" w:line="440" w:lineRule="exact"/>
        <w:jc w:val="both"/>
        <w:rPr>
          <w:rFonts w:ascii="標楷體" w:eastAsia="標楷體" w:hAnsi="標楷體"/>
          <w:sz w:val="28"/>
          <w:szCs w:val="28"/>
        </w:rPr>
      </w:pPr>
      <w:r w:rsidRPr="00A97F84">
        <w:rPr>
          <w:rFonts w:ascii="標楷體" w:eastAsia="標楷體" w:hAnsi="標楷體" w:hint="eastAsia"/>
          <w:sz w:val="28"/>
          <w:szCs w:val="28"/>
        </w:rPr>
        <w:t>主辦單位得視需要於補助經費撥付前派員前往實地抽查，並於書面審查或現場抽查無誤後，再行辦理補助經費撥付事宜，獲補助者款項</w:t>
      </w:r>
      <w:r w:rsidRPr="00A97F84">
        <w:rPr>
          <w:rFonts w:ascii="標楷體" w:eastAsia="標楷體" w:hAnsi="標楷體" w:hint="eastAsia"/>
          <w:sz w:val="28"/>
          <w:szCs w:val="28"/>
        </w:rPr>
        <w:lastRenderedPageBreak/>
        <w:t>預計於</w:t>
      </w:r>
      <w:r w:rsidRPr="00EF0CFB">
        <w:rPr>
          <w:rFonts w:ascii="標楷體" w:eastAsia="標楷體" w:hAnsi="標楷體" w:hint="eastAsia"/>
          <w:sz w:val="28"/>
          <w:szCs w:val="28"/>
        </w:rPr>
        <w:t>核撥補助款相關文件完整寄回本府後2個月內撥款</w:t>
      </w:r>
      <w:r w:rsidRPr="00A97F84">
        <w:rPr>
          <w:rFonts w:ascii="標楷體" w:eastAsia="標楷體" w:hAnsi="標楷體" w:hint="eastAsia"/>
          <w:sz w:val="28"/>
          <w:szCs w:val="28"/>
        </w:rPr>
        <w:t>。</w:t>
      </w:r>
    </w:p>
    <w:p w:rsidR="00423E4A" w:rsidRPr="00027FE8" w:rsidRDefault="0009214C" w:rsidP="00A97F84">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hint="eastAsia"/>
          <w:sz w:val="28"/>
          <w:szCs w:val="28"/>
        </w:rPr>
        <w:t>若查與原核定補助計畫內容不符且無註明修改原因或原因不符本計畫宗旨者，應於限定改善期限內依主辦單位意見施作修正，若再審核不符者，則不撥付補助款項。</w:t>
      </w:r>
    </w:p>
    <w:p w:rsidR="00423E4A" w:rsidRPr="00027FE8" w:rsidRDefault="00423E4A" w:rsidP="00A97F84">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hint="eastAsia"/>
          <w:sz w:val="28"/>
          <w:szCs w:val="28"/>
        </w:rPr>
        <w:t>惟於撥款後，如發現有設置或使用情形與原核定內容不符且情節重大者，</w:t>
      </w:r>
      <w:r w:rsidR="000972AB" w:rsidRPr="00027FE8">
        <w:rPr>
          <w:rFonts w:eastAsia="標楷體" w:hint="eastAsia"/>
          <w:sz w:val="28"/>
          <w:szCs w:val="28"/>
        </w:rPr>
        <w:t>主辦單位</w:t>
      </w:r>
      <w:r w:rsidRPr="00027FE8">
        <w:rPr>
          <w:rFonts w:eastAsia="標楷體" w:hint="eastAsia"/>
          <w:sz w:val="28"/>
          <w:szCs w:val="28"/>
        </w:rPr>
        <w:t>得追回已撥付補助款項。</w:t>
      </w:r>
    </w:p>
    <w:p w:rsidR="000114CA" w:rsidRPr="00027FE8" w:rsidRDefault="000114CA" w:rsidP="000114CA">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sz w:val="28"/>
          <w:szCs w:val="28"/>
        </w:rPr>
        <w:t>本計畫申請表格及其</w:t>
      </w:r>
      <w:r w:rsidR="00A97F84">
        <w:rPr>
          <w:rFonts w:eastAsia="標楷體"/>
          <w:sz w:val="28"/>
          <w:szCs w:val="28"/>
        </w:rPr>
        <w:t>規定應填列事項及檢附文件，均為補助申請要件之ㄧ部分，補助對象應</w:t>
      </w:r>
      <w:r w:rsidR="00A97F84">
        <w:rPr>
          <w:rFonts w:eastAsia="標楷體" w:hint="eastAsia"/>
          <w:sz w:val="28"/>
          <w:szCs w:val="28"/>
        </w:rPr>
        <w:t>確</w:t>
      </w:r>
      <w:r w:rsidRPr="00027FE8">
        <w:rPr>
          <w:rFonts w:eastAsia="標楷體"/>
          <w:sz w:val="28"/>
          <w:szCs w:val="28"/>
        </w:rPr>
        <w:t>實遵守</w:t>
      </w:r>
      <w:r w:rsidRPr="00027FE8">
        <w:rPr>
          <w:rFonts w:eastAsia="標楷體" w:hint="eastAsia"/>
          <w:sz w:val="28"/>
          <w:szCs w:val="28"/>
        </w:rPr>
        <w:t>，且所有申請文件皆不予退還</w:t>
      </w:r>
      <w:r w:rsidRPr="00027FE8">
        <w:rPr>
          <w:rFonts w:eastAsia="標楷體"/>
          <w:sz w:val="28"/>
          <w:szCs w:val="28"/>
        </w:rPr>
        <w:t>；如經查獲補助對象有違反本要點規定事項或有虛偽買賣、偽造變造不實者，補助對象應無條件退還補助款。</w:t>
      </w:r>
    </w:p>
    <w:p w:rsidR="00423E4A" w:rsidRPr="00027FE8" w:rsidRDefault="00423E4A" w:rsidP="00C03237">
      <w:pPr>
        <w:widowControl/>
        <w:numPr>
          <w:ilvl w:val="0"/>
          <w:numId w:val="1"/>
        </w:numPr>
        <w:tabs>
          <w:tab w:val="clear" w:pos="522"/>
        </w:tabs>
        <w:overflowPunct w:val="0"/>
        <w:autoSpaceDE w:val="0"/>
        <w:autoSpaceDN w:val="0"/>
        <w:snapToGrid w:val="0"/>
        <w:spacing w:line="360" w:lineRule="auto"/>
        <w:ind w:left="851" w:hanging="851"/>
        <w:jc w:val="both"/>
        <w:rPr>
          <w:rFonts w:eastAsia="標楷體"/>
          <w:sz w:val="28"/>
          <w:szCs w:val="28"/>
        </w:rPr>
      </w:pPr>
      <w:r w:rsidRPr="00027FE8">
        <w:rPr>
          <w:rFonts w:eastAsia="標楷體" w:hint="eastAsia"/>
          <w:sz w:val="28"/>
          <w:szCs w:val="28"/>
        </w:rPr>
        <w:t>受補助者須授權</w:t>
      </w:r>
      <w:r w:rsidR="007154EB" w:rsidRPr="00027FE8">
        <w:rPr>
          <w:rFonts w:eastAsia="標楷體" w:hint="eastAsia"/>
          <w:sz w:val="28"/>
          <w:szCs w:val="28"/>
        </w:rPr>
        <w:t>苗栗縣政府</w:t>
      </w:r>
      <w:r w:rsidRPr="00027FE8">
        <w:rPr>
          <w:rFonts w:eastAsia="標楷體" w:hint="eastAsia"/>
          <w:sz w:val="28"/>
          <w:szCs w:val="28"/>
        </w:rPr>
        <w:t>不限時間、地點、次數公開播送或推廣（包含網站傳播宣導推廣）之用。</w:t>
      </w:r>
    </w:p>
    <w:p w:rsidR="00E960AC" w:rsidRPr="00027FE8" w:rsidRDefault="00592295" w:rsidP="00740FE9">
      <w:pPr>
        <w:widowControl/>
        <w:numPr>
          <w:ilvl w:val="0"/>
          <w:numId w:val="1"/>
        </w:numPr>
        <w:tabs>
          <w:tab w:val="clear" w:pos="522"/>
        </w:tabs>
        <w:overflowPunct w:val="0"/>
        <w:autoSpaceDE w:val="0"/>
        <w:autoSpaceDN w:val="0"/>
        <w:snapToGrid w:val="0"/>
        <w:spacing w:line="360" w:lineRule="auto"/>
        <w:ind w:left="851" w:hanging="851"/>
        <w:jc w:val="both"/>
        <w:rPr>
          <w:rFonts w:eastAsia="標楷體"/>
          <w:color w:val="FF0000"/>
          <w:sz w:val="32"/>
          <w:szCs w:val="28"/>
        </w:rPr>
      </w:pPr>
      <w:r w:rsidRPr="00027FE8">
        <w:rPr>
          <w:rFonts w:eastAsia="標楷體" w:hint="eastAsia"/>
          <w:sz w:val="28"/>
          <w:szCs w:val="28"/>
        </w:rPr>
        <w:t>若有任何相關</w:t>
      </w:r>
      <w:r w:rsidR="007154EB" w:rsidRPr="00027FE8">
        <w:rPr>
          <w:rFonts w:eastAsia="標楷體" w:hint="eastAsia"/>
          <w:sz w:val="28"/>
          <w:szCs w:val="28"/>
        </w:rPr>
        <w:t>本計畫申請與執行</w:t>
      </w:r>
      <w:r w:rsidRPr="00027FE8">
        <w:rPr>
          <w:rFonts w:eastAsia="標楷體" w:hint="eastAsia"/>
          <w:sz w:val="28"/>
          <w:szCs w:val="28"/>
        </w:rPr>
        <w:t>疑問，請洽詢本府工商發展處公用事業</w:t>
      </w:r>
      <w:r w:rsidRPr="00186F6E">
        <w:rPr>
          <w:rFonts w:eastAsia="標楷體" w:hint="eastAsia"/>
          <w:color w:val="000000" w:themeColor="text1"/>
          <w:sz w:val="28"/>
          <w:szCs w:val="28"/>
        </w:rPr>
        <w:t>科</w:t>
      </w:r>
      <w:r w:rsidR="00A97F84">
        <w:rPr>
          <w:rFonts w:eastAsia="標楷體" w:hint="eastAsia"/>
          <w:color w:val="000000" w:themeColor="text1"/>
          <w:sz w:val="28"/>
          <w:szCs w:val="28"/>
        </w:rPr>
        <w:t xml:space="preserve"> </w:t>
      </w:r>
      <w:r w:rsidR="00186F6E" w:rsidRPr="00186F6E">
        <w:rPr>
          <w:rFonts w:eastAsia="標楷體" w:hint="eastAsia"/>
          <w:color w:val="000000" w:themeColor="text1"/>
          <w:sz w:val="28"/>
          <w:szCs w:val="28"/>
        </w:rPr>
        <w:t>謝譯萱小姐</w:t>
      </w:r>
      <w:r w:rsidR="00A97F84">
        <w:rPr>
          <w:rFonts w:eastAsia="標楷體" w:hint="eastAsia"/>
          <w:color w:val="000000" w:themeColor="text1"/>
          <w:sz w:val="28"/>
          <w:szCs w:val="28"/>
        </w:rPr>
        <w:t xml:space="preserve"> </w:t>
      </w:r>
      <w:r w:rsidR="00A97F84" w:rsidRPr="00186F6E">
        <w:rPr>
          <w:rFonts w:eastAsia="標楷體" w:hint="eastAsia"/>
          <w:color w:val="000000" w:themeColor="text1"/>
          <w:sz w:val="28"/>
          <w:szCs w:val="28"/>
        </w:rPr>
        <w:t>037-558261</w:t>
      </w:r>
      <w:r w:rsidRPr="00186F6E">
        <w:rPr>
          <w:rFonts w:eastAsia="標楷體" w:hint="eastAsia"/>
          <w:color w:val="000000" w:themeColor="text1"/>
          <w:sz w:val="28"/>
          <w:szCs w:val="28"/>
        </w:rPr>
        <w:t>。</w:t>
      </w:r>
      <w:r w:rsidR="008B0DCB" w:rsidRPr="00027FE8">
        <w:rPr>
          <w:rFonts w:eastAsia="標楷體"/>
          <w:color w:val="FF0000"/>
          <w:sz w:val="32"/>
          <w:szCs w:val="28"/>
        </w:rPr>
        <w:br w:type="page"/>
      </w:r>
    </w:p>
    <w:p w:rsidR="00EF0CFB" w:rsidRPr="00EF0CFB" w:rsidRDefault="008B0DCB" w:rsidP="00B4639F">
      <w:pPr>
        <w:widowControl/>
        <w:tabs>
          <w:tab w:val="left" w:pos="720"/>
        </w:tabs>
        <w:overflowPunct w:val="0"/>
        <w:autoSpaceDE w:val="0"/>
        <w:autoSpaceDN w:val="0"/>
        <w:snapToGrid w:val="0"/>
        <w:spacing w:line="360" w:lineRule="auto"/>
        <w:rPr>
          <w:rFonts w:eastAsia="標楷體"/>
          <w:b/>
          <w:sz w:val="28"/>
          <w:szCs w:val="28"/>
          <w:bdr w:val="single" w:sz="4" w:space="0" w:color="auto"/>
          <w:shd w:val="pct15" w:color="auto" w:fill="FFFFFF"/>
        </w:rPr>
      </w:pPr>
      <w:r w:rsidRPr="00EF0CFB">
        <w:rPr>
          <w:rFonts w:eastAsia="標楷體"/>
          <w:b/>
          <w:sz w:val="28"/>
          <w:szCs w:val="28"/>
        </w:rPr>
        <w:lastRenderedPageBreak/>
        <w:t>附件</w:t>
      </w:r>
      <w:r w:rsidR="00EF0CFB" w:rsidRPr="00EF0CFB">
        <w:rPr>
          <w:rFonts w:eastAsia="標楷體" w:hint="eastAsia"/>
          <w:b/>
          <w:sz w:val="28"/>
          <w:szCs w:val="28"/>
        </w:rPr>
        <w:t>一</w:t>
      </w:r>
      <w:r w:rsidR="00EF0CFB">
        <w:rPr>
          <w:rFonts w:eastAsia="標楷體" w:hint="eastAsia"/>
          <w:b/>
          <w:sz w:val="28"/>
          <w:szCs w:val="28"/>
        </w:rPr>
        <w:t xml:space="preserve">     </w:t>
      </w:r>
      <w:r w:rsidR="00EF0CFB" w:rsidRPr="00EF0CFB">
        <w:rPr>
          <w:rFonts w:eastAsia="標楷體" w:hint="eastAsia"/>
          <w:sz w:val="28"/>
          <w:szCs w:val="28"/>
          <w:bdr w:val="single" w:sz="4" w:space="0" w:color="auto"/>
          <w:shd w:val="pct15" w:color="auto" w:fill="FFFFFF"/>
        </w:rPr>
        <w:t>附件請單面印刷</w:t>
      </w:r>
    </w:p>
    <w:p w:rsidR="00A97F84" w:rsidRDefault="00A97F84" w:rsidP="00B4639F">
      <w:pPr>
        <w:widowControl/>
        <w:tabs>
          <w:tab w:val="left" w:pos="720"/>
        </w:tabs>
        <w:overflowPunct w:val="0"/>
        <w:autoSpaceDE w:val="0"/>
        <w:autoSpaceDN w:val="0"/>
        <w:snapToGrid w:val="0"/>
        <w:spacing w:line="360" w:lineRule="auto"/>
        <w:rPr>
          <w:rFonts w:eastAsia="標楷體"/>
          <w:sz w:val="22"/>
          <w:szCs w:val="22"/>
        </w:rPr>
      </w:pPr>
      <w:r w:rsidRPr="00A97F84">
        <w:rPr>
          <w:rFonts w:eastAsia="標楷體"/>
          <w:b/>
          <w:sz w:val="28"/>
          <w:szCs w:val="28"/>
        </w:rPr>
        <w:t>苗栗縣</w:t>
      </w:r>
      <w:r w:rsidRPr="00A97F84">
        <w:rPr>
          <w:rFonts w:eastAsia="標楷體"/>
          <w:b/>
          <w:sz w:val="28"/>
          <w:szCs w:val="28"/>
        </w:rPr>
        <w:t>10</w:t>
      </w:r>
      <w:r w:rsidRPr="00A97F84">
        <w:rPr>
          <w:rFonts w:eastAsia="標楷體" w:hint="eastAsia"/>
          <w:b/>
          <w:sz w:val="28"/>
          <w:szCs w:val="28"/>
        </w:rPr>
        <w:t>7</w:t>
      </w:r>
      <w:r w:rsidRPr="00A97F84">
        <w:rPr>
          <w:rFonts w:eastAsia="標楷體"/>
          <w:b/>
          <w:sz w:val="28"/>
          <w:szCs w:val="28"/>
        </w:rPr>
        <w:t>年度</w:t>
      </w:r>
      <w:r w:rsidR="00030709">
        <w:rPr>
          <w:rFonts w:eastAsia="標楷體" w:hint="eastAsia"/>
          <w:b/>
          <w:sz w:val="28"/>
          <w:szCs w:val="28"/>
        </w:rPr>
        <w:t>節能</w:t>
      </w:r>
      <w:r w:rsidRPr="00A97F84">
        <w:rPr>
          <w:rFonts w:eastAsia="標楷體" w:hint="eastAsia"/>
          <w:b/>
          <w:sz w:val="28"/>
          <w:szCs w:val="28"/>
        </w:rPr>
        <w:t>設備汰換補助</w:t>
      </w:r>
      <w:r>
        <w:rPr>
          <w:rFonts w:eastAsia="標楷體" w:hint="eastAsia"/>
          <w:b/>
          <w:sz w:val="28"/>
          <w:szCs w:val="28"/>
        </w:rPr>
        <w:t>申請表</w:t>
      </w:r>
      <w:r w:rsidR="00AA1830">
        <w:rPr>
          <w:rFonts w:eastAsia="標楷體" w:hint="eastAsia"/>
          <w:b/>
          <w:sz w:val="28"/>
          <w:szCs w:val="28"/>
        </w:rPr>
        <w:t xml:space="preserve">  </w:t>
      </w:r>
      <w:r w:rsidR="00AA1830" w:rsidRPr="00AA1830">
        <w:rPr>
          <w:rFonts w:eastAsia="標楷體" w:hint="eastAsia"/>
          <w:sz w:val="22"/>
          <w:szCs w:val="22"/>
        </w:rPr>
        <w:t>(</w:t>
      </w:r>
      <w:r w:rsidR="00AA1830" w:rsidRPr="00AA1830">
        <w:rPr>
          <w:rFonts w:eastAsia="標楷體" w:hint="eastAsia"/>
          <w:sz w:val="22"/>
          <w:szCs w:val="22"/>
        </w:rPr>
        <w:t>服務業、機關、學校集合住宅用</w:t>
      </w:r>
      <w:r w:rsidR="00AA1830" w:rsidRPr="00AA1830">
        <w:rPr>
          <w:rFonts w:eastAsia="標楷體" w:hint="eastAsia"/>
          <w:sz w:val="22"/>
          <w:szCs w:val="22"/>
        </w:rPr>
        <w:t>)</w:t>
      </w:r>
    </w:p>
    <w:p w:rsidR="00A15F96" w:rsidRPr="00027FE8" w:rsidRDefault="006B53DF" w:rsidP="00254890">
      <w:pPr>
        <w:wordWrap w:val="0"/>
        <w:snapToGrid w:val="0"/>
        <w:ind w:right="-2"/>
        <w:jc w:val="right"/>
        <w:rPr>
          <w:rFonts w:eastAsia="標楷體"/>
          <w:b/>
          <w:color w:val="000000"/>
        </w:rPr>
      </w:pPr>
      <w:r w:rsidRPr="00027FE8">
        <w:rPr>
          <w:rFonts w:eastAsia="標楷體"/>
          <w:b/>
          <w:color w:val="000000"/>
        </w:rPr>
        <w:t>申請序號：</w:t>
      </w:r>
      <w:r w:rsidR="006771DD" w:rsidRPr="00027FE8">
        <w:rPr>
          <w:rFonts w:eastAsia="標楷體" w:hint="eastAsia"/>
          <w:b/>
          <w:color w:val="000000"/>
          <w:u w:val="single"/>
        </w:rPr>
        <w:t xml:space="preserve">　</w:t>
      </w:r>
      <w:r w:rsidR="0019609F" w:rsidRPr="00027FE8">
        <w:rPr>
          <w:rFonts w:eastAsia="標楷體" w:hint="eastAsia"/>
          <w:b/>
          <w:color w:val="000000"/>
          <w:u w:val="single"/>
        </w:rPr>
        <w:t xml:space="preserve">　</w:t>
      </w:r>
      <w:r w:rsidR="006771DD" w:rsidRPr="00027FE8">
        <w:rPr>
          <w:rFonts w:eastAsia="標楷體" w:hint="eastAsia"/>
          <w:b/>
          <w:color w:val="000000"/>
          <w:u w:val="single"/>
        </w:rPr>
        <w:t xml:space="preserve">　　</w:t>
      </w:r>
      <w:r w:rsidR="0046061A" w:rsidRPr="00027FE8">
        <w:rPr>
          <w:rFonts w:eastAsia="標楷體" w:hint="eastAsia"/>
          <w:b/>
          <w:color w:val="000000"/>
          <w:u w:val="single"/>
        </w:rPr>
        <w:t xml:space="preserve">　</w:t>
      </w:r>
      <w:r w:rsidR="006771DD" w:rsidRPr="00027FE8">
        <w:rPr>
          <w:rFonts w:eastAsia="標楷體" w:hint="eastAsia"/>
          <w:b/>
          <w:color w:val="000000"/>
          <w:u w:val="single"/>
        </w:rPr>
        <w:t xml:space="preserve">　</w:t>
      </w:r>
      <w:r w:rsidR="0046061A" w:rsidRPr="00027FE8">
        <w:rPr>
          <w:rFonts w:eastAsia="標楷體" w:hint="eastAsia"/>
          <w:b/>
          <w:color w:val="000000"/>
          <w:u w:val="single"/>
        </w:rPr>
        <w:t xml:space="preserve">　</w:t>
      </w:r>
      <w:r w:rsidR="0019609F" w:rsidRPr="00027FE8">
        <w:rPr>
          <w:rFonts w:eastAsia="標楷體" w:hint="eastAsia"/>
          <w:b/>
          <w:color w:val="000000"/>
          <w:u w:val="single"/>
        </w:rPr>
        <w:t xml:space="preserve">　</w:t>
      </w:r>
    </w:p>
    <w:p w:rsidR="006B53DF" w:rsidRPr="00027FE8" w:rsidRDefault="00A15F96" w:rsidP="00483075">
      <w:pPr>
        <w:snapToGrid w:val="0"/>
        <w:ind w:leftChars="-632" w:left="-1517" w:right="-1" w:firstLineChars="632" w:firstLine="1517"/>
        <w:jc w:val="right"/>
        <w:rPr>
          <w:rFonts w:eastAsia="標楷體"/>
          <w:bCs/>
          <w:color w:val="000000"/>
          <w:sz w:val="16"/>
          <w:szCs w:val="16"/>
        </w:rPr>
      </w:pPr>
      <w:r w:rsidRPr="00027FE8">
        <w:rPr>
          <w:rFonts w:eastAsia="標楷體" w:hint="eastAsia"/>
          <w:color w:val="000000"/>
        </w:rPr>
        <w:t>(</w:t>
      </w:r>
      <w:r w:rsidRPr="00027FE8">
        <w:rPr>
          <w:rFonts w:eastAsia="標楷體"/>
          <w:color w:val="000000"/>
          <w:sz w:val="20"/>
          <w:szCs w:val="20"/>
        </w:rPr>
        <w:t>由審查人員填寫</w:t>
      </w:r>
      <w:r w:rsidRPr="00027FE8">
        <w:rPr>
          <w:rFonts w:eastAsia="標楷體" w:hint="eastAsia"/>
          <w:color w:val="000000"/>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27"/>
        <w:gridCol w:w="992"/>
        <w:gridCol w:w="1144"/>
        <w:gridCol w:w="699"/>
        <w:gridCol w:w="850"/>
        <w:gridCol w:w="2977"/>
      </w:tblGrid>
      <w:tr w:rsidR="006B53DF" w:rsidRPr="00027FE8" w:rsidTr="00134170">
        <w:trPr>
          <w:trHeight w:val="510"/>
        </w:trPr>
        <w:tc>
          <w:tcPr>
            <w:tcW w:w="9889" w:type="dxa"/>
            <w:gridSpan w:val="6"/>
            <w:tcBorders>
              <w:top w:val="thickThinSmallGap" w:sz="18" w:space="0" w:color="auto"/>
              <w:left w:val="thickThinSmallGap" w:sz="18" w:space="0" w:color="auto"/>
              <w:bottom w:val="single" w:sz="12" w:space="0" w:color="auto"/>
              <w:right w:val="thinThickSmallGap" w:sz="18" w:space="0" w:color="auto"/>
            </w:tcBorders>
            <w:shd w:val="clear" w:color="auto" w:fill="D9D9D9" w:themeFill="background1" w:themeFillShade="D9"/>
            <w:vAlign w:val="center"/>
          </w:tcPr>
          <w:p w:rsidR="006B53DF" w:rsidRPr="00027FE8" w:rsidRDefault="00626E57" w:rsidP="0019609F">
            <w:pPr>
              <w:adjustRightInd w:val="0"/>
              <w:snapToGrid w:val="0"/>
              <w:jc w:val="center"/>
              <w:rPr>
                <w:rFonts w:eastAsia="標楷體"/>
                <w:color w:val="000000"/>
                <w:sz w:val="28"/>
                <w:szCs w:val="28"/>
              </w:rPr>
            </w:pPr>
            <w:r>
              <w:rPr>
                <w:rFonts w:eastAsia="標楷體"/>
                <w:b/>
                <w:color w:val="000000"/>
                <w:sz w:val="32"/>
                <w:szCs w:val="32"/>
              </w:rPr>
              <w:t>申請</w:t>
            </w:r>
            <w:r w:rsidR="006B53DF" w:rsidRPr="00027FE8">
              <w:rPr>
                <w:rFonts w:eastAsia="標楷體"/>
                <w:b/>
                <w:color w:val="000000"/>
                <w:sz w:val="32"/>
                <w:szCs w:val="32"/>
              </w:rPr>
              <w:t>資料</w:t>
            </w:r>
          </w:p>
        </w:tc>
      </w:tr>
      <w:tr w:rsidR="006B53DF" w:rsidRPr="00027FE8" w:rsidTr="00134170">
        <w:trPr>
          <w:trHeight w:val="454"/>
        </w:trPr>
        <w:tc>
          <w:tcPr>
            <w:tcW w:w="9889" w:type="dxa"/>
            <w:gridSpan w:val="6"/>
            <w:tcBorders>
              <w:top w:val="single" w:sz="12" w:space="0" w:color="auto"/>
              <w:left w:val="thickThinSmallGap" w:sz="18" w:space="0" w:color="auto"/>
              <w:bottom w:val="single" w:sz="6" w:space="0" w:color="auto"/>
              <w:right w:val="thinThickSmallGap" w:sz="18" w:space="0" w:color="auto"/>
            </w:tcBorders>
            <w:vAlign w:val="center"/>
          </w:tcPr>
          <w:p w:rsidR="006B53DF" w:rsidRPr="00027FE8" w:rsidRDefault="00626E57" w:rsidP="00626E57">
            <w:pPr>
              <w:adjustRightInd w:val="0"/>
              <w:snapToGrid w:val="0"/>
              <w:jc w:val="both"/>
              <w:rPr>
                <w:rFonts w:eastAsia="標楷體"/>
                <w:color w:val="000000"/>
              </w:rPr>
            </w:pPr>
            <w:r>
              <w:rPr>
                <w:rFonts w:eastAsia="標楷體"/>
                <w:color w:val="000000"/>
              </w:rPr>
              <w:t>申請</w:t>
            </w:r>
            <w:r>
              <w:rPr>
                <w:rFonts w:eastAsia="標楷體" w:hint="eastAsia"/>
                <w:color w:val="000000"/>
              </w:rPr>
              <w:t>單位或負責人</w:t>
            </w:r>
            <w:r w:rsidR="006B53DF" w:rsidRPr="00027FE8">
              <w:rPr>
                <w:rFonts w:eastAsia="標楷體"/>
                <w:color w:val="000000"/>
              </w:rPr>
              <w:t>：</w:t>
            </w:r>
            <w:r>
              <w:rPr>
                <w:rFonts w:eastAsia="標楷體" w:hint="eastAsia"/>
                <w:color w:val="000000"/>
              </w:rPr>
              <w:t xml:space="preserve">                        /</w:t>
            </w:r>
            <w:r>
              <w:rPr>
                <w:rFonts w:eastAsia="標楷體" w:hint="eastAsia"/>
                <w:color w:val="000000"/>
              </w:rPr>
              <w:t>聯絡人</w:t>
            </w:r>
            <w:r>
              <w:rPr>
                <w:rFonts w:eastAsia="標楷體" w:hint="eastAsia"/>
                <w:color w:val="000000"/>
              </w:rPr>
              <w:t>:</w:t>
            </w:r>
          </w:p>
        </w:tc>
      </w:tr>
      <w:tr w:rsidR="006B53DF" w:rsidRPr="00027FE8" w:rsidTr="00134170">
        <w:trPr>
          <w:trHeight w:val="454"/>
        </w:trPr>
        <w:tc>
          <w:tcPr>
            <w:tcW w:w="9889" w:type="dxa"/>
            <w:gridSpan w:val="6"/>
            <w:tcBorders>
              <w:top w:val="single" w:sz="6" w:space="0" w:color="auto"/>
              <w:left w:val="thickThinSmallGap" w:sz="18" w:space="0" w:color="auto"/>
              <w:bottom w:val="single" w:sz="6" w:space="0" w:color="auto"/>
              <w:right w:val="thinThickSmallGap" w:sz="18" w:space="0" w:color="auto"/>
            </w:tcBorders>
            <w:vAlign w:val="center"/>
          </w:tcPr>
          <w:p w:rsidR="006B53DF" w:rsidRPr="00027FE8" w:rsidRDefault="00626E57" w:rsidP="00A97F84">
            <w:pPr>
              <w:adjustRightInd w:val="0"/>
              <w:snapToGrid w:val="0"/>
              <w:jc w:val="both"/>
              <w:rPr>
                <w:rFonts w:eastAsia="標楷體"/>
                <w:color w:val="000000"/>
                <w:sz w:val="28"/>
                <w:szCs w:val="28"/>
              </w:rPr>
            </w:pPr>
            <w:r>
              <w:rPr>
                <w:rFonts w:eastAsia="標楷體" w:hint="eastAsia"/>
                <w:color w:val="000000"/>
              </w:rPr>
              <w:t>統一編號或</w:t>
            </w:r>
            <w:r w:rsidR="006B53DF" w:rsidRPr="00027FE8">
              <w:rPr>
                <w:rFonts w:eastAsia="標楷體"/>
                <w:color w:val="000000"/>
              </w:rPr>
              <w:t>身分證字號：</w:t>
            </w:r>
          </w:p>
        </w:tc>
      </w:tr>
      <w:tr w:rsidR="0006057B" w:rsidRPr="00027FE8" w:rsidTr="00134170">
        <w:trPr>
          <w:trHeight w:val="454"/>
        </w:trPr>
        <w:tc>
          <w:tcPr>
            <w:tcW w:w="9889" w:type="dxa"/>
            <w:gridSpan w:val="6"/>
            <w:tcBorders>
              <w:top w:val="single" w:sz="6" w:space="0" w:color="auto"/>
              <w:left w:val="thickThinSmallGap" w:sz="18" w:space="0" w:color="auto"/>
              <w:bottom w:val="single" w:sz="6" w:space="0" w:color="auto"/>
              <w:right w:val="thinThickSmallGap" w:sz="18" w:space="0" w:color="auto"/>
            </w:tcBorders>
            <w:vAlign w:val="center"/>
          </w:tcPr>
          <w:p w:rsidR="0006057B" w:rsidRPr="00027FE8" w:rsidRDefault="0006057B" w:rsidP="0012003A">
            <w:pPr>
              <w:adjustRightInd w:val="0"/>
              <w:snapToGrid w:val="0"/>
              <w:jc w:val="both"/>
              <w:rPr>
                <w:rFonts w:eastAsia="標楷體"/>
                <w:color w:val="000000"/>
              </w:rPr>
            </w:pPr>
            <w:r w:rsidRPr="00027FE8">
              <w:rPr>
                <w:rFonts w:eastAsia="標楷體"/>
                <w:color w:val="000000"/>
              </w:rPr>
              <w:t>聯絡電話：</w:t>
            </w:r>
            <w:r w:rsidRPr="00027FE8">
              <w:rPr>
                <w:rFonts w:eastAsia="標楷體"/>
                <w:color w:val="000000"/>
              </w:rPr>
              <w:t xml:space="preserve">                        </w:t>
            </w:r>
            <w:r w:rsidR="00A13D32" w:rsidRPr="00027FE8">
              <w:rPr>
                <w:rFonts w:eastAsia="標楷體" w:hint="eastAsia"/>
                <w:color w:val="000000"/>
              </w:rPr>
              <w:t xml:space="preserve">　　　</w:t>
            </w:r>
            <w:r w:rsidR="00626E57">
              <w:rPr>
                <w:rFonts w:eastAsia="標楷體" w:hint="eastAsia"/>
                <w:color w:val="000000"/>
              </w:rPr>
              <w:t>/</w:t>
            </w:r>
            <w:r w:rsidRPr="00027FE8">
              <w:rPr>
                <w:rFonts w:eastAsia="標楷體"/>
                <w:color w:val="000000"/>
              </w:rPr>
              <w:t>行動電話：</w:t>
            </w:r>
          </w:p>
        </w:tc>
      </w:tr>
      <w:tr w:rsidR="006B53DF" w:rsidRPr="00027FE8" w:rsidTr="00134170">
        <w:trPr>
          <w:trHeight w:val="510"/>
        </w:trPr>
        <w:tc>
          <w:tcPr>
            <w:tcW w:w="9889" w:type="dxa"/>
            <w:gridSpan w:val="6"/>
            <w:tcBorders>
              <w:top w:val="single" w:sz="4" w:space="0" w:color="auto"/>
              <w:left w:val="thickThinSmallGap" w:sz="18" w:space="0" w:color="auto"/>
              <w:bottom w:val="single" w:sz="6" w:space="0" w:color="auto"/>
              <w:right w:val="thinThickSmallGap" w:sz="18" w:space="0" w:color="auto"/>
            </w:tcBorders>
          </w:tcPr>
          <w:p w:rsidR="006B53DF" w:rsidRPr="00027FE8" w:rsidRDefault="006B53DF" w:rsidP="0012003A">
            <w:pPr>
              <w:adjustRightInd w:val="0"/>
              <w:snapToGrid w:val="0"/>
              <w:rPr>
                <w:rFonts w:eastAsia="標楷體"/>
                <w:color w:val="000000"/>
              </w:rPr>
            </w:pPr>
            <w:r w:rsidRPr="00027FE8">
              <w:rPr>
                <w:rFonts w:eastAsia="標楷體"/>
                <w:color w:val="000000"/>
              </w:rPr>
              <w:t>通訊地址：</w:t>
            </w:r>
          </w:p>
          <w:p w:rsidR="006B53DF" w:rsidRPr="00027FE8" w:rsidRDefault="006B53DF" w:rsidP="00BC0E71">
            <w:pPr>
              <w:adjustRightInd w:val="0"/>
              <w:snapToGrid w:val="0"/>
              <w:spacing w:beforeLines="50" w:before="180"/>
              <w:rPr>
                <w:rFonts w:eastAsia="標楷體"/>
                <w:color w:val="000000"/>
              </w:rPr>
            </w:pPr>
            <w:r w:rsidRPr="00027FE8">
              <w:rPr>
                <w:rFonts w:eastAsia="標楷體"/>
                <w:color w:val="000000"/>
              </w:rPr>
              <w:t>郵遞區號</w:t>
            </w:r>
            <w:r w:rsidRPr="00027FE8">
              <w:rPr>
                <w:rFonts w:ascii="標楷體" w:eastAsia="標楷體" w:hAnsi="標楷體"/>
                <w:color w:val="000000"/>
              </w:rPr>
              <w:t>□□□-□□</w:t>
            </w:r>
            <w:r w:rsidRPr="00027FE8">
              <w:rPr>
                <w:rFonts w:eastAsia="標楷體"/>
                <w:color w:val="000000"/>
              </w:rPr>
              <w:t xml:space="preserve">            (</w:t>
            </w:r>
            <w:r w:rsidRPr="00027FE8">
              <w:rPr>
                <w:rFonts w:eastAsia="標楷體"/>
                <w:color w:val="000000"/>
              </w:rPr>
              <w:t>市、縣</w:t>
            </w:r>
            <w:r w:rsidRPr="00027FE8">
              <w:rPr>
                <w:rFonts w:eastAsia="標楷體"/>
                <w:color w:val="000000"/>
              </w:rPr>
              <w:t>)            (</w:t>
            </w:r>
            <w:r w:rsidRPr="00027FE8">
              <w:rPr>
                <w:rFonts w:eastAsia="標楷體"/>
                <w:color w:val="000000"/>
              </w:rPr>
              <w:t>區、市、鎮、鄉</w:t>
            </w:r>
            <w:r w:rsidRPr="00027FE8">
              <w:rPr>
                <w:rFonts w:eastAsia="標楷體"/>
                <w:color w:val="000000"/>
              </w:rPr>
              <w:t>)         (</w:t>
            </w:r>
            <w:r w:rsidRPr="00027FE8">
              <w:rPr>
                <w:rFonts w:eastAsia="標楷體"/>
                <w:color w:val="000000"/>
              </w:rPr>
              <w:t>里、村</w:t>
            </w:r>
            <w:r w:rsidR="00DF2C20" w:rsidRPr="00027FE8">
              <w:rPr>
                <w:rFonts w:eastAsia="標楷體"/>
                <w:color w:val="000000"/>
              </w:rPr>
              <w:t>)</w:t>
            </w:r>
          </w:p>
          <w:p w:rsidR="006B53DF" w:rsidRPr="00027FE8" w:rsidRDefault="007E2623" w:rsidP="00BC0E71">
            <w:pPr>
              <w:tabs>
                <w:tab w:val="left" w:pos="3544"/>
                <w:tab w:val="left" w:pos="3828"/>
                <w:tab w:val="left" w:pos="3969"/>
              </w:tabs>
              <w:adjustRightInd w:val="0"/>
              <w:snapToGrid w:val="0"/>
              <w:spacing w:beforeLines="50" w:before="180"/>
              <w:ind w:leftChars="100" w:left="240"/>
              <w:rPr>
                <w:rFonts w:eastAsia="標楷體"/>
                <w:color w:val="000000"/>
              </w:rPr>
            </w:pPr>
            <w:r w:rsidRPr="00027FE8">
              <w:rPr>
                <w:rFonts w:eastAsia="標楷體" w:hint="eastAsia"/>
                <w:color w:val="000000"/>
              </w:rPr>
              <w:t xml:space="preserve">　</w:t>
            </w:r>
            <w:r w:rsidR="009F06AD" w:rsidRPr="00027FE8">
              <w:rPr>
                <w:rFonts w:eastAsia="標楷體" w:hint="eastAsia"/>
                <w:color w:val="000000"/>
              </w:rPr>
              <w:t xml:space="preserve">　　　　　</w:t>
            </w:r>
            <w:r w:rsidR="00DF2C20" w:rsidRPr="00027FE8">
              <w:rPr>
                <w:rFonts w:eastAsia="標楷體" w:hint="eastAsia"/>
                <w:color w:val="000000"/>
              </w:rPr>
              <w:t xml:space="preserve">　　</w:t>
            </w:r>
            <w:r w:rsidR="009F06AD" w:rsidRPr="00027FE8">
              <w:rPr>
                <w:rFonts w:eastAsia="標楷體" w:hint="eastAsia"/>
                <w:color w:val="000000"/>
              </w:rPr>
              <w:t xml:space="preserve">　　　</w:t>
            </w:r>
            <w:r w:rsidR="009C1EBF" w:rsidRPr="00027FE8">
              <w:rPr>
                <w:rFonts w:eastAsia="標楷體" w:hint="eastAsia"/>
                <w:color w:val="000000"/>
              </w:rPr>
              <w:t xml:space="preserve">　　　</w:t>
            </w:r>
            <w:r w:rsidR="009C1EBF" w:rsidRPr="00027FE8">
              <w:rPr>
                <w:rFonts w:eastAsia="標楷體"/>
                <w:color w:val="000000"/>
              </w:rPr>
              <w:t xml:space="preserve"> </w:t>
            </w:r>
            <w:r w:rsidR="006B53DF" w:rsidRPr="00027FE8">
              <w:rPr>
                <w:rFonts w:eastAsia="標楷體"/>
                <w:color w:val="000000"/>
              </w:rPr>
              <w:t>(</w:t>
            </w:r>
            <w:r w:rsidR="006B53DF" w:rsidRPr="00027FE8">
              <w:rPr>
                <w:rFonts w:eastAsia="標楷體"/>
                <w:color w:val="000000"/>
              </w:rPr>
              <w:t>路、街</w:t>
            </w:r>
            <w:r w:rsidR="006B53DF" w:rsidRPr="00027FE8">
              <w:rPr>
                <w:rFonts w:eastAsia="標楷體"/>
                <w:color w:val="000000"/>
              </w:rPr>
              <w:t xml:space="preserve">)     </w:t>
            </w:r>
            <w:r w:rsidR="006B53DF" w:rsidRPr="00027FE8">
              <w:rPr>
                <w:rFonts w:eastAsia="標楷體"/>
                <w:color w:val="000000"/>
              </w:rPr>
              <w:t>段</w:t>
            </w:r>
            <w:r w:rsidR="006B53DF" w:rsidRPr="00027FE8">
              <w:rPr>
                <w:rFonts w:eastAsia="標楷體"/>
                <w:color w:val="000000"/>
              </w:rPr>
              <w:t xml:space="preserve">     </w:t>
            </w:r>
            <w:r w:rsidR="006B53DF" w:rsidRPr="00027FE8">
              <w:rPr>
                <w:rFonts w:eastAsia="標楷體"/>
                <w:color w:val="000000"/>
              </w:rPr>
              <w:t>巷</w:t>
            </w:r>
            <w:r w:rsidR="006B53DF" w:rsidRPr="00027FE8">
              <w:rPr>
                <w:rFonts w:eastAsia="標楷體"/>
                <w:color w:val="000000"/>
              </w:rPr>
              <w:t xml:space="preserve">     </w:t>
            </w:r>
            <w:r w:rsidR="006B53DF" w:rsidRPr="00027FE8">
              <w:rPr>
                <w:rFonts w:eastAsia="標楷體"/>
                <w:color w:val="000000"/>
              </w:rPr>
              <w:t>弄</w:t>
            </w:r>
            <w:r w:rsidR="006B53DF" w:rsidRPr="00027FE8">
              <w:rPr>
                <w:rFonts w:eastAsia="標楷體"/>
                <w:color w:val="000000"/>
              </w:rPr>
              <w:t xml:space="preserve">     </w:t>
            </w:r>
            <w:r w:rsidR="006B53DF" w:rsidRPr="00027FE8">
              <w:rPr>
                <w:rFonts w:eastAsia="標楷體"/>
                <w:color w:val="000000"/>
              </w:rPr>
              <w:t>號之</w:t>
            </w:r>
            <w:r w:rsidR="006B53DF" w:rsidRPr="00027FE8">
              <w:rPr>
                <w:rFonts w:eastAsia="標楷體"/>
                <w:color w:val="000000"/>
              </w:rPr>
              <w:t xml:space="preserve">        </w:t>
            </w:r>
            <w:r w:rsidR="006B53DF" w:rsidRPr="00027FE8">
              <w:rPr>
                <w:rFonts w:eastAsia="標楷體"/>
                <w:color w:val="000000"/>
              </w:rPr>
              <w:t>樓</w:t>
            </w:r>
          </w:p>
        </w:tc>
      </w:tr>
      <w:tr w:rsidR="00E95BF5" w:rsidRPr="00027FE8" w:rsidTr="0081420B">
        <w:trPr>
          <w:cantSplit/>
          <w:trHeight w:val="283"/>
        </w:trPr>
        <w:tc>
          <w:tcPr>
            <w:tcW w:w="3227" w:type="dxa"/>
            <w:vMerge w:val="restart"/>
            <w:tcBorders>
              <w:top w:val="single" w:sz="12" w:space="0" w:color="auto"/>
              <w:left w:val="thickThinSmallGap" w:sz="18" w:space="0" w:color="auto"/>
              <w:right w:val="single" w:sz="4" w:space="0" w:color="auto"/>
            </w:tcBorders>
            <w:shd w:val="clear" w:color="auto" w:fill="DDD9C3" w:themeFill="background2" w:themeFillShade="E6"/>
            <w:vAlign w:val="center"/>
          </w:tcPr>
          <w:p w:rsidR="00E95BF5" w:rsidRPr="0075335B" w:rsidRDefault="00E95BF5" w:rsidP="00BD77AB">
            <w:pPr>
              <w:adjustRightInd w:val="0"/>
              <w:snapToGrid w:val="0"/>
              <w:jc w:val="center"/>
              <w:rPr>
                <w:rFonts w:eastAsia="標楷體"/>
                <w:snapToGrid w:val="0"/>
                <w:spacing w:val="-12"/>
                <w:kern w:val="0"/>
                <w:sz w:val="20"/>
                <w:szCs w:val="16"/>
              </w:rPr>
            </w:pPr>
            <w:r w:rsidRPr="0075335B">
              <w:rPr>
                <w:rFonts w:eastAsia="標楷體" w:hint="eastAsia"/>
                <w:snapToGrid w:val="0"/>
                <w:spacing w:val="-12"/>
                <w:kern w:val="0"/>
                <w:sz w:val="20"/>
                <w:szCs w:val="16"/>
              </w:rPr>
              <w:t>預計</w:t>
            </w:r>
            <w:r>
              <w:rPr>
                <w:rFonts w:eastAsia="標楷體" w:hint="eastAsia"/>
                <w:snapToGrid w:val="0"/>
                <w:spacing w:val="-12"/>
                <w:kern w:val="0"/>
                <w:sz w:val="20"/>
                <w:szCs w:val="16"/>
              </w:rPr>
              <w:t xml:space="preserve">購置項目　</w:t>
            </w:r>
            <w:r w:rsidRPr="00027FE8">
              <w:rPr>
                <w:rFonts w:eastAsia="標楷體"/>
                <w:snapToGrid w:val="0"/>
                <w:spacing w:val="-12"/>
                <w:kern w:val="0"/>
                <w:sz w:val="20"/>
                <w:szCs w:val="16"/>
              </w:rPr>
              <w:t>請勾選</w:t>
            </w:r>
          </w:p>
        </w:tc>
        <w:tc>
          <w:tcPr>
            <w:tcW w:w="992" w:type="dxa"/>
            <w:vMerge w:val="restart"/>
            <w:tcBorders>
              <w:top w:val="single" w:sz="12" w:space="0" w:color="auto"/>
              <w:left w:val="single" w:sz="4" w:space="0" w:color="auto"/>
              <w:right w:val="single" w:sz="4" w:space="0" w:color="auto"/>
            </w:tcBorders>
            <w:shd w:val="clear" w:color="auto" w:fill="DDD9C3" w:themeFill="background2" w:themeFillShade="E6"/>
            <w:vAlign w:val="center"/>
          </w:tcPr>
          <w:p w:rsidR="00E95BF5" w:rsidRPr="0075335B" w:rsidRDefault="00E95BF5" w:rsidP="00BD77AB">
            <w:pPr>
              <w:adjustRightInd w:val="0"/>
              <w:snapToGrid w:val="0"/>
              <w:jc w:val="center"/>
              <w:rPr>
                <w:rFonts w:eastAsia="標楷體"/>
                <w:snapToGrid w:val="0"/>
                <w:spacing w:val="-12"/>
                <w:kern w:val="0"/>
                <w:sz w:val="20"/>
                <w:szCs w:val="16"/>
              </w:rPr>
            </w:pPr>
            <w:r>
              <w:rPr>
                <w:rFonts w:eastAsia="標楷體" w:hint="eastAsia"/>
                <w:snapToGrid w:val="0"/>
                <w:spacing w:val="-12"/>
                <w:kern w:val="0"/>
                <w:sz w:val="20"/>
                <w:szCs w:val="16"/>
              </w:rPr>
              <w:t>廠牌</w:t>
            </w:r>
          </w:p>
        </w:tc>
        <w:tc>
          <w:tcPr>
            <w:tcW w:w="1144" w:type="dxa"/>
            <w:vMerge w:val="restart"/>
            <w:tcBorders>
              <w:top w:val="single" w:sz="12" w:space="0" w:color="auto"/>
              <w:left w:val="single" w:sz="4" w:space="0" w:color="auto"/>
              <w:right w:val="single" w:sz="4" w:space="0" w:color="auto"/>
            </w:tcBorders>
            <w:shd w:val="clear" w:color="auto" w:fill="DDD9C3" w:themeFill="background2" w:themeFillShade="E6"/>
            <w:vAlign w:val="center"/>
          </w:tcPr>
          <w:p w:rsidR="00E95BF5" w:rsidRPr="0075335B" w:rsidRDefault="00E95BF5" w:rsidP="00030709">
            <w:pPr>
              <w:adjustRightInd w:val="0"/>
              <w:snapToGrid w:val="0"/>
              <w:jc w:val="center"/>
              <w:rPr>
                <w:rFonts w:eastAsia="標楷體"/>
                <w:snapToGrid w:val="0"/>
                <w:spacing w:val="-12"/>
                <w:kern w:val="0"/>
                <w:sz w:val="20"/>
                <w:szCs w:val="16"/>
              </w:rPr>
            </w:pPr>
            <w:r>
              <w:rPr>
                <w:rFonts w:eastAsia="標楷體" w:hint="eastAsia"/>
                <w:snapToGrid w:val="0"/>
                <w:spacing w:val="-12"/>
                <w:kern w:val="0"/>
                <w:sz w:val="20"/>
                <w:szCs w:val="16"/>
              </w:rPr>
              <w:t>型號</w:t>
            </w:r>
          </w:p>
        </w:tc>
        <w:tc>
          <w:tcPr>
            <w:tcW w:w="699" w:type="dxa"/>
            <w:vMerge w:val="restart"/>
            <w:tcBorders>
              <w:top w:val="single" w:sz="12" w:space="0" w:color="auto"/>
              <w:left w:val="single" w:sz="4" w:space="0" w:color="auto"/>
              <w:right w:val="single" w:sz="4" w:space="0" w:color="auto"/>
            </w:tcBorders>
            <w:shd w:val="clear" w:color="auto" w:fill="DDD9C3" w:themeFill="background2" w:themeFillShade="E6"/>
            <w:vAlign w:val="center"/>
          </w:tcPr>
          <w:p w:rsidR="00E95BF5" w:rsidRPr="0075335B" w:rsidRDefault="00E95BF5" w:rsidP="00E95BF5">
            <w:pPr>
              <w:adjustRightInd w:val="0"/>
              <w:snapToGrid w:val="0"/>
              <w:jc w:val="center"/>
              <w:rPr>
                <w:rFonts w:eastAsia="標楷體"/>
                <w:snapToGrid w:val="0"/>
                <w:spacing w:val="-12"/>
                <w:kern w:val="0"/>
                <w:sz w:val="20"/>
                <w:szCs w:val="16"/>
              </w:rPr>
            </w:pPr>
            <w:r>
              <w:rPr>
                <w:rFonts w:eastAsia="標楷體" w:hint="eastAsia"/>
                <w:snapToGrid w:val="0"/>
                <w:spacing w:val="-12"/>
                <w:kern w:val="0"/>
                <w:sz w:val="20"/>
                <w:szCs w:val="16"/>
              </w:rPr>
              <w:t>數量</w:t>
            </w:r>
          </w:p>
        </w:tc>
        <w:tc>
          <w:tcPr>
            <w:tcW w:w="850" w:type="dxa"/>
            <w:vMerge w:val="restart"/>
            <w:tcBorders>
              <w:top w:val="single" w:sz="12" w:space="0" w:color="auto"/>
              <w:left w:val="single" w:sz="4" w:space="0" w:color="auto"/>
              <w:right w:val="single" w:sz="4" w:space="0" w:color="auto"/>
            </w:tcBorders>
            <w:shd w:val="clear" w:color="auto" w:fill="DDD9C3" w:themeFill="background2" w:themeFillShade="E6"/>
            <w:vAlign w:val="center"/>
          </w:tcPr>
          <w:p w:rsidR="00E95BF5" w:rsidRDefault="00E95BF5" w:rsidP="00391244">
            <w:pPr>
              <w:adjustRightInd w:val="0"/>
              <w:snapToGrid w:val="0"/>
              <w:jc w:val="center"/>
              <w:rPr>
                <w:rFonts w:eastAsia="標楷體"/>
                <w:sz w:val="20"/>
                <w:szCs w:val="16"/>
              </w:rPr>
            </w:pPr>
            <w:r>
              <w:rPr>
                <w:rFonts w:eastAsia="標楷體" w:hint="eastAsia"/>
                <w:sz w:val="20"/>
                <w:szCs w:val="16"/>
              </w:rPr>
              <w:t>補助</w:t>
            </w:r>
          </w:p>
          <w:p w:rsidR="00E95BF5" w:rsidRPr="00027FE8" w:rsidRDefault="00E95BF5" w:rsidP="00391244">
            <w:pPr>
              <w:adjustRightInd w:val="0"/>
              <w:snapToGrid w:val="0"/>
              <w:jc w:val="center"/>
              <w:rPr>
                <w:rFonts w:eastAsia="標楷體"/>
                <w:sz w:val="20"/>
                <w:szCs w:val="16"/>
              </w:rPr>
            </w:pPr>
            <w:r>
              <w:rPr>
                <w:rFonts w:eastAsia="標楷體" w:hint="eastAsia"/>
                <w:sz w:val="20"/>
                <w:szCs w:val="16"/>
              </w:rPr>
              <w:t>金額</w:t>
            </w:r>
          </w:p>
        </w:tc>
        <w:tc>
          <w:tcPr>
            <w:tcW w:w="2977" w:type="dxa"/>
            <w:vMerge w:val="restart"/>
            <w:tcBorders>
              <w:top w:val="single" w:sz="12" w:space="0" w:color="auto"/>
              <w:left w:val="single" w:sz="4" w:space="0" w:color="auto"/>
              <w:right w:val="thinThickSmallGap" w:sz="18" w:space="0" w:color="auto"/>
            </w:tcBorders>
            <w:shd w:val="clear" w:color="auto" w:fill="DDD9C3" w:themeFill="background2" w:themeFillShade="E6"/>
            <w:vAlign w:val="center"/>
          </w:tcPr>
          <w:p w:rsidR="00E95BF5" w:rsidRPr="00027FE8" w:rsidRDefault="00E95BF5" w:rsidP="00391244">
            <w:pPr>
              <w:adjustRightInd w:val="0"/>
              <w:snapToGrid w:val="0"/>
              <w:jc w:val="center"/>
              <w:rPr>
                <w:rFonts w:eastAsia="標楷體"/>
                <w:sz w:val="20"/>
                <w:szCs w:val="16"/>
              </w:rPr>
            </w:pPr>
            <w:r>
              <w:rPr>
                <w:rFonts w:eastAsia="標楷體" w:hint="eastAsia"/>
                <w:sz w:val="20"/>
                <w:szCs w:val="16"/>
              </w:rPr>
              <w:t>備註</w:t>
            </w:r>
          </w:p>
        </w:tc>
      </w:tr>
      <w:tr w:rsidR="00E95BF5" w:rsidRPr="00027FE8" w:rsidTr="0081420B">
        <w:trPr>
          <w:cantSplit/>
          <w:trHeight w:val="283"/>
        </w:trPr>
        <w:tc>
          <w:tcPr>
            <w:tcW w:w="3227" w:type="dxa"/>
            <w:vMerge/>
            <w:tcBorders>
              <w:left w:val="thickThinSmallGap" w:sz="18" w:space="0" w:color="auto"/>
              <w:bottom w:val="single" w:sz="4" w:space="0" w:color="auto"/>
              <w:right w:val="single" w:sz="4" w:space="0" w:color="auto"/>
            </w:tcBorders>
            <w:shd w:val="clear" w:color="auto" w:fill="DDD9C3" w:themeFill="background2" w:themeFillShade="E6"/>
            <w:vAlign w:val="center"/>
          </w:tcPr>
          <w:p w:rsidR="00E95BF5" w:rsidRPr="00027FE8" w:rsidRDefault="00E95BF5" w:rsidP="009677B1">
            <w:pPr>
              <w:widowControl/>
              <w:adjustRightInd w:val="0"/>
              <w:snapToGrid w:val="0"/>
              <w:jc w:val="center"/>
              <w:rPr>
                <w:rFonts w:eastAsia="標楷體"/>
                <w:snapToGrid w:val="0"/>
                <w:spacing w:val="-12"/>
                <w:kern w:val="0"/>
                <w:sz w:val="20"/>
                <w:szCs w:val="16"/>
              </w:rPr>
            </w:pPr>
          </w:p>
        </w:tc>
        <w:tc>
          <w:tcPr>
            <w:tcW w:w="992"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E95BF5" w:rsidRPr="00027FE8" w:rsidRDefault="00E95BF5" w:rsidP="009677B1">
            <w:pPr>
              <w:widowControl/>
              <w:adjustRightInd w:val="0"/>
              <w:snapToGrid w:val="0"/>
              <w:jc w:val="center"/>
              <w:rPr>
                <w:rFonts w:eastAsia="標楷體"/>
                <w:snapToGrid w:val="0"/>
                <w:spacing w:val="-12"/>
                <w:kern w:val="0"/>
                <w:sz w:val="20"/>
                <w:szCs w:val="16"/>
              </w:rPr>
            </w:pPr>
          </w:p>
        </w:tc>
        <w:tc>
          <w:tcPr>
            <w:tcW w:w="1144"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E95BF5" w:rsidRPr="00027FE8" w:rsidRDefault="00E95BF5" w:rsidP="009677B1">
            <w:pPr>
              <w:widowControl/>
              <w:adjustRightInd w:val="0"/>
              <w:snapToGrid w:val="0"/>
              <w:jc w:val="center"/>
              <w:rPr>
                <w:rFonts w:eastAsia="標楷體"/>
                <w:snapToGrid w:val="0"/>
                <w:spacing w:val="-12"/>
                <w:kern w:val="0"/>
                <w:sz w:val="20"/>
                <w:szCs w:val="16"/>
              </w:rPr>
            </w:pPr>
          </w:p>
        </w:tc>
        <w:tc>
          <w:tcPr>
            <w:tcW w:w="699"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E95BF5" w:rsidRPr="00027FE8" w:rsidRDefault="00E95BF5" w:rsidP="009677B1">
            <w:pPr>
              <w:widowControl/>
              <w:adjustRightInd w:val="0"/>
              <w:snapToGrid w:val="0"/>
              <w:jc w:val="center"/>
              <w:rPr>
                <w:rFonts w:eastAsia="標楷體"/>
                <w:snapToGrid w:val="0"/>
                <w:spacing w:val="-12"/>
                <w:kern w:val="0"/>
                <w:sz w:val="20"/>
                <w:szCs w:val="16"/>
              </w:rPr>
            </w:pPr>
          </w:p>
        </w:tc>
        <w:tc>
          <w:tcPr>
            <w:tcW w:w="85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E95BF5" w:rsidRPr="00027FE8" w:rsidRDefault="00E95BF5" w:rsidP="009677B1">
            <w:pPr>
              <w:widowControl/>
              <w:adjustRightInd w:val="0"/>
              <w:snapToGrid w:val="0"/>
              <w:jc w:val="center"/>
              <w:rPr>
                <w:rFonts w:eastAsia="標楷體"/>
                <w:sz w:val="20"/>
                <w:szCs w:val="16"/>
              </w:rPr>
            </w:pPr>
          </w:p>
        </w:tc>
        <w:tc>
          <w:tcPr>
            <w:tcW w:w="2977" w:type="dxa"/>
            <w:vMerge/>
            <w:tcBorders>
              <w:left w:val="single" w:sz="4" w:space="0" w:color="auto"/>
              <w:bottom w:val="single" w:sz="4" w:space="0" w:color="auto"/>
              <w:right w:val="thinThickSmallGap" w:sz="18" w:space="0" w:color="auto"/>
            </w:tcBorders>
            <w:shd w:val="clear" w:color="auto" w:fill="DDD9C3" w:themeFill="background2" w:themeFillShade="E6"/>
            <w:vAlign w:val="center"/>
          </w:tcPr>
          <w:p w:rsidR="00E95BF5" w:rsidRPr="00027FE8" w:rsidRDefault="00E95BF5" w:rsidP="009677B1">
            <w:pPr>
              <w:widowControl/>
              <w:adjustRightInd w:val="0"/>
              <w:snapToGrid w:val="0"/>
              <w:jc w:val="center"/>
              <w:rPr>
                <w:rFonts w:eastAsia="標楷體"/>
                <w:sz w:val="20"/>
                <w:szCs w:val="16"/>
              </w:rPr>
            </w:pPr>
          </w:p>
        </w:tc>
      </w:tr>
      <w:tr w:rsidR="00E95BF5" w:rsidRPr="00027FE8" w:rsidTr="0081420B">
        <w:trPr>
          <w:trHeight w:val="750"/>
        </w:trPr>
        <w:tc>
          <w:tcPr>
            <w:tcW w:w="3227" w:type="dxa"/>
            <w:tcBorders>
              <w:top w:val="single" w:sz="4" w:space="0" w:color="auto"/>
              <w:left w:val="thickThinSmallGap" w:sz="18"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sz w:val="26"/>
                <w:szCs w:val="26"/>
              </w:rPr>
            </w:pPr>
            <w:r w:rsidRPr="001B61D3">
              <w:rPr>
                <w:rFonts w:ascii="標楷體" w:eastAsia="標楷體" w:hAnsi="標楷體"/>
                <w:color w:val="000000"/>
                <w:sz w:val="26"/>
                <w:szCs w:val="26"/>
              </w:rPr>
              <w:t>□</w:t>
            </w:r>
            <w:r w:rsidRPr="001B61D3">
              <w:rPr>
                <w:rFonts w:ascii="標楷體" w:eastAsia="標楷體" w:hAnsi="標楷體" w:hint="eastAsia"/>
                <w:color w:val="000000"/>
                <w:sz w:val="26"/>
                <w:szCs w:val="26"/>
              </w:rPr>
              <w:t>無風管空氣調節機</w:t>
            </w:r>
          </w:p>
        </w:tc>
        <w:tc>
          <w:tcPr>
            <w:tcW w:w="992"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95BF5" w:rsidRPr="00027FE8" w:rsidRDefault="00E95BF5" w:rsidP="0019609F">
            <w:pPr>
              <w:adjustRightInd w:val="0"/>
              <w:snapToGrid w:val="0"/>
              <w:jc w:val="center"/>
              <w:rPr>
                <w:rFonts w:eastAsia="標楷體"/>
                <w:sz w:val="20"/>
                <w:szCs w:val="28"/>
              </w:rPr>
            </w:pPr>
          </w:p>
        </w:tc>
        <w:tc>
          <w:tcPr>
            <w:tcW w:w="2977" w:type="dxa"/>
            <w:tcBorders>
              <w:top w:val="single" w:sz="4" w:space="0" w:color="auto"/>
              <w:left w:val="single" w:sz="4" w:space="0" w:color="auto"/>
              <w:bottom w:val="single" w:sz="4" w:space="0" w:color="auto"/>
              <w:right w:val="thinThickSmallGap" w:sz="18" w:space="0" w:color="auto"/>
            </w:tcBorders>
            <w:vAlign w:val="center"/>
          </w:tcPr>
          <w:p w:rsidR="00E95BF5" w:rsidRDefault="00E95BF5" w:rsidP="002C0278">
            <w:pPr>
              <w:adjustRightInd w:val="0"/>
              <w:snapToGrid w:val="0"/>
              <w:rPr>
                <w:rFonts w:ascii="標楷體" w:eastAsia="標楷體" w:hAnsi="標楷體"/>
              </w:rPr>
            </w:pPr>
            <w:r w:rsidRPr="002C0278">
              <w:rPr>
                <w:rFonts w:ascii="標楷體" w:eastAsia="標楷體" w:hAnsi="標楷體" w:hint="eastAsia"/>
              </w:rPr>
              <w:t>每</w:t>
            </w:r>
            <w:r w:rsidRPr="002C0278">
              <w:rPr>
                <w:rFonts w:ascii="標楷體" w:eastAsia="標楷體" w:hAnsi="標楷體"/>
              </w:rPr>
              <w:t>kW額</w:t>
            </w:r>
            <w:r w:rsidRPr="002C0278">
              <w:rPr>
                <w:rFonts w:ascii="標楷體" w:eastAsia="標楷體" w:hAnsi="標楷體" w:hint="eastAsia"/>
              </w:rPr>
              <w:t>定總冷氣能力補助新臺幣2</w:t>
            </w:r>
            <w:r w:rsidRPr="002C0278">
              <w:rPr>
                <w:rFonts w:ascii="標楷體" w:eastAsia="標楷體" w:hAnsi="標楷體"/>
              </w:rPr>
              <w:t>,500元</w:t>
            </w:r>
          </w:p>
          <w:p w:rsidR="00E95BF5" w:rsidRPr="00626E57" w:rsidRDefault="00E95BF5" w:rsidP="00626E57">
            <w:pPr>
              <w:adjustRightInd w:val="0"/>
              <w:snapToGrid w:val="0"/>
              <w:rPr>
                <w:rFonts w:ascii="標楷體" w:eastAsia="標楷體" w:hAnsi="標楷體"/>
              </w:rPr>
            </w:pPr>
            <w:r>
              <w:rPr>
                <w:rFonts w:ascii="標楷體" w:eastAsia="標楷體" w:hAnsi="標楷體" w:hint="eastAsia"/>
              </w:rPr>
              <w:t>本項</w:t>
            </w:r>
            <w:r w:rsidRPr="00626E57">
              <w:rPr>
                <w:rFonts w:ascii="標楷體" w:eastAsia="標楷體" w:hAnsi="標楷體" w:hint="eastAsia"/>
              </w:rPr>
              <w:t>須</w:t>
            </w:r>
            <w:r>
              <w:rPr>
                <w:rFonts w:ascii="標楷體" w:eastAsia="標楷體" w:hAnsi="標楷體" w:hint="eastAsia"/>
              </w:rPr>
              <w:t>「</w:t>
            </w:r>
            <w:r w:rsidRPr="00626E57">
              <w:rPr>
                <w:rFonts w:ascii="標楷體" w:eastAsia="標楷體" w:hAnsi="標楷體" w:hint="eastAsia"/>
              </w:rPr>
              <w:t>汰舊換新</w:t>
            </w:r>
            <w:r>
              <w:rPr>
                <w:rFonts w:ascii="標楷體" w:eastAsia="標楷體" w:hAnsi="標楷體" w:hint="eastAsia"/>
              </w:rPr>
              <w:t>」</w:t>
            </w:r>
          </w:p>
        </w:tc>
      </w:tr>
      <w:tr w:rsidR="00E95BF5" w:rsidRPr="00027FE8" w:rsidTr="0081420B">
        <w:trPr>
          <w:trHeight w:val="691"/>
        </w:trPr>
        <w:tc>
          <w:tcPr>
            <w:tcW w:w="3227" w:type="dxa"/>
            <w:tcBorders>
              <w:top w:val="single" w:sz="4" w:space="0" w:color="auto"/>
              <w:left w:val="thickThinSmallGap" w:sz="18" w:space="0" w:color="auto"/>
              <w:bottom w:val="single" w:sz="4" w:space="0" w:color="auto"/>
              <w:right w:val="single" w:sz="4" w:space="0" w:color="auto"/>
            </w:tcBorders>
            <w:vAlign w:val="center"/>
          </w:tcPr>
          <w:p w:rsidR="00E95BF5" w:rsidRPr="00030709" w:rsidRDefault="00E95BF5" w:rsidP="00BC0E71">
            <w:pPr>
              <w:widowControl/>
              <w:shd w:val="clear" w:color="auto" w:fill="FFFFFF"/>
              <w:adjustRightInd w:val="0"/>
              <w:snapToGrid w:val="0"/>
              <w:spacing w:beforeLines="50" w:before="180"/>
              <w:textAlignment w:val="baseline"/>
              <w:rPr>
                <w:rFonts w:ascii="標楷體" w:eastAsia="標楷體" w:hAnsi="標楷體"/>
                <w:color w:val="000000"/>
                <w:sz w:val="26"/>
                <w:szCs w:val="26"/>
              </w:rPr>
            </w:pPr>
            <w:r w:rsidRPr="00030709">
              <w:rPr>
                <w:rFonts w:ascii="標楷體" w:eastAsia="標楷體" w:hAnsi="標楷體"/>
                <w:color w:val="000000"/>
                <w:sz w:val="26"/>
                <w:szCs w:val="26"/>
              </w:rPr>
              <w:t>□</w:t>
            </w:r>
            <w:r w:rsidRPr="00030709">
              <w:rPr>
                <w:rFonts w:ascii="標楷體" w:eastAsia="標楷體" w:hAnsi="標楷體" w:hint="eastAsia"/>
                <w:color w:val="000000"/>
                <w:sz w:val="26"/>
                <w:szCs w:val="26"/>
              </w:rPr>
              <w:t>老舊辦公室照明</w:t>
            </w:r>
          </w:p>
        </w:tc>
        <w:tc>
          <w:tcPr>
            <w:tcW w:w="992"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0"/>
              <w:textAlignment w:val="baseline"/>
              <w:rPr>
                <w:rFonts w:ascii="標楷體" w:eastAsia="標楷體" w:hAnsi="標楷體"/>
                <w:color w:val="000000"/>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0"/>
              <w:textAlignment w:val="baseline"/>
              <w:rPr>
                <w:rFonts w:ascii="標楷體" w:eastAsia="標楷體" w:hAnsi="標楷體"/>
                <w:color w:val="000000"/>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0"/>
              <w:textAlignment w:val="baseline"/>
              <w:rPr>
                <w:rFonts w:ascii="標楷體" w:eastAsia="標楷體" w:hAnsi="標楷體"/>
                <w:color w:val="00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95BF5" w:rsidRPr="00027FE8" w:rsidRDefault="00E95BF5" w:rsidP="00770F48">
            <w:pPr>
              <w:pStyle w:val="a8"/>
              <w:rPr>
                <w:rFonts w:eastAsia="標楷體"/>
                <w:sz w:val="20"/>
                <w:szCs w:val="28"/>
              </w:rPr>
            </w:pPr>
          </w:p>
        </w:tc>
        <w:tc>
          <w:tcPr>
            <w:tcW w:w="2977" w:type="dxa"/>
            <w:tcBorders>
              <w:top w:val="single" w:sz="4" w:space="0" w:color="auto"/>
              <w:left w:val="single" w:sz="4" w:space="0" w:color="auto"/>
              <w:bottom w:val="single" w:sz="4" w:space="0" w:color="auto"/>
              <w:right w:val="thinThickSmallGap" w:sz="18" w:space="0" w:color="auto"/>
            </w:tcBorders>
            <w:vAlign w:val="center"/>
          </w:tcPr>
          <w:p w:rsidR="00E95BF5" w:rsidRPr="00027FE8" w:rsidRDefault="00E95BF5" w:rsidP="002C0278">
            <w:pPr>
              <w:adjustRightInd w:val="0"/>
              <w:snapToGrid w:val="0"/>
              <w:rPr>
                <w:rFonts w:eastAsia="標楷體"/>
                <w:sz w:val="20"/>
                <w:szCs w:val="28"/>
              </w:rPr>
            </w:pPr>
            <w:r w:rsidRPr="002C0278">
              <w:rPr>
                <w:rFonts w:ascii="標楷體" w:eastAsia="標楷體" w:hAnsi="標楷體" w:hint="eastAsia"/>
              </w:rPr>
              <w:t>補助</w:t>
            </w:r>
            <w:r w:rsidRPr="002C0278">
              <w:rPr>
                <w:rFonts w:ascii="標楷體" w:eastAsia="標楷體" w:hAnsi="標楷體"/>
              </w:rPr>
              <w:t>1/3</w:t>
            </w:r>
            <w:r w:rsidRPr="002C0278">
              <w:rPr>
                <w:rFonts w:ascii="標楷體" w:eastAsia="標楷體" w:hAnsi="標楷體" w:hint="eastAsia"/>
              </w:rPr>
              <w:t>汰換費用，且每具補助以新臺幣</w:t>
            </w:r>
            <w:r w:rsidRPr="002C0278">
              <w:rPr>
                <w:rFonts w:ascii="標楷體" w:eastAsia="標楷體" w:hAnsi="標楷體"/>
              </w:rPr>
              <w:t>500元</w:t>
            </w:r>
            <w:r w:rsidRPr="002C0278">
              <w:rPr>
                <w:rFonts w:ascii="標楷體" w:eastAsia="標楷體" w:hAnsi="標楷體" w:hint="eastAsia"/>
              </w:rPr>
              <w:t>為上限，每案以1,000具為限</w:t>
            </w:r>
          </w:p>
        </w:tc>
      </w:tr>
      <w:tr w:rsidR="00E95BF5" w:rsidRPr="00027FE8" w:rsidTr="0081420B">
        <w:trPr>
          <w:trHeight w:val="1016"/>
        </w:trPr>
        <w:tc>
          <w:tcPr>
            <w:tcW w:w="3227" w:type="dxa"/>
            <w:tcBorders>
              <w:top w:val="single" w:sz="4" w:space="0" w:color="auto"/>
              <w:left w:val="thickThinSmallGap" w:sz="18"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color w:val="000000" w:themeColor="text1"/>
                <w:kern w:val="24"/>
                <w:sz w:val="26"/>
                <w:szCs w:val="26"/>
              </w:rPr>
            </w:pPr>
            <w:r w:rsidRPr="001B61D3">
              <w:rPr>
                <w:rFonts w:ascii="標楷體" w:eastAsia="標楷體" w:hAnsi="標楷體"/>
                <w:color w:val="000000"/>
                <w:sz w:val="26"/>
                <w:szCs w:val="26"/>
              </w:rPr>
              <w:t>□</w:t>
            </w:r>
            <w:r w:rsidRPr="001B61D3">
              <w:rPr>
                <w:rFonts w:ascii="標楷體" w:eastAsia="標楷體" w:hAnsi="標楷體" w:hint="eastAsia"/>
                <w:color w:val="000000" w:themeColor="text1"/>
                <w:kern w:val="24"/>
                <w:sz w:val="26"/>
                <w:szCs w:val="26"/>
              </w:rPr>
              <w:t>室內停車場智慧照明</w:t>
            </w:r>
          </w:p>
        </w:tc>
        <w:tc>
          <w:tcPr>
            <w:tcW w:w="992"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ind w:left="480"/>
              <w:textAlignment w:val="baseline"/>
              <w:rPr>
                <w:rFonts w:ascii="標楷體" w:eastAsia="標楷體" w:hAnsi="標楷體"/>
                <w:color w:val="000000" w:themeColor="text1"/>
                <w:kern w:val="24"/>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color w:val="000000" w:themeColor="text1"/>
                <w:kern w:val="24"/>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widowControl/>
              <w:shd w:val="clear" w:color="auto" w:fill="FFFFFF"/>
              <w:adjustRightInd w:val="0"/>
              <w:snapToGrid w:val="0"/>
              <w:spacing w:beforeLines="50" w:before="180"/>
              <w:textAlignment w:val="baseline"/>
              <w:rPr>
                <w:rFonts w:ascii="標楷體" w:eastAsia="標楷體" w:hAnsi="標楷體"/>
                <w:color w:val="000000" w:themeColor="text1"/>
                <w:kern w:val="24"/>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95BF5" w:rsidRPr="00027FE8" w:rsidRDefault="00E95BF5" w:rsidP="0019609F">
            <w:pPr>
              <w:adjustRightInd w:val="0"/>
              <w:snapToGrid w:val="0"/>
              <w:jc w:val="center"/>
              <w:rPr>
                <w:rFonts w:eastAsia="標楷體"/>
                <w:sz w:val="20"/>
                <w:szCs w:val="28"/>
              </w:rPr>
            </w:pPr>
          </w:p>
        </w:tc>
        <w:tc>
          <w:tcPr>
            <w:tcW w:w="2977" w:type="dxa"/>
            <w:tcBorders>
              <w:top w:val="single" w:sz="4" w:space="0" w:color="auto"/>
              <w:left w:val="single" w:sz="4" w:space="0" w:color="auto"/>
              <w:bottom w:val="single" w:sz="4" w:space="0" w:color="auto"/>
              <w:right w:val="thinThickSmallGap" w:sz="18" w:space="0" w:color="auto"/>
            </w:tcBorders>
            <w:vAlign w:val="center"/>
          </w:tcPr>
          <w:p w:rsidR="00E95BF5" w:rsidRPr="00027FE8" w:rsidRDefault="00E95BF5" w:rsidP="002C0278">
            <w:pPr>
              <w:adjustRightInd w:val="0"/>
              <w:snapToGrid w:val="0"/>
              <w:rPr>
                <w:rFonts w:eastAsia="標楷體"/>
                <w:sz w:val="20"/>
                <w:szCs w:val="28"/>
              </w:rPr>
            </w:pPr>
            <w:r w:rsidRPr="002C0278">
              <w:rPr>
                <w:rFonts w:ascii="標楷體" w:eastAsia="標楷體" w:hAnsi="標楷體" w:hint="eastAsia"/>
              </w:rPr>
              <w:t>補助</w:t>
            </w:r>
            <w:r w:rsidRPr="002C0278">
              <w:rPr>
                <w:rFonts w:ascii="標楷體" w:eastAsia="標楷體" w:hAnsi="標楷體"/>
              </w:rPr>
              <w:t>1/3</w:t>
            </w:r>
            <w:r w:rsidRPr="002C0278">
              <w:rPr>
                <w:rFonts w:ascii="標楷體" w:eastAsia="標楷體" w:hAnsi="標楷體" w:hint="eastAsia"/>
              </w:rPr>
              <w:t>汰換費用，且每盞補助新臺幣</w:t>
            </w:r>
            <w:r w:rsidRPr="002C0278">
              <w:rPr>
                <w:rFonts w:ascii="標楷體" w:eastAsia="標楷體" w:hAnsi="標楷體"/>
              </w:rPr>
              <w:t>200元</w:t>
            </w:r>
            <w:r w:rsidRPr="002C0278">
              <w:rPr>
                <w:rFonts w:ascii="標楷體" w:eastAsia="標楷體" w:hAnsi="標楷體" w:hint="eastAsia"/>
              </w:rPr>
              <w:t>為上限，每案以2,000具為限</w:t>
            </w:r>
          </w:p>
        </w:tc>
      </w:tr>
      <w:tr w:rsidR="00E95BF5" w:rsidRPr="00027FE8" w:rsidTr="0081420B">
        <w:trPr>
          <w:trHeight w:val="988"/>
        </w:trPr>
        <w:tc>
          <w:tcPr>
            <w:tcW w:w="3227" w:type="dxa"/>
            <w:tcBorders>
              <w:top w:val="single" w:sz="4" w:space="0" w:color="auto"/>
              <w:left w:val="thickThinSmallGap" w:sz="18" w:space="0" w:color="auto"/>
              <w:bottom w:val="single" w:sz="4" w:space="0" w:color="auto"/>
              <w:right w:val="single" w:sz="4" w:space="0" w:color="auto"/>
            </w:tcBorders>
            <w:vAlign w:val="center"/>
          </w:tcPr>
          <w:p w:rsidR="00E95BF5" w:rsidRPr="00030709" w:rsidRDefault="00E95BF5" w:rsidP="00BC0E71">
            <w:pPr>
              <w:widowControl/>
              <w:shd w:val="clear" w:color="auto" w:fill="FFFFFF"/>
              <w:adjustRightInd w:val="0"/>
              <w:snapToGrid w:val="0"/>
              <w:spacing w:beforeLines="50" w:before="180"/>
              <w:textAlignment w:val="baseline"/>
              <w:rPr>
                <w:rFonts w:ascii="標楷體" w:eastAsia="標楷體" w:hAnsi="標楷體"/>
                <w:color w:val="000000" w:themeColor="text1"/>
                <w:kern w:val="24"/>
                <w:sz w:val="26"/>
                <w:szCs w:val="26"/>
              </w:rPr>
            </w:pPr>
            <w:r w:rsidRPr="00030709">
              <w:rPr>
                <w:rFonts w:ascii="標楷體" w:eastAsia="標楷體" w:hAnsi="標楷體"/>
                <w:color w:val="000000"/>
                <w:sz w:val="26"/>
                <w:szCs w:val="26"/>
              </w:rPr>
              <w:t>□</w:t>
            </w:r>
            <w:r w:rsidRPr="00030709">
              <w:rPr>
                <w:rFonts w:ascii="標楷體" w:eastAsia="標楷體" w:hAnsi="標楷體" w:hint="eastAsia"/>
                <w:color w:val="000000" w:themeColor="text1"/>
                <w:kern w:val="24"/>
                <w:sz w:val="26"/>
                <w:szCs w:val="26"/>
              </w:rPr>
              <w:t>中型(</w:t>
            </w:r>
            <w:r w:rsidRPr="00030709">
              <w:rPr>
                <w:rFonts w:ascii="標楷體" w:eastAsia="標楷體" w:hAnsi="標楷體" w:hint="eastAsia"/>
                <w:sz w:val="28"/>
                <w:szCs w:val="28"/>
              </w:rPr>
              <w:t>契約容量介於51</w:t>
            </w:r>
            <w:r w:rsidRPr="00030709">
              <w:rPr>
                <w:rFonts w:ascii="標楷體" w:eastAsia="標楷體" w:hAnsi="標楷體"/>
                <w:sz w:val="28"/>
                <w:szCs w:val="28"/>
              </w:rPr>
              <w:t xml:space="preserve"> kW</w:t>
            </w:r>
            <w:r w:rsidRPr="00030709">
              <w:rPr>
                <w:rFonts w:ascii="標楷體" w:eastAsia="標楷體" w:hAnsi="標楷體" w:hint="eastAsia"/>
                <w:sz w:val="28"/>
                <w:szCs w:val="28"/>
              </w:rPr>
              <w:t xml:space="preserve"> -</w:t>
            </w:r>
            <w:r w:rsidRPr="00030709">
              <w:rPr>
                <w:rFonts w:ascii="標楷體" w:eastAsia="標楷體" w:hAnsi="標楷體"/>
                <w:sz w:val="28"/>
                <w:szCs w:val="28"/>
              </w:rPr>
              <w:t>800kW</w:t>
            </w:r>
            <w:r w:rsidRPr="00030709">
              <w:rPr>
                <w:rFonts w:ascii="標楷體" w:eastAsia="標楷體" w:hAnsi="標楷體" w:hint="eastAsia"/>
                <w:color w:val="000000" w:themeColor="text1"/>
                <w:kern w:val="24"/>
                <w:sz w:val="26"/>
                <w:szCs w:val="26"/>
              </w:rPr>
              <w:t>)服務業、機關及學校導入能源管理系統</w:t>
            </w:r>
          </w:p>
        </w:tc>
        <w:tc>
          <w:tcPr>
            <w:tcW w:w="992"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960"/>
              <w:textAlignment w:val="baseline"/>
              <w:rPr>
                <w:rFonts w:ascii="標楷體" w:eastAsia="標楷體" w:hAnsi="標楷體"/>
                <w:color w:val="000000" w:themeColor="text1"/>
                <w:kern w:val="24"/>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960"/>
              <w:textAlignment w:val="baseline"/>
              <w:rPr>
                <w:rFonts w:ascii="標楷體" w:eastAsia="標楷體" w:hAnsi="標楷體"/>
                <w:color w:val="000000" w:themeColor="text1"/>
                <w:kern w:val="24"/>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960"/>
              <w:textAlignment w:val="baseline"/>
              <w:rPr>
                <w:rFonts w:ascii="標楷體" w:eastAsia="標楷體" w:hAnsi="標楷體"/>
                <w:color w:val="000000" w:themeColor="text1"/>
                <w:kern w:val="24"/>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95BF5" w:rsidRPr="00027FE8" w:rsidRDefault="00E95BF5" w:rsidP="00770F48">
            <w:pPr>
              <w:pStyle w:val="a8"/>
              <w:rPr>
                <w:rFonts w:eastAsia="標楷體"/>
                <w:sz w:val="20"/>
                <w:szCs w:val="28"/>
              </w:rPr>
            </w:pPr>
          </w:p>
        </w:tc>
        <w:tc>
          <w:tcPr>
            <w:tcW w:w="2977" w:type="dxa"/>
            <w:tcBorders>
              <w:top w:val="single" w:sz="4" w:space="0" w:color="auto"/>
              <w:left w:val="single" w:sz="4" w:space="0" w:color="auto"/>
              <w:bottom w:val="single" w:sz="4" w:space="0" w:color="auto"/>
              <w:right w:val="thinThickSmallGap" w:sz="18" w:space="0" w:color="auto"/>
            </w:tcBorders>
            <w:vAlign w:val="center"/>
          </w:tcPr>
          <w:p w:rsidR="00E95BF5" w:rsidRPr="002C0278" w:rsidRDefault="00E95BF5" w:rsidP="002C0278">
            <w:pPr>
              <w:adjustRightInd w:val="0"/>
              <w:snapToGrid w:val="0"/>
              <w:rPr>
                <w:rFonts w:ascii="標楷體" w:eastAsia="標楷體" w:hAnsi="標楷體"/>
              </w:rPr>
            </w:pPr>
            <w:r w:rsidRPr="002C0278">
              <w:rPr>
                <w:rFonts w:ascii="標楷體" w:eastAsia="標楷體" w:hAnsi="標楷體" w:hint="eastAsia"/>
              </w:rPr>
              <w:t>補助</w:t>
            </w:r>
            <w:r w:rsidRPr="002C0278">
              <w:rPr>
                <w:rFonts w:ascii="標楷體" w:eastAsia="標楷體" w:hAnsi="標楷體"/>
              </w:rPr>
              <w:t>1/3導入費用，</w:t>
            </w:r>
            <w:r w:rsidRPr="002C0278">
              <w:rPr>
                <w:rFonts w:ascii="標楷體" w:eastAsia="標楷體" w:hAnsi="標楷體" w:hint="eastAsia"/>
              </w:rPr>
              <w:t>且每套補助以新臺幣</w:t>
            </w:r>
            <w:r w:rsidRPr="002C0278">
              <w:rPr>
                <w:rFonts w:ascii="標楷體" w:eastAsia="標楷體" w:hAnsi="標楷體"/>
              </w:rPr>
              <w:t>100,000元</w:t>
            </w:r>
            <w:r w:rsidRPr="002C0278">
              <w:rPr>
                <w:rFonts w:ascii="標楷體" w:eastAsia="標楷體" w:hAnsi="標楷體" w:hint="eastAsia"/>
              </w:rPr>
              <w:t>為限。</w:t>
            </w:r>
          </w:p>
        </w:tc>
      </w:tr>
      <w:tr w:rsidR="00E95BF5" w:rsidRPr="00027FE8" w:rsidTr="0081420B">
        <w:trPr>
          <w:trHeight w:val="988"/>
        </w:trPr>
        <w:tc>
          <w:tcPr>
            <w:tcW w:w="3227" w:type="dxa"/>
            <w:tcBorders>
              <w:top w:val="single" w:sz="4" w:space="0" w:color="auto"/>
              <w:left w:val="thickThinSmallGap" w:sz="18" w:space="0" w:color="auto"/>
              <w:bottom w:val="single" w:sz="4" w:space="0" w:color="auto"/>
              <w:right w:val="single" w:sz="4" w:space="0" w:color="auto"/>
            </w:tcBorders>
            <w:vAlign w:val="center"/>
          </w:tcPr>
          <w:p w:rsidR="00E95BF5" w:rsidRPr="00030709" w:rsidRDefault="00E95BF5" w:rsidP="00BC0E71">
            <w:pPr>
              <w:widowControl/>
              <w:shd w:val="clear" w:color="auto" w:fill="FFFFFF"/>
              <w:adjustRightInd w:val="0"/>
              <w:snapToGrid w:val="0"/>
              <w:spacing w:beforeLines="50" w:before="180"/>
              <w:textAlignment w:val="baseline"/>
              <w:rPr>
                <w:rFonts w:ascii="標楷體" w:eastAsia="標楷體" w:hAnsi="標楷體"/>
                <w:color w:val="000000" w:themeColor="text1"/>
                <w:kern w:val="24"/>
                <w:sz w:val="26"/>
                <w:szCs w:val="26"/>
              </w:rPr>
            </w:pPr>
            <w:r w:rsidRPr="00030709">
              <w:rPr>
                <w:rFonts w:ascii="標楷體" w:eastAsia="標楷體" w:hAnsi="標楷體"/>
                <w:color w:val="000000"/>
                <w:sz w:val="26"/>
                <w:szCs w:val="26"/>
              </w:rPr>
              <w:t>□</w:t>
            </w:r>
            <w:r w:rsidRPr="00030709">
              <w:rPr>
                <w:rFonts w:ascii="標楷體" w:eastAsia="標楷體" w:hAnsi="標楷體" w:hint="eastAsia"/>
                <w:color w:val="000000" w:themeColor="text1"/>
                <w:kern w:val="24"/>
                <w:sz w:val="26"/>
                <w:szCs w:val="26"/>
              </w:rPr>
              <w:t>大型(</w:t>
            </w:r>
            <w:r w:rsidRPr="00030709">
              <w:rPr>
                <w:rFonts w:ascii="標楷體" w:eastAsia="標楷體" w:hAnsi="標楷體" w:hint="eastAsia"/>
                <w:sz w:val="28"/>
                <w:szCs w:val="28"/>
              </w:rPr>
              <w:t>契約容量大於</w:t>
            </w:r>
            <w:r w:rsidRPr="00030709">
              <w:rPr>
                <w:rFonts w:ascii="標楷體" w:eastAsia="標楷體" w:hAnsi="標楷體"/>
                <w:sz w:val="28"/>
                <w:szCs w:val="28"/>
              </w:rPr>
              <w:t>800kW</w:t>
            </w:r>
            <w:r w:rsidRPr="00030709">
              <w:rPr>
                <w:rFonts w:ascii="標楷體" w:eastAsia="標楷體" w:hAnsi="標楷體" w:hint="eastAsia"/>
                <w:color w:val="000000" w:themeColor="text1"/>
                <w:kern w:val="24"/>
                <w:sz w:val="26"/>
                <w:szCs w:val="26"/>
              </w:rPr>
              <w:t>)服務業、機關及學校導入能源管理系統</w:t>
            </w:r>
          </w:p>
        </w:tc>
        <w:tc>
          <w:tcPr>
            <w:tcW w:w="992" w:type="dxa"/>
            <w:tcBorders>
              <w:top w:val="single" w:sz="4" w:space="0" w:color="auto"/>
              <w:left w:val="single" w:sz="4" w:space="0" w:color="auto"/>
              <w:bottom w:val="single" w:sz="4" w:space="0" w:color="auto"/>
              <w:right w:val="single" w:sz="4" w:space="0" w:color="auto"/>
            </w:tcBorders>
            <w:vAlign w:val="center"/>
          </w:tcPr>
          <w:p w:rsidR="00E95BF5" w:rsidRPr="001B61D3" w:rsidRDefault="00E95BF5" w:rsidP="00BC0E71">
            <w:pPr>
              <w:pStyle w:val="a8"/>
              <w:widowControl/>
              <w:shd w:val="clear" w:color="auto" w:fill="FFFFFF"/>
              <w:adjustRightInd w:val="0"/>
              <w:snapToGrid w:val="0"/>
              <w:spacing w:beforeLines="50" w:before="180"/>
              <w:ind w:leftChars="0" w:left="960"/>
              <w:textAlignment w:val="baseline"/>
              <w:rPr>
                <w:rFonts w:ascii="標楷體" w:eastAsia="標楷體" w:hAnsi="標楷體"/>
                <w:color w:val="000000" w:themeColor="text1"/>
                <w:kern w:val="24"/>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E95BF5" w:rsidRDefault="00E95BF5" w:rsidP="00770F48">
            <w:pPr>
              <w:pStyle w:val="a8"/>
              <w:rPr>
                <w:rFonts w:ascii="標楷體" w:eastAsia="標楷體" w:hAnsi="標楷體"/>
                <w:color w:val="000000" w:themeColor="text1"/>
                <w:kern w:val="24"/>
                <w:sz w:val="26"/>
                <w:szCs w:val="26"/>
              </w:rPr>
            </w:pPr>
          </w:p>
          <w:p w:rsidR="00E95BF5" w:rsidRPr="001B61D3" w:rsidRDefault="00E95BF5" w:rsidP="00BC0E71">
            <w:pPr>
              <w:pStyle w:val="a8"/>
              <w:widowControl/>
              <w:shd w:val="clear" w:color="auto" w:fill="FFFFFF"/>
              <w:adjustRightInd w:val="0"/>
              <w:snapToGrid w:val="0"/>
              <w:spacing w:beforeLines="50" w:before="180"/>
              <w:ind w:leftChars="0" w:left="0"/>
              <w:textAlignment w:val="baseline"/>
              <w:rPr>
                <w:rFonts w:ascii="標楷體" w:eastAsia="標楷體" w:hAnsi="標楷體"/>
                <w:color w:val="000000" w:themeColor="text1"/>
                <w:kern w:val="24"/>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95BF5" w:rsidRDefault="00E95BF5">
            <w:pPr>
              <w:widowControl/>
              <w:rPr>
                <w:rFonts w:ascii="標楷體" w:eastAsia="標楷體" w:hAnsi="標楷體"/>
                <w:color w:val="000000" w:themeColor="text1"/>
                <w:kern w:val="24"/>
                <w:sz w:val="26"/>
                <w:szCs w:val="26"/>
              </w:rPr>
            </w:pPr>
          </w:p>
          <w:p w:rsidR="00E95BF5" w:rsidRPr="001B61D3" w:rsidRDefault="00E95BF5" w:rsidP="00BC0E71">
            <w:pPr>
              <w:pStyle w:val="a8"/>
              <w:widowControl/>
              <w:shd w:val="clear" w:color="auto" w:fill="FFFFFF"/>
              <w:adjustRightInd w:val="0"/>
              <w:snapToGrid w:val="0"/>
              <w:spacing w:beforeLines="50" w:before="180"/>
              <w:ind w:leftChars="0" w:left="0"/>
              <w:textAlignment w:val="baseline"/>
              <w:rPr>
                <w:rFonts w:ascii="標楷體" w:eastAsia="標楷體" w:hAnsi="標楷體"/>
                <w:color w:val="000000" w:themeColor="text1"/>
                <w:kern w:val="24"/>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95BF5" w:rsidRPr="00027FE8" w:rsidRDefault="00E95BF5" w:rsidP="00770F48">
            <w:pPr>
              <w:pStyle w:val="a8"/>
              <w:rPr>
                <w:rFonts w:eastAsia="標楷體"/>
                <w:sz w:val="20"/>
                <w:szCs w:val="28"/>
              </w:rPr>
            </w:pPr>
          </w:p>
        </w:tc>
        <w:tc>
          <w:tcPr>
            <w:tcW w:w="2977" w:type="dxa"/>
            <w:tcBorders>
              <w:top w:val="single" w:sz="4" w:space="0" w:color="auto"/>
              <w:left w:val="single" w:sz="4" w:space="0" w:color="auto"/>
              <w:bottom w:val="single" w:sz="4" w:space="0" w:color="auto"/>
              <w:right w:val="thinThickSmallGap" w:sz="18" w:space="0" w:color="auto"/>
            </w:tcBorders>
            <w:vAlign w:val="center"/>
          </w:tcPr>
          <w:p w:rsidR="00E95BF5" w:rsidRPr="00027FE8" w:rsidRDefault="00E95BF5" w:rsidP="002C0278">
            <w:pPr>
              <w:adjustRightInd w:val="0"/>
              <w:snapToGrid w:val="0"/>
              <w:rPr>
                <w:rFonts w:eastAsia="標楷體"/>
                <w:sz w:val="20"/>
                <w:szCs w:val="28"/>
              </w:rPr>
            </w:pPr>
            <w:r w:rsidRPr="002C0278">
              <w:rPr>
                <w:rFonts w:ascii="標楷體" w:eastAsia="標楷體" w:hAnsi="標楷體" w:hint="eastAsia"/>
              </w:rPr>
              <w:t>補助</w:t>
            </w:r>
            <w:r w:rsidRPr="002C0278">
              <w:rPr>
                <w:rFonts w:ascii="標楷體" w:eastAsia="標楷體" w:hAnsi="標楷體"/>
              </w:rPr>
              <w:t>1/3導入費用，</w:t>
            </w:r>
            <w:r w:rsidRPr="002C0278">
              <w:rPr>
                <w:rFonts w:ascii="標楷體" w:eastAsia="標楷體" w:hAnsi="標楷體" w:hint="eastAsia"/>
              </w:rPr>
              <w:t>且每套補助以新臺幣</w:t>
            </w:r>
            <w:r w:rsidRPr="002C0278">
              <w:rPr>
                <w:rFonts w:ascii="標楷體" w:eastAsia="標楷體" w:hAnsi="標楷體"/>
              </w:rPr>
              <w:t>1</w:t>
            </w:r>
            <w:r w:rsidRPr="002C0278">
              <w:rPr>
                <w:rFonts w:ascii="標楷體" w:eastAsia="標楷體" w:hAnsi="標楷體" w:hint="eastAsia"/>
              </w:rPr>
              <w:t>,0</w:t>
            </w:r>
            <w:r w:rsidRPr="002C0278">
              <w:rPr>
                <w:rFonts w:ascii="標楷體" w:eastAsia="標楷體" w:hAnsi="標楷體"/>
              </w:rPr>
              <w:t>00,000元</w:t>
            </w:r>
            <w:r w:rsidRPr="002C0278">
              <w:rPr>
                <w:rFonts w:ascii="標楷體" w:eastAsia="標楷體" w:hAnsi="標楷體" w:hint="eastAsia"/>
              </w:rPr>
              <w:t>為限</w:t>
            </w:r>
          </w:p>
        </w:tc>
      </w:tr>
      <w:tr w:rsidR="00E95BF5" w:rsidRPr="00027FE8" w:rsidTr="00770F48">
        <w:tblPrEx>
          <w:tblBorders>
            <w:top w:val="double" w:sz="4" w:space="0" w:color="auto"/>
            <w:left w:val="double" w:sz="4" w:space="0" w:color="auto"/>
            <w:bottom w:val="double" w:sz="4" w:space="0" w:color="auto"/>
            <w:right w:val="double" w:sz="4" w:space="0" w:color="auto"/>
          </w:tblBorders>
        </w:tblPrEx>
        <w:trPr>
          <w:trHeight w:val="2236"/>
        </w:trPr>
        <w:tc>
          <w:tcPr>
            <w:tcW w:w="9889" w:type="dxa"/>
            <w:gridSpan w:val="6"/>
            <w:tcBorders>
              <w:top w:val="double" w:sz="4" w:space="0" w:color="auto"/>
              <w:left w:val="double" w:sz="4" w:space="0" w:color="auto"/>
              <w:bottom w:val="double" w:sz="4" w:space="0" w:color="auto"/>
              <w:right w:val="double" w:sz="4" w:space="0" w:color="auto"/>
            </w:tcBorders>
            <w:shd w:val="clear" w:color="auto" w:fill="auto"/>
          </w:tcPr>
          <w:p w:rsidR="00E95BF5" w:rsidRPr="00027FE8" w:rsidRDefault="00E95BF5" w:rsidP="00E24191">
            <w:pPr>
              <w:snapToGrid w:val="0"/>
              <w:ind w:left="262" w:hangingChars="109" w:hanging="262"/>
              <w:rPr>
                <w:rFonts w:eastAsia="標楷體"/>
                <w:bCs/>
                <w:color w:val="000000"/>
              </w:rPr>
            </w:pPr>
            <w:r w:rsidRPr="00027FE8">
              <w:rPr>
                <w:rFonts w:ascii="新細明體" w:hAnsi="新細明體" w:cs="新細明體" w:hint="eastAsia"/>
              </w:rPr>
              <w:t>※</w:t>
            </w:r>
            <w:r w:rsidRPr="00027FE8">
              <w:rPr>
                <w:rFonts w:eastAsia="標楷體"/>
                <w:bCs/>
                <w:color w:val="000000"/>
              </w:rPr>
              <w:t>申請表格及其規定應填列事項及檢附文件，均為補助申請要件之一部分，申請人應</w:t>
            </w:r>
            <w:r>
              <w:rPr>
                <w:rFonts w:eastAsia="標楷體" w:hint="eastAsia"/>
                <w:bCs/>
                <w:color w:val="000000"/>
              </w:rPr>
              <w:t>確</w:t>
            </w:r>
            <w:r>
              <w:rPr>
                <w:rFonts w:eastAsia="標楷體"/>
                <w:bCs/>
                <w:color w:val="000000"/>
              </w:rPr>
              <w:t>實遵守；</w:t>
            </w:r>
            <w:r w:rsidRPr="00027FE8">
              <w:rPr>
                <w:rFonts w:eastAsia="標楷體"/>
                <w:bCs/>
                <w:color w:val="000000"/>
              </w:rPr>
              <w:t>如經事後查得申請人有違反本要點規定事項或有虛偽買賣、偽造變造不實情事者，申請人應無條件退還補助款。</w:t>
            </w:r>
          </w:p>
          <w:p w:rsidR="00E95BF5" w:rsidRDefault="00E95BF5" w:rsidP="00CE5FFF">
            <w:pPr>
              <w:snapToGrid w:val="0"/>
              <w:ind w:left="262" w:hangingChars="109" w:hanging="262"/>
              <w:rPr>
                <w:rFonts w:eastAsia="標楷體"/>
                <w:bCs/>
                <w:color w:val="000000"/>
              </w:rPr>
            </w:pPr>
            <w:r w:rsidRPr="00027FE8">
              <w:rPr>
                <w:rFonts w:eastAsia="標楷體" w:hint="eastAsia"/>
                <w:bCs/>
                <w:color w:val="000000"/>
              </w:rPr>
              <w:t>※</w:t>
            </w:r>
            <w:r w:rsidRPr="00A97F84">
              <w:rPr>
                <w:rFonts w:eastAsia="標楷體"/>
                <w:bCs/>
                <w:color w:val="000000"/>
              </w:rPr>
              <w:t>申請</w:t>
            </w:r>
            <w:r w:rsidRPr="00A97F84">
              <w:rPr>
                <w:rFonts w:eastAsia="標楷體" w:hint="eastAsia"/>
                <w:bCs/>
                <w:color w:val="000000"/>
              </w:rPr>
              <w:t>文件以</w:t>
            </w:r>
            <w:r w:rsidRPr="00A97F84">
              <w:rPr>
                <w:rFonts w:eastAsia="標楷體"/>
                <w:bCs/>
                <w:color w:val="000000"/>
              </w:rPr>
              <w:t>郵寄</w:t>
            </w:r>
            <w:r w:rsidRPr="00A97F84">
              <w:rPr>
                <w:rFonts w:eastAsia="標楷體" w:hint="eastAsia"/>
                <w:bCs/>
                <w:color w:val="000000"/>
              </w:rPr>
              <w:t>或親送方式送至</w:t>
            </w:r>
            <w:r w:rsidRPr="00A97F84">
              <w:rPr>
                <w:rFonts w:eastAsia="標楷體"/>
                <w:bCs/>
                <w:color w:val="000000"/>
              </w:rPr>
              <w:t>「苗栗縣政府工商發展處</w:t>
            </w:r>
            <w:r w:rsidRPr="00A97F84">
              <w:rPr>
                <w:rFonts w:eastAsia="標楷體" w:hint="eastAsia"/>
                <w:bCs/>
                <w:color w:val="000000"/>
              </w:rPr>
              <w:t>公用事業科</w:t>
            </w:r>
            <w:r w:rsidRPr="00A97F84">
              <w:rPr>
                <w:rFonts w:eastAsia="標楷體" w:hint="eastAsia"/>
                <w:bCs/>
                <w:color w:val="000000"/>
              </w:rPr>
              <w:t xml:space="preserve"> </w:t>
            </w:r>
            <w:r w:rsidRPr="00A97F84">
              <w:rPr>
                <w:rFonts w:eastAsia="標楷體"/>
                <w:bCs/>
                <w:color w:val="000000"/>
              </w:rPr>
              <w:t>」（地址</w:t>
            </w:r>
            <w:r w:rsidRPr="00A97F84">
              <w:rPr>
                <w:rFonts w:eastAsia="標楷體" w:hint="eastAsia"/>
                <w:bCs/>
                <w:color w:val="000000"/>
              </w:rPr>
              <w:t>：</w:t>
            </w:r>
            <w:r w:rsidRPr="00A97F84">
              <w:rPr>
                <w:rFonts w:eastAsia="標楷體" w:hint="eastAsia"/>
                <w:bCs/>
                <w:color w:val="000000"/>
              </w:rPr>
              <w:t>36001</w:t>
            </w:r>
            <w:r w:rsidRPr="00A97F84">
              <w:rPr>
                <w:rFonts w:eastAsia="標楷體" w:hint="eastAsia"/>
                <w:bCs/>
                <w:color w:val="000000"/>
              </w:rPr>
              <w:t>苗栗縣苗栗市縣府路</w:t>
            </w:r>
            <w:r w:rsidRPr="00A97F84">
              <w:rPr>
                <w:rFonts w:eastAsia="標楷體" w:hint="eastAsia"/>
                <w:bCs/>
                <w:color w:val="000000"/>
              </w:rPr>
              <w:t>100</w:t>
            </w:r>
            <w:r w:rsidRPr="00A97F84">
              <w:rPr>
                <w:rFonts w:eastAsia="標楷體" w:hint="eastAsia"/>
                <w:bCs/>
                <w:color w:val="000000"/>
              </w:rPr>
              <w:t>號</w:t>
            </w:r>
            <w:r w:rsidRPr="00A97F84">
              <w:rPr>
                <w:rFonts w:eastAsia="標楷體"/>
                <w:bCs/>
                <w:color w:val="000000"/>
              </w:rPr>
              <w:t>），</w:t>
            </w:r>
            <w:r w:rsidRPr="00A97F84">
              <w:rPr>
                <w:rFonts w:eastAsia="標楷體" w:hint="eastAsia"/>
                <w:bCs/>
                <w:color w:val="000000"/>
              </w:rPr>
              <w:t>以郵寄方式寄送者，請於</w:t>
            </w:r>
            <w:r w:rsidRPr="00A97F84">
              <w:rPr>
                <w:rFonts w:eastAsia="標楷體"/>
                <w:bCs/>
                <w:color w:val="000000"/>
              </w:rPr>
              <w:t>信封註明「苗栗縣</w:t>
            </w:r>
            <w:r w:rsidRPr="00A97F84">
              <w:rPr>
                <w:rFonts w:eastAsia="標楷體"/>
                <w:bCs/>
                <w:color w:val="000000"/>
              </w:rPr>
              <w:t>10</w:t>
            </w:r>
            <w:r w:rsidRPr="00A97F84">
              <w:rPr>
                <w:rFonts w:eastAsia="標楷體" w:hint="eastAsia"/>
                <w:bCs/>
                <w:color w:val="000000"/>
              </w:rPr>
              <w:t>7</w:t>
            </w:r>
            <w:r w:rsidRPr="00A97F84">
              <w:rPr>
                <w:rFonts w:eastAsia="標楷體"/>
                <w:bCs/>
                <w:color w:val="000000"/>
              </w:rPr>
              <w:t>年度</w:t>
            </w:r>
            <w:r w:rsidR="00AA1830">
              <w:rPr>
                <w:rFonts w:eastAsia="標楷體" w:hint="eastAsia"/>
                <w:bCs/>
                <w:color w:val="000000"/>
              </w:rPr>
              <w:t>節能</w:t>
            </w:r>
            <w:r w:rsidRPr="00A97F84">
              <w:rPr>
                <w:rFonts w:eastAsia="標楷體" w:hint="eastAsia"/>
                <w:bCs/>
                <w:color w:val="000000"/>
              </w:rPr>
              <w:t>設備汰換補助</w:t>
            </w:r>
            <w:r w:rsidRPr="00A97F84">
              <w:rPr>
                <w:rFonts w:eastAsia="標楷體"/>
                <w:bCs/>
                <w:color w:val="000000"/>
              </w:rPr>
              <w:t>」</w:t>
            </w:r>
            <w:r w:rsidRPr="00A97F84">
              <w:rPr>
                <w:rFonts w:eastAsia="標楷體" w:hint="eastAsia"/>
                <w:bCs/>
                <w:color w:val="000000"/>
              </w:rPr>
              <w:t>，</w:t>
            </w:r>
            <w:r w:rsidRPr="00A97F84">
              <w:rPr>
                <w:rFonts w:eastAsia="標楷體"/>
                <w:bCs/>
                <w:color w:val="000000"/>
              </w:rPr>
              <w:t>申請</w:t>
            </w:r>
            <w:r w:rsidRPr="00A97F84">
              <w:rPr>
                <w:rFonts w:eastAsia="標楷體" w:hint="eastAsia"/>
                <w:bCs/>
                <w:color w:val="000000"/>
              </w:rPr>
              <w:t>日期以「郵戳」為憑</w:t>
            </w:r>
            <w:r w:rsidRPr="00A97F84">
              <w:rPr>
                <w:rFonts w:eastAsia="標楷體"/>
                <w:bCs/>
                <w:color w:val="000000"/>
              </w:rPr>
              <w:t>。</w:t>
            </w:r>
          </w:p>
          <w:p w:rsidR="00E95BF5" w:rsidRPr="00027FE8" w:rsidRDefault="00E95BF5" w:rsidP="001B61D3">
            <w:pPr>
              <w:snapToGrid w:val="0"/>
              <w:rPr>
                <w:rFonts w:eastAsia="標楷體"/>
                <w:bCs/>
                <w:color w:val="000000"/>
                <w:szCs w:val="16"/>
              </w:rPr>
            </w:pPr>
            <w:r w:rsidRPr="00027FE8">
              <w:rPr>
                <w:rFonts w:eastAsia="標楷體" w:hint="eastAsia"/>
                <w:bCs/>
                <w:color w:val="000000"/>
              </w:rPr>
              <w:t xml:space="preserve">  </w:t>
            </w:r>
            <w:r w:rsidRPr="00027FE8">
              <w:rPr>
                <w:rFonts w:eastAsia="標楷體" w:hint="eastAsia"/>
                <w:bCs/>
                <w:color w:val="000000"/>
              </w:rPr>
              <w:t>聯絡電話：</w:t>
            </w:r>
            <w:r w:rsidRPr="00027FE8">
              <w:rPr>
                <w:rFonts w:eastAsia="標楷體" w:hint="eastAsia"/>
                <w:bCs/>
                <w:color w:val="000000"/>
              </w:rPr>
              <w:t>037-</w:t>
            </w:r>
            <w:r>
              <w:rPr>
                <w:rFonts w:eastAsia="標楷體" w:hint="eastAsia"/>
                <w:bCs/>
                <w:color w:val="000000"/>
              </w:rPr>
              <w:t>558261</w:t>
            </w:r>
            <w:r>
              <w:rPr>
                <w:rFonts w:eastAsia="標楷體" w:hint="eastAsia"/>
                <w:bCs/>
                <w:color w:val="FF0000"/>
              </w:rPr>
              <w:t xml:space="preserve"> </w:t>
            </w:r>
            <w:r>
              <w:rPr>
                <w:rFonts w:eastAsia="標楷體" w:hint="eastAsia"/>
                <w:bCs/>
                <w:color w:val="FF0000"/>
              </w:rPr>
              <w:t>謝小姐</w:t>
            </w:r>
          </w:p>
        </w:tc>
      </w:tr>
    </w:tbl>
    <w:p w:rsidR="009C54FC" w:rsidRDefault="006B53DF" w:rsidP="00BC0E71">
      <w:pPr>
        <w:tabs>
          <w:tab w:val="left" w:pos="4050"/>
        </w:tabs>
        <w:snapToGrid w:val="0"/>
        <w:spacing w:beforeLines="50" w:before="180" w:afterLines="25" w:after="90"/>
        <w:ind w:right="-1"/>
        <w:rPr>
          <w:rFonts w:eastAsia="標楷體"/>
          <w:b/>
          <w:color w:val="000000"/>
          <w:sz w:val="32"/>
          <w:szCs w:val="32"/>
          <w:u w:val="single"/>
        </w:rPr>
      </w:pPr>
      <w:r w:rsidRPr="001B61D3">
        <w:rPr>
          <w:rFonts w:eastAsia="標楷體"/>
          <w:b/>
          <w:color w:val="000000"/>
          <w:sz w:val="32"/>
          <w:szCs w:val="32"/>
        </w:rPr>
        <w:t>申請人簽名</w:t>
      </w:r>
      <w:r w:rsidR="00D91E1D" w:rsidRPr="001B61D3">
        <w:rPr>
          <w:rFonts w:eastAsia="標楷體" w:hint="eastAsia"/>
          <w:b/>
          <w:color w:val="000000"/>
          <w:sz w:val="32"/>
          <w:szCs w:val="32"/>
        </w:rPr>
        <w:t>及</w:t>
      </w:r>
      <w:r w:rsidRPr="001B61D3">
        <w:rPr>
          <w:rFonts w:eastAsia="標楷體"/>
          <w:b/>
          <w:color w:val="000000"/>
          <w:sz w:val="32"/>
          <w:szCs w:val="32"/>
        </w:rPr>
        <w:t>蓋章：</w:t>
      </w:r>
      <w:r w:rsidR="00CA2354" w:rsidRPr="001B61D3">
        <w:rPr>
          <w:rFonts w:eastAsia="標楷體"/>
          <w:b/>
          <w:color w:val="000000"/>
          <w:sz w:val="32"/>
          <w:szCs w:val="32"/>
          <w:u w:val="single"/>
        </w:rPr>
        <w:t xml:space="preserve">                </w:t>
      </w:r>
    </w:p>
    <w:p w:rsidR="00050D61" w:rsidRPr="00050D61" w:rsidRDefault="00050D61" w:rsidP="00BC0E71">
      <w:pPr>
        <w:tabs>
          <w:tab w:val="left" w:pos="4050"/>
        </w:tabs>
        <w:snapToGrid w:val="0"/>
        <w:spacing w:beforeLines="50" w:before="180" w:afterLines="25" w:after="90"/>
        <w:ind w:right="-1"/>
        <w:rPr>
          <w:rFonts w:eastAsia="標楷體"/>
          <w:b/>
          <w:color w:val="000000"/>
          <w:sz w:val="32"/>
          <w:szCs w:val="32"/>
        </w:rPr>
      </w:pPr>
      <w:r w:rsidRPr="00050D61">
        <w:rPr>
          <w:rFonts w:eastAsia="標楷體" w:hint="eastAsia"/>
          <w:b/>
          <w:color w:val="000000"/>
          <w:sz w:val="32"/>
          <w:szCs w:val="32"/>
        </w:rPr>
        <w:lastRenderedPageBreak/>
        <w:t>附件二</w:t>
      </w:r>
    </w:p>
    <w:tbl>
      <w:tblPr>
        <w:tblStyle w:val="af0"/>
        <w:tblpPr w:leftFromText="180" w:rightFromText="180" w:vertAnchor="page" w:horzAnchor="margin" w:tblpY="1651"/>
        <w:tblW w:w="0" w:type="auto"/>
        <w:tblLook w:val="04A0" w:firstRow="1" w:lastRow="0" w:firstColumn="1" w:lastColumn="0" w:noHBand="0" w:noVBand="1"/>
      </w:tblPr>
      <w:tblGrid>
        <w:gridCol w:w="142"/>
        <w:gridCol w:w="9497"/>
        <w:gridCol w:w="107"/>
      </w:tblGrid>
      <w:tr w:rsidR="0051188E" w:rsidRPr="00027FE8" w:rsidTr="00020A7E">
        <w:trPr>
          <w:gridAfter w:val="1"/>
          <w:wAfter w:w="107" w:type="dxa"/>
          <w:trHeight w:val="498"/>
        </w:trPr>
        <w:tc>
          <w:tcPr>
            <w:tcW w:w="9639" w:type="dxa"/>
            <w:gridSpan w:val="2"/>
          </w:tcPr>
          <w:p w:rsidR="0051188E" w:rsidRPr="000738F2" w:rsidRDefault="000E48F5" w:rsidP="00020A7E">
            <w:pPr>
              <w:pStyle w:val="a8"/>
              <w:tabs>
                <w:tab w:val="left" w:pos="459"/>
                <w:tab w:val="left" w:pos="601"/>
              </w:tabs>
              <w:ind w:leftChars="0" w:left="0"/>
              <w:jc w:val="both"/>
              <w:rPr>
                <w:rFonts w:eastAsia="標楷體"/>
                <w:b/>
                <w:sz w:val="28"/>
                <w:szCs w:val="28"/>
              </w:rPr>
            </w:pPr>
            <w:r>
              <w:rPr>
                <w:rFonts w:eastAsia="標楷體" w:hint="eastAsia"/>
                <w:b/>
                <w:sz w:val="28"/>
                <w:szCs w:val="28"/>
              </w:rPr>
              <w:t>申請證明文件</w:t>
            </w:r>
          </w:p>
        </w:tc>
      </w:tr>
      <w:tr w:rsidR="0051188E" w:rsidRPr="00027FE8" w:rsidTr="00020A7E">
        <w:trPr>
          <w:gridAfter w:val="1"/>
          <w:wAfter w:w="107" w:type="dxa"/>
          <w:trHeight w:val="5783"/>
        </w:trPr>
        <w:tc>
          <w:tcPr>
            <w:tcW w:w="9639" w:type="dxa"/>
            <w:gridSpan w:val="2"/>
            <w:vAlign w:val="center"/>
          </w:tcPr>
          <w:p w:rsidR="000E48F5" w:rsidRDefault="0051188E" w:rsidP="00020A7E">
            <w:pPr>
              <w:pStyle w:val="a8"/>
              <w:widowControl/>
              <w:overflowPunct w:val="0"/>
              <w:autoSpaceDE w:val="0"/>
              <w:autoSpaceDN w:val="0"/>
              <w:snapToGrid w:val="0"/>
              <w:spacing w:line="360" w:lineRule="auto"/>
              <w:ind w:leftChars="0" w:left="960"/>
              <w:jc w:val="center"/>
              <w:rPr>
                <w:rFonts w:eastAsia="標楷體"/>
                <w:sz w:val="28"/>
                <w:szCs w:val="28"/>
              </w:rPr>
            </w:pPr>
            <w:r w:rsidRPr="00027FE8">
              <w:rPr>
                <w:rFonts w:eastAsia="標楷體" w:hint="eastAsia"/>
                <w:sz w:val="28"/>
                <w:szCs w:val="28"/>
              </w:rPr>
              <w:t>黏貼處</w:t>
            </w:r>
            <w:r w:rsidRPr="00027FE8">
              <w:rPr>
                <w:rFonts w:eastAsia="標楷體" w:hint="eastAsia"/>
                <w:sz w:val="28"/>
                <w:szCs w:val="28"/>
              </w:rPr>
              <w:t>(</w:t>
            </w:r>
            <w:r w:rsidRPr="00027FE8">
              <w:rPr>
                <w:rFonts w:eastAsia="標楷體" w:hint="eastAsia"/>
                <w:sz w:val="28"/>
                <w:szCs w:val="28"/>
              </w:rPr>
              <w:t>請浮貼</w:t>
            </w:r>
            <w:r w:rsidRPr="00027FE8">
              <w:rPr>
                <w:rFonts w:eastAsia="標楷體" w:hint="eastAsia"/>
                <w:sz w:val="28"/>
                <w:szCs w:val="28"/>
              </w:rPr>
              <w:t>)</w:t>
            </w:r>
          </w:p>
          <w:p w:rsidR="000E48F5" w:rsidRDefault="000E48F5" w:rsidP="00020A7E">
            <w:pPr>
              <w:pStyle w:val="a8"/>
              <w:widowControl/>
              <w:overflowPunct w:val="0"/>
              <w:autoSpaceDE w:val="0"/>
              <w:autoSpaceDN w:val="0"/>
              <w:snapToGrid w:val="0"/>
              <w:spacing w:line="360" w:lineRule="auto"/>
              <w:ind w:leftChars="0" w:left="960"/>
              <w:jc w:val="center"/>
              <w:rPr>
                <w:rFonts w:eastAsia="標楷體"/>
                <w:sz w:val="28"/>
                <w:szCs w:val="28"/>
              </w:rPr>
            </w:pPr>
          </w:p>
          <w:p w:rsidR="000E48F5" w:rsidRPr="000E48F5" w:rsidRDefault="000E48F5" w:rsidP="00020A7E">
            <w:pPr>
              <w:pStyle w:val="a8"/>
              <w:widowControl/>
              <w:numPr>
                <w:ilvl w:val="1"/>
                <w:numId w:val="1"/>
              </w:numPr>
              <w:overflowPunct w:val="0"/>
              <w:autoSpaceDE w:val="0"/>
              <w:autoSpaceDN w:val="0"/>
              <w:snapToGrid w:val="0"/>
              <w:spacing w:line="360" w:lineRule="auto"/>
              <w:ind w:leftChars="0"/>
              <w:jc w:val="both"/>
              <w:rPr>
                <w:rFonts w:ascii="標楷體" w:eastAsia="標楷體" w:hAnsi="標楷體"/>
                <w:color w:val="404040" w:themeColor="text1" w:themeTint="BF"/>
              </w:rPr>
            </w:pPr>
            <w:r w:rsidRPr="000E48F5">
              <w:rPr>
                <w:rFonts w:ascii="標楷體" w:eastAsia="標楷體" w:hAnsi="標楷體" w:hint="eastAsia"/>
                <w:color w:val="404040" w:themeColor="text1" w:themeTint="BF"/>
              </w:rPr>
              <w:t>服務業者:商業登記證、法人設立登記證明文件或足以證明為服務業之文件。</w:t>
            </w:r>
          </w:p>
          <w:p w:rsidR="000E48F5" w:rsidRPr="000E48F5" w:rsidRDefault="000E48F5" w:rsidP="00020A7E">
            <w:pPr>
              <w:pStyle w:val="a8"/>
              <w:widowControl/>
              <w:numPr>
                <w:ilvl w:val="1"/>
                <w:numId w:val="1"/>
              </w:numPr>
              <w:overflowPunct w:val="0"/>
              <w:autoSpaceDE w:val="0"/>
              <w:autoSpaceDN w:val="0"/>
              <w:snapToGrid w:val="0"/>
              <w:spacing w:line="360" w:lineRule="auto"/>
              <w:ind w:leftChars="0"/>
              <w:jc w:val="both"/>
              <w:rPr>
                <w:rFonts w:ascii="標楷體" w:eastAsia="標楷體" w:hAnsi="標楷體"/>
                <w:color w:val="404040" w:themeColor="text1" w:themeTint="BF"/>
              </w:rPr>
            </w:pPr>
            <w:r w:rsidRPr="000E48F5">
              <w:rPr>
                <w:rFonts w:ascii="標楷體" w:eastAsia="標楷體" w:hAnsi="標楷體" w:hint="eastAsia"/>
                <w:color w:val="404040" w:themeColor="text1" w:themeTint="BF"/>
              </w:rPr>
              <w:t>機關:應出具組織法規並以公函申請。</w:t>
            </w:r>
          </w:p>
          <w:p w:rsidR="000E48F5" w:rsidRPr="000E48F5" w:rsidRDefault="000E48F5" w:rsidP="00020A7E">
            <w:pPr>
              <w:pStyle w:val="a8"/>
              <w:widowControl/>
              <w:numPr>
                <w:ilvl w:val="1"/>
                <w:numId w:val="1"/>
              </w:numPr>
              <w:overflowPunct w:val="0"/>
              <w:autoSpaceDE w:val="0"/>
              <w:autoSpaceDN w:val="0"/>
              <w:snapToGrid w:val="0"/>
              <w:spacing w:line="360" w:lineRule="auto"/>
              <w:ind w:leftChars="0"/>
              <w:jc w:val="both"/>
              <w:rPr>
                <w:rFonts w:ascii="標楷體" w:eastAsia="標楷體" w:hAnsi="標楷體"/>
                <w:color w:val="404040" w:themeColor="text1" w:themeTint="BF"/>
              </w:rPr>
            </w:pPr>
            <w:r w:rsidRPr="000E48F5">
              <w:rPr>
                <w:rFonts w:ascii="標楷體" w:eastAsia="標楷體" w:hAnsi="標楷體" w:hint="eastAsia"/>
                <w:color w:val="404040" w:themeColor="text1" w:themeTint="BF"/>
              </w:rPr>
              <w:t>學校:應出具設立證明。</w:t>
            </w:r>
          </w:p>
          <w:p w:rsidR="000E48F5" w:rsidRPr="000E48F5" w:rsidRDefault="000E48F5" w:rsidP="00020A7E">
            <w:pPr>
              <w:pStyle w:val="a8"/>
              <w:widowControl/>
              <w:numPr>
                <w:ilvl w:val="1"/>
                <w:numId w:val="1"/>
              </w:numPr>
              <w:overflowPunct w:val="0"/>
              <w:autoSpaceDE w:val="0"/>
              <w:autoSpaceDN w:val="0"/>
              <w:snapToGrid w:val="0"/>
              <w:spacing w:line="360" w:lineRule="auto"/>
              <w:ind w:leftChars="0"/>
              <w:jc w:val="both"/>
              <w:rPr>
                <w:rFonts w:ascii="標楷體" w:eastAsia="標楷體" w:hAnsi="標楷體"/>
                <w:color w:val="404040" w:themeColor="text1" w:themeTint="BF"/>
              </w:rPr>
            </w:pPr>
            <w:r w:rsidRPr="000E48F5">
              <w:rPr>
                <w:rFonts w:ascii="標楷體" w:eastAsia="標楷體" w:hAnsi="標楷體" w:hint="eastAsia"/>
                <w:color w:val="404040" w:themeColor="text1" w:themeTint="BF"/>
              </w:rPr>
              <w:t>集合住宅:最近一期社區管理委會報備證明影本</w:t>
            </w:r>
          </w:p>
          <w:p w:rsidR="0051188E" w:rsidRPr="000E48F5" w:rsidRDefault="0051188E" w:rsidP="00020A7E">
            <w:pPr>
              <w:pStyle w:val="a8"/>
              <w:ind w:leftChars="0" w:left="0"/>
              <w:jc w:val="center"/>
              <w:rPr>
                <w:rFonts w:eastAsia="標楷體"/>
                <w:sz w:val="28"/>
                <w:szCs w:val="28"/>
              </w:rPr>
            </w:pPr>
          </w:p>
        </w:tc>
      </w:tr>
      <w:tr w:rsidR="00B4639F" w:rsidRPr="00027FE8" w:rsidTr="00020A7E">
        <w:trPr>
          <w:gridAfter w:val="1"/>
          <w:wAfter w:w="107" w:type="dxa"/>
          <w:trHeight w:val="498"/>
        </w:trPr>
        <w:tc>
          <w:tcPr>
            <w:tcW w:w="9639" w:type="dxa"/>
            <w:gridSpan w:val="2"/>
          </w:tcPr>
          <w:p w:rsidR="000E48F5" w:rsidRDefault="00B4639F" w:rsidP="00020A7E">
            <w:pPr>
              <w:pStyle w:val="a8"/>
              <w:ind w:leftChars="0" w:left="0"/>
              <w:rPr>
                <w:rFonts w:eastAsia="標楷體"/>
                <w:b/>
                <w:sz w:val="28"/>
                <w:szCs w:val="28"/>
              </w:rPr>
            </w:pPr>
            <w:r w:rsidRPr="000738F2">
              <w:rPr>
                <w:rFonts w:eastAsia="標楷體" w:hint="eastAsia"/>
                <w:b/>
                <w:sz w:val="28"/>
                <w:szCs w:val="28"/>
              </w:rPr>
              <w:t>受補助產品裝機地址之</w:t>
            </w:r>
            <w:r w:rsidR="00AA3A74">
              <w:rPr>
                <w:rFonts w:eastAsia="標楷體" w:hint="eastAsia"/>
                <w:b/>
                <w:sz w:val="28"/>
                <w:szCs w:val="28"/>
              </w:rPr>
              <w:t>107</w:t>
            </w:r>
            <w:r w:rsidR="00AA3A74">
              <w:rPr>
                <w:rFonts w:eastAsia="標楷體" w:hint="eastAsia"/>
                <w:b/>
                <w:sz w:val="28"/>
                <w:szCs w:val="28"/>
              </w:rPr>
              <w:t>年</w:t>
            </w:r>
            <w:r w:rsidRPr="000738F2">
              <w:rPr>
                <w:rFonts w:eastAsia="標楷體" w:hint="eastAsia"/>
                <w:b/>
                <w:sz w:val="28"/>
                <w:szCs w:val="28"/>
              </w:rPr>
              <w:t>電費繳費收據影本或電子帳單明細</w:t>
            </w:r>
          </w:p>
          <w:p w:rsidR="000E48F5" w:rsidRDefault="000E48F5" w:rsidP="00020A7E">
            <w:pPr>
              <w:pStyle w:val="a8"/>
              <w:ind w:leftChars="0" w:left="0"/>
              <w:rPr>
                <w:rFonts w:ascii="標楷體" w:eastAsia="標楷體" w:hAnsi="標楷體"/>
                <w:color w:val="404040" w:themeColor="text1" w:themeTint="BF"/>
              </w:rPr>
            </w:pPr>
            <w:r>
              <w:rPr>
                <w:rFonts w:ascii="標楷體" w:eastAsia="標楷體" w:hAnsi="標楷體" w:hint="eastAsia"/>
                <w:color w:val="404040" w:themeColor="text1" w:themeTint="BF"/>
              </w:rPr>
              <w:t>服務業者:</w:t>
            </w:r>
            <w:r w:rsidRPr="000E48F5">
              <w:rPr>
                <w:rFonts w:ascii="標楷體" w:eastAsia="標楷體" w:hAnsi="標楷體" w:hint="eastAsia"/>
                <w:color w:val="404040" w:themeColor="text1" w:themeTint="BF"/>
              </w:rPr>
              <w:t>用電種類</w:t>
            </w:r>
            <w:r w:rsidR="00AA3A74">
              <w:rPr>
                <w:rFonts w:ascii="標楷體" w:eastAsia="標楷體" w:hAnsi="標楷體" w:hint="eastAsia"/>
                <w:color w:val="404040" w:themeColor="text1" w:themeTint="BF"/>
              </w:rPr>
              <w:t>須</w:t>
            </w:r>
            <w:r w:rsidRPr="000E48F5">
              <w:rPr>
                <w:rFonts w:ascii="標楷體" w:eastAsia="標楷體" w:hAnsi="標楷體" w:hint="eastAsia"/>
                <w:color w:val="404040" w:themeColor="text1" w:themeTint="BF"/>
              </w:rPr>
              <w:t>為電力用戶或表燈營業用戶</w:t>
            </w:r>
          </w:p>
          <w:p w:rsidR="000E48F5" w:rsidRDefault="000E48F5" w:rsidP="00020A7E">
            <w:pPr>
              <w:pStyle w:val="a8"/>
              <w:ind w:leftChars="0" w:left="0"/>
              <w:rPr>
                <w:rFonts w:ascii="標楷體" w:eastAsia="標楷體" w:hAnsi="標楷體"/>
                <w:color w:val="404040" w:themeColor="text1" w:themeTint="BF"/>
              </w:rPr>
            </w:pPr>
            <w:r>
              <w:rPr>
                <w:rFonts w:ascii="標楷體" w:eastAsia="標楷體" w:hAnsi="標楷體" w:hint="eastAsia"/>
                <w:color w:val="404040" w:themeColor="text1" w:themeTint="BF"/>
              </w:rPr>
              <w:t>機關</w:t>
            </w:r>
            <w:r w:rsidR="00030709">
              <w:rPr>
                <w:rFonts w:ascii="標楷體" w:eastAsia="標楷體" w:hAnsi="標楷體" w:hint="eastAsia"/>
                <w:color w:val="404040" w:themeColor="text1" w:themeTint="BF"/>
              </w:rPr>
              <w:t>、</w:t>
            </w:r>
            <w:r>
              <w:rPr>
                <w:rFonts w:ascii="標楷體" w:eastAsia="標楷體" w:hAnsi="標楷體" w:hint="eastAsia"/>
                <w:color w:val="404040" w:themeColor="text1" w:themeTint="BF"/>
              </w:rPr>
              <w:t>學校:免附</w:t>
            </w:r>
          </w:p>
          <w:p w:rsidR="000738F2" w:rsidRPr="000E48F5" w:rsidRDefault="000E48F5" w:rsidP="00020A7E">
            <w:pPr>
              <w:pStyle w:val="a8"/>
              <w:tabs>
                <w:tab w:val="left" w:pos="459"/>
                <w:tab w:val="left" w:pos="601"/>
              </w:tabs>
              <w:ind w:leftChars="0" w:left="0"/>
              <w:jc w:val="both"/>
              <w:rPr>
                <w:rFonts w:eastAsia="標楷體"/>
                <w:sz w:val="28"/>
                <w:szCs w:val="28"/>
              </w:rPr>
            </w:pPr>
            <w:r w:rsidRPr="000E48F5">
              <w:rPr>
                <w:rFonts w:eastAsia="標楷體" w:hint="eastAsia"/>
                <w:sz w:val="28"/>
                <w:szCs w:val="28"/>
              </w:rPr>
              <w:t>(</w:t>
            </w:r>
            <w:r w:rsidRPr="000738F2">
              <w:rPr>
                <w:rFonts w:eastAsia="標楷體" w:hint="eastAsia"/>
                <w:sz w:val="22"/>
                <w:szCs w:val="22"/>
              </w:rPr>
              <w:t>裝機地址限</w:t>
            </w:r>
            <w:r w:rsidRPr="00517ADD">
              <w:rPr>
                <w:rFonts w:eastAsia="標楷體" w:hint="eastAsia"/>
                <w:b/>
                <w:u w:val="single"/>
              </w:rPr>
              <w:t>苗栗縣</w:t>
            </w:r>
            <w:r w:rsidRPr="000738F2">
              <w:rPr>
                <w:rFonts w:eastAsia="標楷體" w:hint="eastAsia"/>
                <w:sz w:val="22"/>
                <w:szCs w:val="22"/>
              </w:rPr>
              <w:t>內</w:t>
            </w:r>
            <w:r w:rsidRPr="000E48F5">
              <w:rPr>
                <w:rFonts w:eastAsia="標楷體" w:hint="eastAsia"/>
                <w:sz w:val="28"/>
                <w:szCs w:val="28"/>
              </w:rPr>
              <w:t>)</w:t>
            </w:r>
          </w:p>
        </w:tc>
      </w:tr>
      <w:tr w:rsidR="00B4639F" w:rsidRPr="00027FE8" w:rsidTr="00020A7E">
        <w:trPr>
          <w:gridAfter w:val="1"/>
          <w:wAfter w:w="107" w:type="dxa"/>
          <w:trHeight w:val="575"/>
        </w:trPr>
        <w:tc>
          <w:tcPr>
            <w:tcW w:w="9639" w:type="dxa"/>
            <w:gridSpan w:val="2"/>
            <w:tcBorders>
              <w:bottom w:val="single" w:sz="4" w:space="0" w:color="auto"/>
            </w:tcBorders>
          </w:tcPr>
          <w:p w:rsidR="00B4639F" w:rsidRPr="00027FE8" w:rsidRDefault="000738F2" w:rsidP="00020A7E">
            <w:pPr>
              <w:pStyle w:val="a8"/>
              <w:ind w:leftChars="0" w:left="0"/>
              <w:rPr>
                <w:rFonts w:eastAsia="標楷體"/>
                <w:sz w:val="28"/>
                <w:szCs w:val="28"/>
              </w:rPr>
            </w:pPr>
            <w:r w:rsidRPr="00027FE8">
              <w:rPr>
                <w:rFonts w:eastAsia="標楷體"/>
                <w:color w:val="000000"/>
              </w:rPr>
              <w:t>裝機地址電號：</w:t>
            </w:r>
            <w:r w:rsidRPr="00037D97">
              <w:rPr>
                <w:rFonts w:ascii="標楷體" w:eastAsia="標楷體" w:hAnsi="標楷體"/>
                <w:color w:val="000000"/>
                <w:sz w:val="30"/>
                <w:szCs w:val="30"/>
              </w:rPr>
              <w:t>□□-□□-□□□□-□□-□</w:t>
            </w:r>
            <w:r w:rsidR="000E48F5">
              <w:rPr>
                <w:rFonts w:ascii="標楷體" w:eastAsia="標楷體" w:hAnsi="標楷體" w:hint="eastAsia"/>
                <w:color w:val="000000"/>
                <w:sz w:val="30"/>
                <w:szCs w:val="30"/>
              </w:rPr>
              <w:t xml:space="preserve"> </w:t>
            </w:r>
          </w:p>
        </w:tc>
      </w:tr>
      <w:tr w:rsidR="000738F2" w:rsidRPr="00027FE8" w:rsidTr="00020A7E">
        <w:trPr>
          <w:gridAfter w:val="1"/>
          <w:wAfter w:w="107" w:type="dxa"/>
          <w:trHeight w:val="3974"/>
        </w:trPr>
        <w:tc>
          <w:tcPr>
            <w:tcW w:w="9639" w:type="dxa"/>
            <w:gridSpan w:val="2"/>
          </w:tcPr>
          <w:p w:rsidR="000738F2" w:rsidRDefault="000738F2" w:rsidP="00020A7E">
            <w:pPr>
              <w:pStyle w:val="a8"/>
              <w:ind w:leftChars="0" w:left="0"/>
              <w:jc w:val="center"/>
              <w:rPr>
                <w:rFonts w:eastAsia="標楷體"/>
                <w:sz w:val="28"/>
                <w:szCs w:val="28"/>
              </w:rPr>
            </w:pPr>
          </w:p>
          <w:p w:rsidR="000738F2" w:rsidRDefault="000738F2" w:rsidP="00020A7E">
            <w:pPr>
              <w:pStyle w:val="a8"/>
              <w:ind w:leftChars="0" w:left="0"/>
              <w:jc w:val="center"/>
              <w:rPr>
                <w:rFonts w:eastAsia="標楷體"/>
                <w:sz w:val="28"/>
                <w:szCs w:val="28"/>
              </w:rPr>
            </w:pPr>
          </w:p>
          <w:p w:rsidR="000738F2" w:rsidRDefault="000738F2" w:rsidP="00020A7E">
            <w:pPr>
              <w:pStyle w:val="a8"/>
              <w:ind w:leftChars="0" w:left="0"/>
              <w:jc w:val="center"/>
              <w:rPr>
                <w:rFonts w:eastAsia="標楷體"/>
                <w:sz w:val="28"/>
                <w:szCs w:val="28"/>
              </w:rPr>
            </w:pPr>
          </w:p>
          <w:p w:rsidR="000E48F5" w:rsidRDefault="000738F2" w:rsidP="00020A7E">
            <w:pPr>
              <w:pStyle w:val="a8"/>
              <w:ind w:leftChars="0" w:left="0"/>
              <w:jc w:val="center"/>
              <w:rPr>
                <w:rFonts w:eastAsia="標楷體"/>
                <w:sz w:val="28"/>
                <w:szCs w:val="28"/>
              </w:rPr>
            </w:pPr>
            <w:r w:rsidRPr="00027FE8">
              <w:rPr>
                <w:rFonts w:eastAsia="標楷體" w:hint="eastAsia"/>
                <w:sz w:val="28"/>
                <w:szCs w:val="28"/>
              </w:rPr>
              <w:t>黏貼處</w:t>
            </w:r>
            <w:r w:rsidRPr="000E48F5">
              <w:rPr>
                <w:rFonts w:eastAsia="標楷體" w:hint="eastAsia"/>
                <w:sz w:val="28"/>
                <w:szCs w:val="28"/>
              </w:rPr>
              <w:t>(</w:t>
            </w:r>
            <w:r w:rsidRPr="000E48F5">
              <w:rPr>
                <w:rFonts w:eastAsia="標楷體" w:hint="eastAsia"/>
                <w:sz w:val="28"/>
                <w:szCs w:val="28"/>
              </w:rPr>
              <w:t>請浮貼</w:t>
            </w:r>
            <w:r w:rsidR="000E48F5" w:rsidRPr="000E48F5">
              <w:rPr>
                <w:rFonts w:eastAsia="標楷體" w:hint="eastAsia"/>
                <w:sz w:val="28"/>
                <w:szCs w:val="28"/>
              </w:rPr>
              <w:t>)</w:t>
            </w:r>
          </w:p>
          <w:p w:rsidR="000738F2" w:rsidRPr="00AA3A74" w:rsidRDefault="00517ADD" w:rsidP="00020A7E">
            <w:pPr>
              <w:pStyle w:val="a8"/>
              <w:ind w:leftChars="0" w:left="0"/>
              <w:jc w:val="center"/>
              <w:rPr>
                <w:rFonts w:eastAsia="標楷體"/>
                <w:color w:val="404040" w:themeColor="text1" w:themeTint="BF"/>
                <w:sz w:val="28"/>
                <w:szCs w:val="28"/>
              </w:rPr>
            </w:pPr>
            <w:r w:rsidRPr="00AA3A74">
              <w:rPr>
                <w:rFonts w:eastAsia="標楷體" w:hint="eastAsia"/>
                <w:color w:val="404040" w:themeColor="text1" w:themeTint="BF"/>
                <w:sz w:val="28"/>
                <w:szCs w:val="28"/>
              </w:rPr>
              <w:t>107</w:t>
            </w:r>
            <w:r w:rsidRPr="00AA3A74">
              <w:rPr>
                <w:rFonts w:eastAsia="標楷體" w:hint="eastAsia"/>
                <w:color w:val="404040" w:themeColor="text1" w:themeTint="BF"/>
                <w:sz w:val="28"/>
                <w:szCs w:val="28"/>
              </w:rPr>
              <w:t>年</w:t>
            </w:r>
            <w:r w:rsidR="000738F2" w:rsidRPr="00AA3A74">
              <w:rPr>
                <w:rFonts w:eastAsia="標楷體" w:hint="eastAsia"/>
                <w:color w:val="404040" w:themeColor="text1" w:themeTint="BF"/>
                <w:sz w:val="28"/>
                <w:szCs w:val="28"/>
              </w:rPr>
              <w:t>電費繳費收據影本或電子帳單明細</w:t>
            </w:r>
          </w:p>
          <w:p w:rsidR="000E48F5" w:rsidRDefault="000E48F5"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Pr="00050D61" w:rsidRDefault="00050D61" w:rsidP="00020A7E">
            <w:pPr>
              <w:pStyle w:val="a8"/>
              <w:ind w:leftChars="0" w:left="0"/>
              <w:rPr>
                <w:rFonts w:eastAsia="標楷體"/>
                <w:sz w:val="28"/>
                <w:szCs w:val="28"/>
              </w:rPr>
            </w:pPr>
          </w:p>
        </w:tc>
      </w:tr>
      <w:tr w:rsidR="002C37E2" w:rsidRPr="00027FE8" w:rsidTr="00020A7E">
        <w:trPr>
          <w:gridBefore w:val="1"/>
          <w:wBefore w:w="142" w:type="dxa"/>
          <w:trHeight w:val="460"/>
        </w:trPr>
        <w:tc>
          <w:tcPr>
            <w:tcW w:w="9604" w:type="dxa"/>
            <w:gridSpan w:val="2"/>
            <w:tcBorders>
              <w:top w:val="nil"/>
              <w:left w:val="nil"/>
              <w:bottom w:val="nil"/>
              <w:right w:val="nil"/>
            </w:tcBorders>
            <w:vAlign w:val="center"/>
          </w:tcPr>
          <w:p w:rsidR="002C37E2" w:rsidRPr="00027FE8" w:rsidRDefault="00050D61" w:rsidP="00854E54">
            <w:pPr>
              <w:pStyle w:val="a8"/>
              <w:tabs>
                <w:tab w:val="left" w:pos="459"/>
                <w:tab w:val="left" w:pos="601"/>
              </w:tabs>
              <w:ind w:leftChars="0" w:left="0"/>
              <w:jc w:val="both"/>
              <w:rPr>
                <w:rFonts w:eastAsia="標楷體"/>
                <w:b/>
                <w:sz w:val="28"/>
                <w:szCs w:val="28"/>
              </w:rPr>
            </w:pPr>
            <w:r>
              <w:rPr>
                <w:rFonts w:eastAsia="標楷體" w:hint="eastAsia"/>
                <w:b/>
                <w:sz w:val="28"/>
                <w:szCs w:val="28"/>
              </w:rPr>
              <w:lastRenderedPageBreak/>
              <w:t>附件三</w:t>
            </w:r>
            <w:r w:rsidR="00854E54" w:rsidRPr="00854E54">
              <w:rPr>
                <w:rFonts w:eastAsia="標楷體" w:hint="eastAsia"/>
                <w:b/>
                <w:sz w:val="28"/>
                <w:szCs w:val="28"/>
                <w:shd w:val="pct15" w:color="auto" w:fill="FFFFFF"/>
              </w:rPr>
              <w:t>(</w:t>
            </w:r>
            <w:r w:rsidR="00854E54" w:rsidRPr="00854E54">
              <w:rPr>
                <w:rFonts w:eastAsia="標楷體" w:hint="eastAsia"/>
                <w:b/>
                <w:sz w:val="28"/>
                <w:szCs w:val="28"/>
                <w:shd w:val="pct15" w:color="auto" w:fill="FFFFFF"/>
              </w:rPr>
              <w:t>以下附件經核定通過且完成設備汰換者始須檢附，並請單面印刷</w:t>
            </w:r>
            <w:r w:rsidR="00854E54" w:rsidRPr="00854E54">
              <w:rPr>
                <w:rFonts w:eastAsia="標楷體" w:hint="eastAsia"/>
                <w:b/>
                <w:sz w:val="28"/>
                <w:szCs w:val="28"/>
                <w:shd w:val="pct15" w:color="auto" w:fill="FFFFFF"/>
              </w:rPr>
              <w:t>)</w:t>
            </w:r>
          </w:p>
        </w:tc>
      </w:tr>
      <w:tr w:rsidR="00050D61" w:rsidRPr="00027FE8" w:rsidTr="00020A7E">
        <w:trPr>
          <w:gridBefore w:val="1"/>
          <w:wBefore w:w="142" w:type="dxa"/>
          <w:trHeight w:val="250"/>
        </w:trPr>
        <w:tc>
          <w:tcPr>
            <w:tcW w:w="9604" w:type="dxa"/>
            <w:gridSpan w:val="2"/>
            <w:vAlign w:val="center"/>
          </w:tcPr>
          <w:p w:rsidR="00050D61" w:rsidRPr="00027FE8" w:rsidRDefault="00050D61" w:rsidP="00020A7E">
            <w:pPr>
              <w:pStyle w:val="a8"/>
              <w:numPr>
                <w:ilvl w:val="0"/>
                <w:numId w:val="16"/>
              </w:numPr>
              <w:tabs>
                <w:tab w:val="left" w:pos="459"/>
                <w:tab w:val="left" w:pos="601"/>
              </w:tabs>
              <w:ind w:leftChars="0"/>
              <w:jc w:val="both"/>
              <w:rPr>
                <w:rFonts w:eastAsia="標楷體"/>
                <w:b/>
                <w:sz w:val="28"/>
                <w:szCs w:val="28"/>
              </w:rPr>
            </w:pPr>
            <w:r w:rsidRPr="00027FE8">
              <w:rPr>
                <w:rFonts w:eastAsia="標楷體" w:hint="eastAsia"/>
                <w:b/>
                <w:bCs/>
                <w:sz w:val="28"/>
                <w:szCs w:val="28"/>
              </w:rPr>
              <w:t>購買補助產品</w:t>
            </w:r>
            <w:r>
              <w:rPr>
                <w:rFonts w:eastAsia="標楷體" w:hint="eastAsia"/>
                <w:b/>
                <w:bCs/>
                <w:sz w:val="28"/>
                <w:szCs w:val="28"/>
              </w:rPr>
              <w:t>之</w:t>
            </w:r>
            <w:r w:rsidRPr="00027FE8">
              <w:rPr>
                <w:rFonts w:eastAsia="標楷體" w:hint="eastAsia"/>
                <w:b/>
                <w:bCs/>
                <w:sz w:val="28"/>
                <w:szCs w:val="28"/>
              </w:rPr>
              <w:t>統一發票或電子發票正本</w:t>
            </w:r>
          </w:p>
        </w:tc>
      </w:tr>
      <w:tr w:rsidR="00050D61" w:rsidRPr="00027FE8" w:rsidTr="00020A7E">
        <w:trPr>
          <w:gridBefore w:val="1"/>
          <w:wBefore w:w="142" w:type="dxa"/>
          <w:trHeight w:val="11597"/>
        </w:trPr>
        <w:tc>
          <w:tcPr>
            <w:tcW w:w="9604" w:type="dxa"/>
            <w:gridSpan w:val="2"/>
            <w:tcBorders>
              <w:bottom w:val="nil"/>
            </w:tcBorders>
            <w:vAlign w:val="center"/>
          </w:tcPr>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sz w:val="28"/>
                <w:szCs w:val="28"/>
              </w:rPr>
            </w:pPr>
            <w:r w:rsidRPr="00027FE8">
              <w:rPr>
                <w:rFonts w:eastAsia="標楷體" w:hint="eastAsia"/>
                <w:sz w:val="28"/>
                <w:szCs w:val="28"/>
              </w:rPr>
              <w:t>黏貼處</w:t>
            </w:r>
            <w:r w:rsidRPr="00027FE8">
              <w:rPr>
                <w:rFonts w:eastAsia="標楷體" w:hint="eastAsia"/>
                <w:sz w:val="28"/>
                <w:szCs w:val="28"/>
              </w:rPr>
              <w:t>(</w:t>
            </w:r>
            <w:r w:rsidRPr="00027FE8">
              <w:rPr>
                <w:rFonts w:eastAsia="標楷體" w:hint="eastAsia"/>
                <w:sz w:val="28"/>
                <w:szCs w:val="28"/>
              </w:rPr>
              <w:t>請浮貼</w:t>
            </w:r>
            <w:r w:rsidRPr="00027FE8">
              <w:rPr>
                <w:rFonts w:eastAsia="標楷體" w:hint="eastAsia"/>
                <w:sz w:val="28"/>
                <w:szCs w:val="28"/>
              </w:rPr>
              <w:t>)</w:t>
            </w:r>
          </w:p>
          <w:p w:rsidR="00050D61" w:rsidRDefault="00050D61" w:rsidP="00020A7E">
            <w:pPr>
              <w:pStyle w:val="a8"/>
              <w:ind w:leftChars="0" w:left="0"/>
              <w:jc w:val="center"/>
              <w:rPr>
                <w:rFonts w:eastAsia="標楷體"/>
                <w:color w:val="404040" w:themeColor="text1" w:themeTint="BF"/>
                <w:sz w:val="28"/>
                <w:szCs w:val="28"/>
              </w:rPr>
            </w:pPr>
            <w:r w:rsidRPr="0081420B">
              <w:rPr>
                <w:rFonts w:eastAsia="標楷體"/>
                <w:color w:val="404040" w:themeColor="text1" w:themeTint="BF"/>
                <w:sz w:val="28"/>
                <w:szCs w:val="28"/>
              </w:rPr>
              <w:t>發票</w:t>
            </w:r>
            <w:r w:rsidRPr="0081420B">
              <w:rPr>
                <w:rFonts w:eastAsia="標楷體" w:hint="eastAsia"/>
                <w:color w:val="404040" w:themeColor="text1" w:themeTint="BF"/>
                <w:sz w:val="28"/>
                <w:szCs w:val="28"/>
              </w:rPr>
              <w:t>均</w:t>
            </w:r>
            <w:r w:rsidRPr="0081420B">
              <w:rPr>
                <w:rFonts w:eastAsia="標楷體"/>
                <w:color w:val="404040" w:themeColor="text1" w:themeTint="BF"/>
                <w:sz w:val="28"/>
                <w:szCs w:val="28"/>
              </w:rPr>
              <w:t>需載明受補助產品之品名</w:t>
            </w:r>
            <w:r w:rsidRPr="0081420B">
              <w:rPr>
                <w:rFonts w:eastAsia="標楷體" w:hint="eastAsia"/>
                <w:color w:val="404040" w:themeColor="text1" w:themeTint="BF"/>
                <w:sz w:val="28"/>
                <w:szCs w:val="28"/>
              </w:rPr>
              <w:t>、</w:t>
            </w:r>
            <w:r w:rsidRPr="0081420B">
              <w:rPr>
                <w:rFonts w:eastAsia="標楷體"/>
                <w:color w:val="404040" w:themeColor="text1" w:themeTint="BF"/>
                <w:sz w:val="28"/>
                <w:szCs w:val="28"/>
              </w:rPr>
              <w:t>型號</w:t>
            </w:r>
            <w:r w:rsidRPr="0081420B">
              <w:rPr>
                <w:rFonts w:eastAsia="標楷體" w:hint="eastAsia"/>
                <w:color w:val="404040" w:themeColor="text1" w:themeTint="BF"/>
                <w:sz w:val="28"/>
                <w:szCs w:val="28"/>
              </w:rPr>
              <w:t>，</w:t>
            </w:r>
          </w:p>
          <w:p w:rsidR="00050D61" w:rsidRDefault="00050D61" w:rsidP="00020A7E">
            <w:pPr>
              <w:pStyle w:val="a8"/>
              <w:ind w:leftChars="0" w:left="0"/>
              <w:jc w:val="center"/>
              <w:rPr>
                <w:rFonts w:eastAsia="標楷體"/>
                <w:color w:val="404040" w:themeColor="text1" w:themeTint="BF"/>
                <w:sz w:val="28"/>
                <w:szCs w:val="28"/>
              </w:rPr>
            </w:pPr>
            <w:r w:rsidRPr="0081420B">
              <w:rPr>
                <w:rFonts w:eastAsia="標楷體" w:hint="eastAsia"/>
                <w:color w:val="404040" w:themeColor="text1" w:themeTint="BF"/>
                <w:sz w:val="28"/>
                <w:szCs w:val="28"/>
              </w:rPr>
              <w:t>若未載明應檢附受補助產品型號之出貨明細單並加蓋店章</w:t>
            </w: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050D61" w:rsidRDefault="00050D61" w:rsidP="00020A7E">
            <w:pPr>
              <w:pStyle w:val="a8"/>
              <w:ind w:leftChars="0" w:left="0"/>
              <w:rPr>
                <w:rFonts w:eastAsia="標楷體"/>
                <w:sz w:val="28"/>
                <w:szCs w:val="28"/>
              </w:rPr>
            </w:pPr>
          </w:p>
          <w:p w:rsidR="00A52D4B" w:rsidRDefault="00A52D4B" w:rsidP="00020A7E">
            <w:pPr>
              <w:pStyle w:val="a8"/>
              <w:ind w:leftChars="0" w:left="0"/>
              <w:rPr>
                <w:rFonts w:eastAsia="標楷體"/>
                <w:sz w:val="28"/>
                <w:szCs w:val="28"/>
              </w:rPr>
            </w:pPr>
          </w:p>
          <w:p w:rsidR="00A52D4B" w:rsidRPr="0081420B" w:rsidRDefault="00A52D4B" w:rsidP="00020A7E">
            <w:pPr>
              <w:pStyle w:val="a8"/>
              <w:ind w:leftChars="0" w:left="0"/>
              <w:rPr>
                <w:rFonts w:eastAsia="標楷體"/>
                <w:sz w:val="28"/>
                <w:szCs w:val="28"/>
              </w:rPr>
            </w:pPr>
          </w:p>
        </w:tc>
      </w:tr>
      <w:tr w:rsidR="00050D61" w:rsidRPr="00027FE8" w:rsidTr="00020A7E">
        <w:trPr>
          <w:gridBefore w:val="1"/>
          <w:wBefore w:w="142" w:type="dxa"/>
          <w:trHeight w:val="810"/>
        </w:trPr>
        <w:tc>
          <w:tcPr>
            <w:tcW w:w="9604" w:type="dxa"/>
            <w:gridSpan w:val="2"/>
            <w:tcBorders>
              <w:top w:val="nil"/>
              <w:left w:val="nil"/>
              <w:bottom w:val="single" w:sz="4" w:space="0" w:color="auto"/>
              <w:right w:val="nil"/>
            </w:tcBorders>
          </w:tcPr>
          <w:p w:rsidR="00050D61" w:rsidRPr="00D64BC6" w:rsidRDefault="00D64BC6" w:rsidP="00020A7E">
            <w:pPr>
              <w:tabs>
                <w:tab w:val="left" w:pos="459"/>
                <w:tab w:val="left" w:pos="601"/>
              </w:tabs>
              <w:rPr>
                <w:rFonts w:eastAsia="標楷體"/>
                <w:b/>
                <w:bCs/>
                <w:sz w:val="28"/>
                <w:szCs w:val="28"/>
              </w:rPr>
            </w:pPr>
            <w:r w:rsidRPr="00D64BC6">
              <w:rPr>
                <w:rFonts w:eastAsia="標楷體" w:hint="eastAsia"/>
                <w:b/>
                <w:bCs/>
                <w:sz w:val="28"/>
                <w:szCs w:val="28"/>
              </w:rPr>
              <w:lastRenderedPageBreak/>
              <w:t>附件四</w:t>
            </w:r>
          </w:p>
        </w:tc>
      </w:tr>
      <w:tr w:rsidR="00D64BC6" w:rsidRPr="00027FE8" w:rsidTr="00020A7E">
        <w:trPr>
          <w:gridBefore w:val="1"/>
          <w:wBefore w:w="142" w:type="dxa"/>
          <w:trHeight w:val="620"/>
        </w:trPr>
        <w:tc>
          <w:tcPr>
            <w:tcW w:w="9604" w:type="dxa"/>
            <w:gridSpan w:val="2"/>
            <w:tcBorders>
              <w:top w:val="single" w:sz="4" w:space="0" w:color="auto"/>
              <w:left w:val="single" w:sz="4" w:space="0" w:color="auto"/>
              <w:bottom w:val="single" w:sz="4" w:space="0" w:color="auto"/>
              <w:right w:val="single" w:sz="4" w:space="0" w:color="auto"/>
            </w:tcBorders>
          </w:tcPr>
          <w:p w:rsidR="00D64BC6" w:rsidRPr="00D64BC6" w:rsidRDefault="00D64BC6" w:rsidP="00020A7E">
            <w:pPr>
              <w:tabs>
                <w:tab w:val="left" w:pos="459"/>
                <w:tab w:val="left" w:pos="601"/>
              </w:tabs>
              <w:rPr>
                <w:rFonts w:eastAsia="標楷體"/>
                <w:b/>
                <w:bCs/>
                <w:sz w:val="28"/>
                <w:szCs w:val="28"/>
              </w:rPr>
            </w:pPr>
            <w:r w:rsidRPr="00D64BC6">
              <w:rPr>
                <w:rFonts w:eastAsia="標楷體" w:hint="eastAsia"/>
                <w:b/>
                <w:bCs/>
                <w:sz w:val="28"/>
                <w:szCs w:val="28"/>
              </w:rPr>
              <w:t>受補助產品之廠商保證書</w:t>
            </w:r>
            <w:r w:rsidRPr="00D64BC6">
              <w:rPr>
                <w:rFonts w:eastAsia="標楷體" w:hint="eastAsia"/>
                <w:b/>
                <w:bCs/>
                <w:sz w:val="28"/>
                <w:szCs w:val="28"/>
              </w:rPr>
              <w:t>(</w:t>
            </w:r>
            <w:r w:rsidRPr="00D64BC6">
              <w:rPr>
                <w:rFonts w:eastAsia="標楷體" w:hint="eastAsia"/>
                <w:b/>
                <w:bCs/>
                <w:sz w:val="28"/>
                <w:szCs w:val="28"/>
              </w:rPr>
              <w:t>卡</w:t>
            </w:r>
            <w:r w:rsidRPr="00D64BC6">
              <w:rPr>
                <w:rFonts w:eastAsia="標楷體" w:hint="eastAsia"/>
                <w:b/>
                <w:bCs/>
                <w:sz w:val="28"/>
                <w:szCs w:val="28"/>
              </w:rPr>
              <w:t>)</w:t>
            </w:r>
            <w:r w:rsidRPr="00D64BC6">
              <w:rPr>
                <w:rFonts w:eastAsia="標楷體" w:hint="eastAsia"/>
                <w:b/>
                <w:bCs/>
                <w:sz w:val="28"/>
                <w:szCs w:val="28"/>
              </w:rPr>
              <w:t>影本</w:t>
            </w:r>
          </w:p>
        </w:tc>
      </w:tr>
      <w:tr w:rsidR="00050D61" w:rsidRPr="00027FE8" w:rsidTr="00020A7E">
        <w:trPr>
          <w:gridBefore w:val="1"/>
          <w:wBefore w:w="142" w:type="dxa"/>
          <w:trHeight w:val="12024"/>
        </w:trPr>
        <w:tc>
          <w:tcPr>
            <w:tcW w:w="9604" w:type="dxa"/>
            <w:gridSpan w:val="2"/>
            <w:tcBorders>
              <w:top w:val="single" w:sz="4" w:space="0" w:color="auto"/>
              <w:bottom w:val="nil"/>
            </w:tcBorders>
            <w:vAlign w:val="center"/>
          </w:tcPr>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20A7E" w:rsidRDefault="00020A7E" w:rsidP="00020A7E">
            <w:pPr>
              <w:pStyle w:val="a8"/>
              <w:ind w:leftChars="0" w:left="0"/>
              <w:jc w:val="center"/>
              <w:rPr>
                <w:rFonts w:eastAsia="標楷體"/>
                <w:sz w:val="28"/>
                <w:szCs w:val="28"/>
              </w:rPr>
            </w:pPr>
          </w:p>
          <w:p w:rsidR="00050D61" w:rsidRDefault="00050D61" w:rsidP="00020A7E">
            <w:pPr>
              <w:pStyle w:val="a8"/>
              <w:ind w:leftChars="0" w:left="0"/>
              <w:jc w:val="center"/>
              <w:rPr>
                <w:rFonts w:eastAsia="標楷體"/>
                <w:b/>
                <w:sz w:val="16"/>
                <w:szCs w:val="16"/>
              </w:rPr>
            </w:pPr>
            <w:r w:rsidRPr="00027FE8">
              <w:rPr>
                <w:rFonts w:eastAsia="標楷體" w:hint="eastAsia"/>
                <w:sz w:val="28"/>
                <w:szCs w:val="28"/>
              </w:rPr>
              <w:t>黏貼處</w:t>
            </w:r>
            <w:r w:rsidRPr="00027FE8">
              <w:rPr>
                <w:rFonts w:eastAsia="標楷體" w:hint="eastAsia"/>
                <w:sz w:val="28"/>
                <w:szCs w:val="28"/>
              </w:rPr>
              <w:t>(</w:t>
            </w:r>
            <w:r w:rsidRPr="00027FE8">
              <w:rPr>
                <w:rFonts w:eastAsia="標楷體" w:hint="eastAsia"/>
                <w:sz w:val="28"/>
                <w:szCs w:val="28"/>
              </w:rPr>
              <w:t>請浮貼</w:t>
            </w:r>
            <w:r w:rsidRPr="00027FE8">
              <w:rPr>
                <w:rFonts w:eastAsia="標楷體" w:hint="eastAsia"/>
                <w:sz w:val="28"/>
                <w:szCs w:val="28"/>
              </w:rPr>
              <w:t>)</w:t>
            </w:r>
            <w:r w:rsidRPr="00027FE8">
              <w:rPr>
                <w:rFonts w:eastAsia="標楷體" w:hint="eastAsia"/>
                <w:b/>
                <w:sz w:val="16"/>
                <w:szCs w:val="16"/>
              </w:rPr>
              <w:t xml:space="preserve"> </w:t>
            </w:r>
          </w:p>
          <w:p w:rsidR="00020A7E" w:rsidRDefault="00050D61" w:rsidP="00020A7E">
            <w:pPr>
              <w:pStyle w:val="a8"/>
              <w:ind w:leftChars="0" w:left="0"/>
              <w:jc w:val="center"/>
              <w:rPr>
                <w:rFonts w:eastAsia="標楷體"/>
                <w:color w:val="404040" w:themeColor="text1" w:themeTint="BF"/>
                <w:sz w:val="28"/>
                <w:szCs w:val="28"/>
              </w:rPr>
            </w:pPr>
            <w:r w:rsidRPr="0081420B">
              <w:rPr>
                <w:rFonts w:eastAsia="標楷體" w:hint="eastAsia"/>
                <w:color w:val="404040" w:themeColor="text1" w:themeTint="BF"/>
                <w:sz w:val="28"/>
                <w:szCs w:val="28"/>
              </w:rPr>
              <w:t>須載明廠牌及型號</w:t>
            </w:r>
          </w:p>
          <w:p w:rsidR="00A52D4B" w:rsidRPr="0081420B" w:rsidRDefault="00A52D4B" w:rsidP="00A52D4B">
            <w:pPr>
              <w:pStyle w:val="a8"/>
              <w:ind w:leftChars="0" w:left="0"/>
              <w:jc w:val="center"/>
              <w:rPr>
                <w:rFonts w:eastAsia="標楷體"/>
                <w:color w:val="404040" w:themeColor="text1" w:themeTint="BF"/>
                <w:sz w:val="28"/>
                <w:szCs w:val="28"/>
              </w:rPr>
            </w:pPr>
            <w:r>
              <w:rPr>
                <w:rFonts w:eastAsia="標楷體" w:hint="eastAsia"/>
                <w:color w:val="404040" w:themeColor="text1" w:themeTint="BF"/>
                <w:sz w:val="28"/>
                <w:szCs w:val="28"/>
              </w:rPr>
              <w:t>(</w:t>
            </w:r>
            <w:r w:rsidRPr="00004875">
              <w:rPr>
                <w:rFonts w:eastAsia="標楷體" w:hint="eastAsia"/>
                <w:color w:val="404040" w:themeColor="text1" w:themeTint="BF"/>
                <w:sz w:val="28"/>
                <w:szCs w:val="28"/>
              </w:rPr>
              <w:t>限公布於節能標章全球資訊網站之產品</w:t>
            </w:r>
            <w:r>
              <w:rPr>
                <w:rFonts w:eastAsia="標楷體" w:hint="eastAsia"/>
                <w:color w:val="404040" w:themeColor="text1" w:themeTint="BF"/>
                <w:sz w:val="28"/>
                <w:szCs w:val="28"/>
              </w:rPr>
              <w:t>)</w:t>
            </w:r>
          </w:p>
          <w:p w:rsidR="00A52D4B" w:rsidRPr="0081420B" w:rsidRDefault="00A52D4B" w:rsidP="00A52D4B">
            <w:pPr>
              <w:pStyle w:val="a8"/>
              <w:ind w:leftChars="0" w:left="0"/>
              <w:rPr>
                <w:rFonts w:eastAsia="標楷體"/>
                <w:sz w:val="28"/>
                <w:szCs w:val="28"/>
              </w:rPr>
            </w:pPr>
          </w:p>
          <w:p w:rsidR="00A52D4B" w:rsidRPr="00A52D4B" w:rsidRDefault="00A52D4B" w:rsidP="00020A7E">
            <w:pPr>
              <w:pStyle w:val="a8"/>
              <w:ind w:leftChars="0" w:left="0"/>
              <w:jc w:val="center"/>
              <w:rPr>
                <w:rFonts w:eastAsia="標楷體"/>
                <w:color w:val="404040" w:themeColor="text1" w:themeTint="BF"/>
                <w:sz w:val="28"/>
                <w:szCs w:val="28"/>
              </w:rPr>
            </w:pPr>
          </w:p>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p w:rsidR="00020A7E" w:rsidRPr="00020A7E" w:rsidRDefault="00020A7E" w:rsidP="00020A7E"/>
        </w:tc>
      </w:tr>
      <w:tr w:rsidR="00050D61" w:rsidRPr="00027FE8" w:rsidTr="00020A7E">
        <w:trPr>
          <w:gridBefore w:val="1"/>
          <w:wBefore w:w="142" w:type="dxa"/>
          <w:trHeight w:val="460"/>
        </w:trPr>
        <w:tc>
          <w:tcPr>
            <w:tcW w:w="9604" w:type="dxa"/>
            <w:gridSpan w:val="2"/>
            <w:tcBorders>
              <w:top w:val="nil"/>
              <w:left w:val="nil"/>
              <w:bottom w:val="single" w:sz="4" w:space="0" w:color="auto"/>
              <w:right w:val="nil"/>
            </w:tcBorders>
          </w:tcPr>
          <w:p w:rsidR="00050D61" w:rsidRPr="00020A7E" w:rsidRDefault="00020A7E" w:rsidP="00020A7E">
            <w:pPr>
              <w:pStyle w:val="a8"/>
              <w:numPr>
                <w:ilvl w:val="0"/>
                <w:numId w:val="16"/>
              </w:numPr>
              <w:tabs>
                <w:tab w:val="left" w:pos="459"/>
                <w:tab w:val="left" w:pos="601"/>
              </w:tabs>
              <w:ind w:leftChars="0"/>
              <w:jc w:val="both"/>
              <w:rPr>
                <w:rFonts w:eastAsia="標楷體"/>
                <w:b/>
                <w:bCs/>
                <w:color w:val="000000" w:themeColor="text1"/>
                <w:sz w:val="30"/>
                <w:szCs w:val="30"/>
              </w:rPr>
            </w:pPr>
            <w:r w:rsidRPr="00020A7E">
              <w:rPr>
                <w:rFonts w:eastAsia="標楷體" w:hint="eastAsia"/>
                <w:b/>
                <w:bCs/>
                <w:color w:val="000000" w:themeColor="text1"/>
                <w:sz w:val="30"/>
                <w:szCs w:val="30"/>
              </w:rPr>
              <w:lastRenderedPageBreak/>
              <w:t>附件五</w:t>
            </w:r>
          </w:p>
        </w:tc>
      </w:tr>
      <w:tr w:rsidR="00020A7E" w:rsidRPr="00027FE8" w:rsidTr="00020A7E">
        <w:trPr>
          <w:gridBefore w:val="1"/>
          <w:wBefore w:w="142" w:type="dxa"/>
          <w:trHeight w:val="1330"/>
        </w:trPr>
        <w:tc>
          <w:tcPr>
            <w:tcW w:w="9604" w:type="dxa"/>
            <w:gridSpan w:val="2"/>
            <w:tcBorders>
              <w:top w:val="single" w:sz="4" w:space="0" w:color="auto"/>
            </w:tcBorders>
          </w:tcPr>
          <w:p w:rsidR="00020A7E" w:rsidRDefault="00020A7E" w:rsidP="00020A7E">
            <w:pPr>
              <w:pStyle w:val="a8"/>
              <w:numPr>
                <w:ilvl w:val="0"/>
                <w:numId w:val="16"/>
              </w:numPr>
              <w:tabs>
                <w:tab w:val="left" w:pos="459"/>
                <w:tab w:val="left" w:pos="601"/>
              </w:tabs>
              <w:ind w:leftChars="0"/>
              <w:jc w:val="both"/>
              <w:rPr>
                <w:rFonts w:eastAsia="標楷體"/>
                <w:b/>
                <w:bCs/>
                <w:sz w:val="28"/>
                <w:szCs w:val="28"/>
              </w:rPr>
            </w:pPr>
            <w:r w:rsidRPr="0081420B">
              <w:rPr>
                <w:rFonts w:eastAsia="標楷體" w:hint="eastAsia"/>
                <w:b/>
                <w:bCs/>
                <w:sz w:val="28"/>
                <w:szCs w:val="28"/>
              </w:rPr>
              <w:t>廢四機回收聯單「第二聯影本」及「第三聯正本」</w:t>
            </w:r>
          </w:p>
          <w:p w:rsidR="00020A7E" w:rsidRPr="00020A7E" w:rsidRDefault="00020A7E" w:rsidP="00020A7E">
            <w:pPr>
              <w:tabs>
                <w:tab w:val="left" w:pos="459"/>
                <w:tab w:val="left" w:pos="601"/>
              </w:tabs>
              <w:jc w:val="both"/>
              <w:rPr>
                <w:rFonts w:eastAsia="標楷體"/>
                <w:b/>
                <w:bCs/>
                <w:sz w:val="28"/>
                <w:szCs w:val="28"/>
              </w:rPr>
            </w:pPr>
            <w:r w:rsidRPr="00020A7E">
              <w:rPr>
                <w:rFonts w:eastAsia="標楷體" w:hint="eastAsia"/>
                <w:bCs/>
                <w:color w:val="000000" w:themeColor="text1"/>
                <w:sz w:val="30"/>
                <w:szCs w:val="30"/>
                <w:shd w:val="pct15" w:color="auto" w:fill="FFFFFF"/>
              </w:rPr>
              <w:t>(</w:t>
            </w:r>
            <w:r w:rsidRPr="00020A7E">
              <w:rPr>
                <w:rFonts w:eastAsia="標楷體" w:hint="eastAsia"/>
                <w:bCs/>
                <w:color w:val="000000" w:themeColor="text1"/>
                <w:sz w:val="30"/>
                <w:szCs w:val="30"/>
                <w:shd w:val="pct15" w:color="auto" w:fill="FFFFFF"/>
              </w:rPr>
              <w:t>僅</w:t>
            </w:r>
            <w:r w:rsidRPr="00020A7E">
              <w:rPr>
                <w:rFonts w:eastAsia="標楷體" w:hint="eastAsia"/>
                <w:b/>
                <w:bCs/>
                <w:color w:val="000000" w:themeColor="text1"/>
                <w:sz w:val="30"/>
                <w:szCs w:val="30"/>
                <w:shd w:val="pct15" w:color="auto" w:fill="FFFFFF"/>
              </w:rPr>
              <w:t>無風管冷氣調節</w:t>
            </w:r>
            <w:r w:rsidRPr="00020A7E">
              <w:rPr>
                <w:rFonts w:eastAsia="標楷體" w:hint="eastAsia"/>
                <w:bCs/>
                <w:color w:val="000000" w:themeColor="text1"/>
                <w:sz w:val="30"/>
                <w:szCs w:val="30"/>
                <w:shd w:val="pct15" w:color="auto" w:fill="FFFFFF"/>
              </w:rPr>
              <w:t>機須附本項</w:t>
            </w:r>
            <w:r w:rsidRPr="00020A7E">
              <w:rPr>
                <w:rFonts w:eastAsia="標楷體" w:hint="eastAsia"/>
                <w:bCs/>
                <w:color w:val="000000" w:themeColor="text1"/>
                <w:sz w:val="30"/>
                <w:szCs w:val="30"/>
                <w:shd w:val="pct15" w:color="auto" w:fill="FFFFFF"/>
              </w:rPr>
              <w:t>)</w:t>
            </w:r>
          </w:p>
        </w:tc>
      </w:tr>
      <w:tr w:rsidR="00050D61" w:rsidRPr="00027FE8" w:rsidTr="00020A7E">
        <w:trPr>
          <w:gridBefore w:val="1"/>
          <w:wBefore w:w="142" w:type="dxa"/>
          <w:trHeight w:val="5622"/>
        </w:trPr>
        <w:tc>
          <w:tcPr>
            <w:tcW w:w="9604" w:type="dxa"/>
            <w:gridSpan w:val="2"/>
            <w:vAlign w:val="center"/>
          </w:tcPr>
          <w:p w:rsidR="00050D61" w:rsidRDefault="00050D61" w:rsidP="00020A7E">
            <w:pPr>
              <w:pStyle w:val="a8"/>
              <w:ind w:leftChars="0" w:left="0"/>
              <w:jc w:val="center"/>
              <w:rPr>
                <w:rFonts w:eastAsia="標楷體"/>
                <w:b/>
                <w:sz w:val="16"/>
                <w:szCs w:val="16"/>
              </w:rPr>
            </w:pPr>
            <w:r w:rsidRPr="00027FE8">
              <w:rPr>
                <w:rFonts w:eastAsia="標楷體" w:hint="eastAsia"/>
                <w:sz w:val="28"/>
                <w:szCs w:val="28"/>
              </w:rPr>
              <w:t>黏貼處</w:t>
            </w:r>
            <w:r w:rsidRPr="00027FE8">
              <w:rPr>
                <w:rFonts w:eastAsia="標楷體" w:hint="eastAsia"/>
                <w:sz w:val="28"/>
                <w:szCs w:val="28"/>
              </w:rPr>
              <w:t>(</w:t>
            </w:r>
            <w:r w:rsidRPr="00027FE8">
              <w:rPr>
                <w:rFonts w:eastAsia="標楷體" w:hint="eastAsia"/>
                <w:sz w:val="28"/>
                <w:szCs w:val="28"/>
              </w:rPr>
              <w:t>請浮貼</w:t>
            </w:r>
            <w:r w:rsidRPr="00027FE8">
              <w:rPr>
                <w:rFonts w:eastAsia="標楷體" w:hint="eastAsia"/>
                <w:sz w:val="28"/>
                <w:szCs w:val="28"/>
              </w:rPr>
              <w:t>)</w:t>
            </w:r>
            <w:r w:rsidRPr="00027FE8">
              <w:rPr>
                <w:rFonts w:eastAsia="標楷體" w:hint="eastAsia"/>
                <w:b/>
                <w:sz w:val="16"/>
                <w:szCs w:val="16"/>
              </w:rPr>
              <w:t xml:space="preserve"> </w:t>
            </w:r>
          </w:p>
          <w:p w:rsidR="00050D61" w:rsidRPr="0081420B" w:rsidRDefault="00050D61" w:rsidP="00020A7E">
            <w:pPr>
              <w:pStyle w:val="a8"/>
              <w:ind w:leftChars="0" w:left="0"/>
              <w:jc w:val="center"/>
              <w:rPr>
                <w:rFonts w:eastAsia="標楷體"/>
                <w:color w:val="404040" w:themeColor="text1" w:themeTint="BF"/>
                <w:sz w:val="28"/>
                <w:szCs w:val="28"/>
              </w:rPr>
            </w:pPr>
            <w:r w:rsidRPr="0081420B">
              <w:rPr>
                <w:rFonts w:eastAsia="標楷體" w:hint="eastAsia"/>
                <w:color w:val="404040" w:themeColor="text1" w:themeTint="BF"/>
                <w:sz w:val="28"/>
                <w:szCs w:val="28"/>
              </w:rPr>
              <w:t>廢四機回收聯單「第二聯影本」</w:t>
            </w:r>
          </w:p>
          <w:p w:rsidR="00050D61" w:rsidRPr="0081420B" w:rsidRDefault="00050D61" w:rsidP="00020A7E">
            <w:pPr>
              <w:pStyle w:val="a8"/>
              <w:ind w:leftChars="0" w:left="0"/>
              <w:jc w:val="center"/>
              <w:rPr>
                <w:rFonts w:eastAsia="標楷體"/>
                <w:color w:val="404040" w:themeColor="text1" w:themeTint="BF"/>
                <w:sz w:val="28"/>
                <w:szCs w:val="28"/>
              </w:rPr>
            </w:pPr>
            <w:r w:rsidRPr="0081420B">
              <w:rPr>
                <w:rFonts w:eastAsia="標楷體" w:hint="eastAsia"/>
                <w:color w:val="404040" w:themeColor="text1" w:themeTint="BF"/>
                <w:sz w:val="28"/>
                <w:szCs w:val="28"/>
              </w:rPr>
              <w:t>本聯單須已經「</w:t>
            </w:r>
            <w:r w:rsidR="00A97F9C">
              <w:rPr>
                <w:rFonts w:eastAsia="標楷體" w:hint="eastAsia"/>
                <w:color w:val="404040" w:themeColor="text1" w:themeTint="BF"/>
                <w:sz w:val="28"/>
                <w:szCs w:val="28"/>
              </w:rPr>
              <w:t>販賣業者或</w:t>
            </w:r>
            <w:r w:rsidRPr="0081420B">
              <w:rPr>
                <w:rFonts w:eastAsia="標楷體" w:hint="eastAsia"/>
                <w:color w:val="404040" w:themeColor="text1" w:themeTint="BF"/>
                <w:sz w:val="28"/>
                <w:szCs w:val="28"/>
              </w:rPr>
              <w:t>回收業或處理業者」核章</w:t>
            </w:r>
          </w:p>
          <w:p w:rsidR="00050D61" w:rsidRPr="00027FE8" w:rsidRDefault="00050D61" w:rsidP="00020A7E">
            <w:pPr>
              <w:rPr>
                <w:rFonts w:eastAsia="標楷體"/>
                <w:color w:val="000000"/>
                <w:sz w:val="28"/>
              </w:rPr>
            </w:pPr>
          </w:p>
        </w:tc>
      </w:tr>
      <w:tr w:rsidR="00050D61" w:rsidRPr="00027FE8" w:rsidTr="00020A7E">
        <w:trPr>
          <w:gridBefore w:val="1"/>
          <w:wBefore w:w="142" w:type="dxa"/>
          <w:trHeight w:val="6154"/>
        </w:trPr>
        <w:tc>
          <w:tcPr>
            <w:tcW w:w="9604" w:type="dxa"/>
            <w:gridSpan w:val="2"/>
            <w:vAlign w:val="center"/>
          </w:tcPr>
          <w:p w:rsidR="00050D61" w:rsidRDefault="00050D61" w:rsidP="00020A7E">
            <w:pPr>
              <w:pStyle w:val="a8"/>
              <w:ind w:leftChars="0" w:left="0"/>
              <w:jc w:val="center"/>
              <w:rPr>
                <w:rFonts w:eastAsia="標楷體"/>
                <w:b/>
                <w:sz w:val="16"/>
                <w:szCs w:val="16"/>
              </w:rPr>
            </w:pPr>
            <w:r w:rsidRPr="00027FE8">
              <w:rPr>
                <w:rFonts w:eastAsia="標楷體" w:hint="eastAsia"/>
                <w:sz w:val="28"/>
                <w:szCs w:val="28"/>
              </w:rPr>
              <w:t>黏貼處</w:t>
            </w:r>
            <w:r w:rsidRPr="00027FE8">
              <w:rPr>
                <w:rFonts w:eastAsia="標楷體" w:hint="eastAsia"/>
                <w:sz w:val="28"/>
                <w:szCs w:val="28"/>
              </w:rPr>
              <w:t>(</w:t>
            </w:r>
            <w:r w:rsidRPr="00027FE8">
              <w:rPr>
                <w:rFonts w:eastAsia="標楷體" w:hint="eastAsia"/>
                <w:sz w:val="28"/>
                <w:szCs w:val="28"/>
              </w:rPr>
              <w:t>請浮貼</w:t>
            </w:r>
            <w:r w:rsidRPr="00027FE8">
              <w:rPr>
                <w:rFonts w:eastAsia="標楷體" w:hint="eastAsia"/>
                <w:sz w:val="28"/>
                <w:szCs w:val="28"/>
              </w:rPr>
              <w:t>)</w:t>
            </w:r>
            <w:r w:rsidRPr="00027FE8">
              <w:rPr>
                <w:rFonts w:eastAsia="標楷體" w:hint="eastAsia"/>
                <w:b/>
                <w:sz w:val="16"/>
                <w:szCs w:val="16"/>
              </w:rPr>
              <w:t xml:space="preserve"> </w:t>
            </w:r>
          </w:p>
          <w:p w:rsidR="00050D61" w:rsidRPr="00027FE8" w:rsidRDefault="00050D61" w:rsidP="00020A7E">
            <w:pPr>
              <w:pStyle w:val="a8"/>
              <w:ind w:leftChars="0" w:left="0"/>
              <w:jc w:val="center"/>
              <w:rPr>
                <w:rFonts w:eastAsia="標楷體"/>
                <w:color w:val="000000"/>
                <w:sz w:val="28"/>
              </w:rPr>
            </w:pPr>
            <w:r w:rsidRPr="0081420B">
              <w:rPr>
                <w:rFonts w:eastAsia="標楷體" w:hint="eastAsia"/>
                <w:color w:val="404040" w:themeColor="text1" w:themeTint="BF"/>
                <w:sz w:val="28"/>
                <w:szCs w:val="28"/>
              </w:rPr>
              <w:t>廢四機回收聯單「第三聯正本」</w:t>
            </w:r>
          </w:p>
        </w:tc>
      </w:tr>
    </w:tbl>
    <w:p w:rsidR="00020A7E" w:rsidRDefault="002C37E2" w:rsidP="00A55757">
      <w:r w:rsidRPr="00027FE8">
        <w:br w:type="page"/>
      </w:r>
    </w:p>
    <w:p w:rsidR="00020A7E" w:rsidRPr="00020A7E" w:rsidRDefault="00020A7E" w:rsidP="00020A7E">
      <w:pPr>
        <w:pStyle w:val="a8"/>
        <w:tabs>
          <w:tab w:val="left" w:pos="459"/>
          <w:tab w:val="left" w:pos="601"/>
        </w:tabs>
        <w:ind w:leftChars="0" w:left="0"/>
        <w:jc w:val="both"/>
        <w:rPr>
          <w:rFonts w:eastAsia="標楷體"/>
          <w:b/>
          <w:bCs/>
          <w:color w:val="000000" w:themeColor="text1"/>
          <w:sz w:val="30"/>
          <w:szCs w:val="30"/>
        </w:rPr>
      </w:pPr>
      <w:r w:rsidRPr="00020A7E">
        <w:rPr>
          <w:rFonts w:eastAsia="標楷體" w:hint="eastAsia"/>
          <w:b/>
          <w:bCs/>
          <w:color w:val="000000" w:themeColor="text1"/>
          <w:sz w:val="30"/>
          <w:szCs w:val="30"/>
        </w:rPr>
        <w:lastRenderedPageBreak/>
        <w:t>附件六</w:t>
      </w:r>
    </w:p>
    <w:p w:rsidR="002C37E2" w:rsidRPr="00027FE8" w:rsidRDefault="002C37E2" w:rsidP="00A55757">
      <w:pPr>
        <w:rPr>
          <w:rFonts w:ascii="標楷體" w:eastAsia="標楷體" w:hAnsi="標楷體"/>
          <w:szCs w:val="32"/>
        </w:rPr>
      </w:pPr>
      <w:r w:rsidRPr="00027FE8">
        <w:rPr>
          <w:rFonts w:ascii="標楷體" w:eastAsia="標楷體" w:hAnsi="標楷體" w:hint="eastAsia"/>
          <w:sz w:val="40"/>
          <w:szCs w:val="40"/>
        </w:rPr>
        <w:t>TO</w:t>
      </w:r>
      <w:r w:rsidRPr="00027FE8">
        <w:rPr>
          <w:rFonts w:eastAsia="標楷體" w:hint="eastAsia"/>
          <w:b/>
          <w:bCs/>
        </w:rPr>
        <w:t>：</w:t>
      </w:r>
      <w:r w:rsidRPr="00027FE8">
        <w:rPr>
          <w:rFonts w:eastAsia="標楷體" w:hint="eastAsia"/>
          <w:b/>
          <w:bCs/>
          <w:sz w:val="40"/>
        </w:rPr>
        <w:t>支付科</w:t>
      </w:r>
      <w:r w:rsidRPr="00027FE8">
        <w:rPr>
          <w:rFonts w:eastAsia="標楷體" w:hint="eastAsia"/>
          <w:b/>
          <w:bCs/>
          <w:sz w:val="40"/>
        </w:rPr>
        <w:t xml:space="preserve"> </w:t>
      </w:r>
      <w:r w:rsidRPr="00027FE8">
        <w:rPr>
          <w:rFonts w:eastAsia="標楷體" w:hint="eastAsia"/>
          <w:b/>
          <w:bCs/>
        </w:rPr>
        <w:t xml:space="preserve">           </w:t>
      </w:r>
      <w:r w:rsidRPr="00027FE8">
        <w:rPr>
          <w:rFonts w:ascii="標楷體" w:eastAsia="標楷體" w:hAnsi="標楷體" w:hint="eastAsia"/>
          <w:sz w:val="40"/>
          <w:szCs w:val="40"/>
        </w:rPr>
        <w:t xml:space="preserve">委託匯款書　　　</w:t>
      </w:r>
      <w:r w:rsidRPr="00027FE8">
        <w:rPr>
          <w:rFonts w:ascii="標楷體" w:eastAsia="標楷體" w:hAnsi="標楷體" w:hint="eastAsia"/>
          <w:szCs w:val="40"/>
        </w:rPr>
        <w:t>中華民國　　年　　月　　日</w:t>
      </w:r>
    </w:p>
    <w:p w:rsidR="002C37E2" w:rsidRPr="00027FE8" w:rsidRDefault="002C37E2" w:rsidP="002C37E2">
      <w:pPr>
        <w:numPr>
          <w:ilvl w:val="0"/>
          <w:numId w:val="26"/>
        </w:numPr>
        <w:kinsoku w:val="0"/>
        <w:overflowPunct w:val="0"/>
        <w:autoSpaceDE w:val="0"/>
        <w:autoSpaceDN w:val="0"/>
        <w:adjustRightInd w:val="0"/>
        <w:snapToGrid w:val="0"/>
        <w:spacing w:line="460" w:lineRule="exact"/>
        <w:rPr>
          <w:rFonts w:ascii="標楷體" w:eastAsia="標楷體" w:hAnsi="標楷體"/>
          <w:sz w:val="28"/>
          <w:szCs w:val="32"/>
        </w:rPr>
      </w:pPr>
      <w:r w:rsidRPr="00027FE8">
        <w:rPr>
          <w:rFonts w:ascii="標楷體" w:eastAsia="標楷體" w:hAnsi="標楷體" w:hint="eastAsia"/>
          <w:sz w:val="28"/>
          <w:szCs w:val="32"/>
        </w:rPr>
        <w:t>為提升服務品質，已將應付款項委請台灣銀行苗栗分行以匯款方式辦理，目前優惠免收匯費。</w:t>
      </w:r>
    </w:p>
    <w:p w:rsidR="009642E4" w:rsidRDefault="002C37E2" w:rsidP="009642E4">
      <w:pPr>
        <w:numPr>
          <w:ilvl w:val="0"/>
          <w:numId w:val="26"/>
        </w:numPr>
        <w:kinsoku w:val="0"/>
        <w:overflowPunct w:val="0"/>
        <w:autoSpaceDE w:val="0"/>
        <w:autoSpaceDN w:val="0"/>
        <w:adjustRightInd w:val="0"/>
        <w:snapToGrid w:val="0"/>
        <w:spacing w:line="460" w:lineRule="exact"/>
        <w:rPr>
          <w:rFonts w:ascii="標楷體" w:eastAsia="標楷體" w:hAnsi="標楷體"/>
          <w:sz w:val="28"/>
          <w:szCs w:val="32"/>
        </w:rPr>
      </w:pPr>
      <w:r w:rsidRPr="00027FE8">
        <w:rPr>
          <w:rFonts w:ascii="標楷體" w:eastAsia="標楷體" w:hAnsi="標楷體" w:hint="eastAsia"/>
          <w:sz w:val="28"/>
          <w:szCs w:val="32"/>
        </w:rPr>
        <w:t>為利辦理受款人之匯款資料，請詳細填寫下列各項資料，蓋妥受款</w:t>
      </w:r>
      <w:r w:rsidR="00DE2493" w:rsidRPr="00027FE8">
        <w:rPr>
          <w:rFonts w:ascii="標楷體" w:eastAsia="標楷體" w:hAnsi="標楷體" w:hint="eastAsia"/>
          <w:sz w:val="28"/>
          <w:szCs w:val="32"/>
        </w:rPr>
        <w:t>人</w:t>
      </w:r>
      <w:r w:rsidRPr="00027FE8">
        <w:rPr>
          <w:rFonts w:ascii="標楷體" w:eastAsia="標楷體" w:hAnsi="標楷體" w:hint="eastAsia"/>
          <w:sz w:val="28"/>
          <w:szCs w:val="32"/>
        </w:rPr>
        <w:t>章後，交苗栗縣政府財政處庫款支付科，以為匯款之依據。</w:t>
      </w:r>
    </w:p>
    <w:p w:rsidR="002C37E2" w:rsidRDefault="002C37E2" w:rsidP="009642E4">
      <w:pPr>
        <w:numPr>
          <w:ilvl w:val="0"/>
          <w:numId w:val="26"/>
        </w:numPr>
        <w:kinsoku w:val="0"/>
        <w:overflowPunct w:val="0"/>
        <w:autoSpaceDE w:val="0"/>
        <w:autoSpaceDN w:val="0"/>
        <w:adjustRightInd w:val="0"/>
        <w:snapToGrid w:val="0"/>
        <w:spacing w:line="460" w:lineRule="exact"/>
        <w:rPr>
          <w:rFonts w:ascii="標楷體" w:eastAsia="標楷體" w:hAnsi="標楷體"/>
          <w:sz w:val="28"/>
          <w:szCs w:val="32"/>
        </w:rPr>
      </w:pPr>
      <w:r w:rsidRPr="009642E4">
        <w:rPr>
          <w:rFonts w:ascii="標楷體" w:eastAsia="標楷體" w:hAnsi="標楷體" w:hint="eastAsia"/>
          <w:sz w:val="28"/>
          <w:szCs w:val="32"/>
        </w:rPr>
        <w:t>貴帳號資料倘有變更者，請重新填寫本匯款書以利更正資料檔。</w:t>
      </w:r>
    </w:p>
    <w:p w:rsidR="009642E4" w:rsidRPr="009642E4" w:rsidRDefault="009642E4" w:rsidP="009642E4">
      <w:pPr>
        <w:numPr>
          <w:ilvl w:val="0"/>
          <w:numId w:val="26"/>
        </w:numPr>
        <w:kinsoku w:val="0"/>
        <w:overflowPunct w:val="0"/>
        <w:autoSpaceDE w:val="0"/>
        <w:autoSpaceDN w:val="0"/>
        <w:adjustRightInd w:val="0"/>
        <w:snapToGrid w:val="0"/>
        <w:spacing w:line="460" w:lineRule="exact"/>
        <w:rPr>
          <w:rFonts w:ascii="標楷體" w:eastAsia="標楷體" w:hAnsi="標楷體"/>
          <w:sz w:val="28"/>
          <w:szCs w:val="32"/>
        </w:rPr>
      </w:pPr>
      <w:r w:rsidRPr="00027FE8">
        <w:rPr>
          <w:rFonts w:ascii="標楷體" w:eastAsia="標楷體" w:hAnsi="標楷體" w:hint="eastAsia"/>
          <w:sz w:val="28"/>
          <w:szCs w:val="32"/>
        </w:rPr>
        <w:t>付款時將提供入帳通知，敬請提供e-mail帳號，以憑通知付款訊息。</w:t>
      </w:r>
    </w:p>
    <w:tbl>
      <w:tblPr>
        <w:tblpPr w:leftFromText="180" w:rightFromText="180" w:vertAnchor="page" w:horzAnchor="margin" w:tblpY="4651"/>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2"/>
        <w:gridCol w:w="3816"/>
        <w:gridCol w:w="392"/>
        <w:gridCol w:w="868"/>
        <w:gridCol w:w="882"/>
        <w:gridCol w:w="2538"/>
      </w:tblGrid>
      <w:tr w:rsidR="002C37E2" w:rsidRPr="00027FE8" w:rsidTr="00BD77AB">
        <w:trPr>
          <w:cantSplit/>
          <w:trHeight w:val="424"/>
        </w:trPr>
        <w:tc>
          <w:tcPr>
            <w:tcW w:w="1872" w:type="dxa"/>
            <w:tcBorders>
              <w:top w:val="single" w:sz="12" w:space="0" w:color="auto"/>
            </w:tcBorders>
            <w:vAlign w:val="center"/>
          </w:tcPr>
          <w:p w:rsidR="002C37E2" w:rsidRPr="00027FE8" w:rsidRDefault="002C37E2" w:rsidP="00BD77AB">
            <w:pPr>
              <w:jc w:val="distribute"/>
              <w:rPr>
                <w:rFonts w:ascii="標楷體" w:eastAsia="標楷體" w:hAnsi="標楷體"/>
                <w:b/>
                <w:bCs/>
              </w:rPr>
            </w:pPr>
            <w:r w:rsidRPr="00027FE8">
              <w:rPr>
                <w:rFonts w:ascii="標楷體" w:eastAsia="標楷體" w:hAnsi="標楷體" w:hint="eastAsia"/>
                <w:b/>
                <w:bCs/>
              </w:rPr>
              <w:t>帳 戶 名 稱</w:t>
            </w:r>
          </w:p>
        </w:tc>
        <w:tc>
          <w:tcPr>
            <w:tcW w:w="4208" w:type="dxa"/>
            <w:gridSpan w:val="2"/>
            <w:tcBorders>
              <w:top w:val="single" w:sz="12" w:space="0" w:color="auto"/>
            </w:tcBorders>
          </w:tcPr>
          <w:p w:rsidR="002C37E2" w:rsidRPr="00027FE8" w:rsidRDefault="002C37E2" w:rsidP="00BD77AB">
            <w:pPr>
              <w:rPr>
                <w:rFonts w:ascii="標楷體" w:eastAsia="標楷體" w:hAnsi="標楷體"/>
              </w:rPr>
            </w:pPr>
          </w:p>
        </w:tc>
        <w:tc>
          <w:tcPr>
            <w:tcW w:w="1750" w:type="dxa"/>
            <w:gridSpan w:val="2"/>
            <w:tcBorders>
              <w:top w:val="single" w:sz="12" w:space="0" w:color="auto"/>
            </w:tcBorders>
          </w:tcPr>
          <w:p w:rsidR="002C37E2" w:rsidRPr="00027FE8" w:rsidRDefault="002C37E2" w:rsidP="00BD77AB">
            <w:pPr>
              <w:spacing w:line="300" w:lineRule="exact"/>
              <w:ind w:rightChars="50" w:right="120"/>
              <w:jc w:val="distribute"/>
              <w:rPr>
                <w:rFonts w:ascii="標楷體" w:eastAsia="標楷體" w:hAnsi="標楷體"/>
                <w:b/>
                <w:bCs/>
                <w:spacing w:val="-40"/>
              </w:rPr>
            </w:pPr>
            <w:r w:rsidRPr="00027FE8">
              <w:rPr>
                <w:rFonts w:ascii="標楷體" w:eastAsia="標楷體" w:hAnsi="標楷體" w:hint="eastAsia"/>
                <w:b/>
                <w:bCs/>
                <w:spacing w:val="-40"/>
              </w:rPr>
              <w:t>營利事業統一編號</w:t>
            </w:r>
          </w:p>
          <w:p w:rsidR="002C37E2" w:rsidRPr="00027FE8" w:rsidRDefault="002C37E2" w:rsidP="00BD77AB">
            <w:pPr>
              <w:jc w:val="distribute"/>
              <w:rPr>
                <w:rFonts w:ascii="標楷體" w:eastAsia="標楷體" w:hAnsi="標楷體"/>
              </w:rPr>
            </w:pPr>
            <w:r w:rsidRPr="00027FE8">
              <w:rPr>
                <w:rFonts w:ascii="標楷體" w:eastAsia="標楷體" w:hAnsi="標楷體" w:hint="eastAsia"/>
                <w:b/>
                <w:bCs/>
                <w:spacing w:val="-40"/>
              </w:rPr>
              <w:t>或身分證字號</w:t>
            </w:r>
          </w:p>
        </w:tc>
        <w:tc>
          <w:tcPr>
            <w:tcW w:w="2538" w:type="dxa"/>
            <w:tcBorders>
              <w:top w:val="single" w:sz="12" w:space="0" w:color="auto"/>
            </w:tcBorders>
          </w:tcPr>
          <w:p w:rsidR="002C37E2" w:rsidRPr="00027FE8" w:rsidRDefault="002C37E2" w:rsidP="00BD77AB">
            <w:pPr>
              <w:rPr>
                <w:rFonts w:ascii="標楷體" w:eastAsia="標楷體" w:hAnsi="標楷體"/>
              </w:rPr>
            </w:pPr>
          </w:p>
        </w:tc>
      </w:tr>
      <w:tr w:rsidR="002C37E2" w:rsidRPr="00027FE8" w:rsidTr="00BD77AB">
        <w:trPr>
          <w:cantSplit/>
          <w:trHeight w:val="487"/>
        </w:trPr>
        <w:tc>
          <w:tcPr>
            <w:tcW w:w="1872" w:type="dxa"/>
            <w:vAlign w:val="center"/>
          </w:tcPr>
          <w:p w:rsidR="002C37E2" w:rsidRPr="00027FE8" w:rsidRDefault="002C37E2" w:rsidP="00BD77AB">
            <w:pPr>
              <w:ind w:rightChars="50" w:right="120"/>
              <w:jc w:val="distribute"/>
              <w:rPr>
                <w:rFonts w:ascii="標楷體" w:eastAsia="標楷體" w:hAnsi="標楷體"/>
                <w:b/>
                <w:bCs/>
                <w:spacing w:val="-34"/>
              </w:rPr>
            </w:pPr>
            <w:r w:rsidRPr="00027FE8">
              <w:rPr>
                <w:rFonts w:ascii="標楷體" w:eastAsia="標楷體" w:hAnsi="標楷體" w:hint="eastAsia"/>
                <w:b/>
                <w:bCs/>
                <w:spacing w:val="-34"/>
              </w:rPr>
              <w:t>銀行名稱及代號</w:t>
            </w:r>
          </w:p>
        </w:tc>
        <w:tc>
          <w:tcPr>
            <w:tcW w:w="8496" w:type="dxa"/>
            <w:gridSpan w:val="5"/>
            <w:tcBorders>
              <w:bottom w:val="single" w:sz="6" w:space="0" w:color="auto"/>
            </w:tcBorders>
          </w:tcPr>
          <w:p w:rsidR="002C37E2" w:rsidRPr="00027FE8" w:rsidRDefault="002C37E2" w:rsidP="00BD77AB">
            <w:pPr>
              <w:rPr>
                <w:rFonts w:ascii="標楷體" w:eastAsia="標楷體" w:hAnsi="標楷體"/>
              </w:rPr>
            </w:pPr>
          </w:p>
        </w:tc>
      </w:tr>
      <w:tr w:rsidR="002C37E2" w:rsidRPr="00027FE8" w:rsidTr="00BD77AB">
        <w:trPr>
          <w:trHeight w:val="402"/>
        </w:trPr>
        <w:tc>
          <w:tcPr>
            <w:tcW w:w="1872" w:type="dxa"/>
            <w:vAlign w:val="center"/>
          </w:tcPr>
          <w:p w:rsidR="002C37E2" w:rsidRPr="00027FE8" w:rsidRDefault="002C37E2" w:rsidP="00BD77AB">
            <w:pPr>
              <w:spacing w:line="300" w:lineRule="exact"/>
              <w:ind w:rightChars="50" w:right="120"/>
              <w:jc w:val="distribute"/>
              <w:rPr>
                <w:rFonts w:ascii="標楷體" w:eastAsia="標楷體" w:hAnsi="標楷體"/>
                <w:b/>
                <w:bCs/>
                <w:spacing w:val="-34"/>
              </w:rPr>
            </w:pPr>
            <w:r w:rsidRPr="00027FE8">
              <w:rPr>
                <w:rFonts w:ascii="標楷體" w:eastAsia="標楷體" w:hAnsi="標楷體" w:hint="eastAsia"/>
                <w:b/>
                <w:bCs/>
                <w:spacing w:val="-34"/>
              </w:rPr>
              <w:t xml:space="preserve">帳號 </w:t>
            </w:r>
          </w:p>
        </w:tc>
        <w:tc>
          <w:tcPr>
            <w:tcW w:w="8496" w:type="dxa"/>
            <w:gridSpan w:val="5"/>
            <w:tcBorders>
              <w:top w:val="single" w:sz="6" w:space="0" w:color="auto"/>
              <w:bottom w:val="single" w:sz="6" w:space="0" w:color="auto"/>
              <w:right w:val="single" w:sz="12" w:space="0" w:color="auto"/>
            </w:tcBorders>
          </w:tcPr>
          <w:p w:rsidR="002C37E2" w:rsidRPr="00027FE8" w:rsidRDefault="002C37E2" w:rsidP="00BD77AB">
            <w:pPr>
              <w:jc w:val="distribute"/>
              <w:rPr>
                <w:rFonts w:ascii="標楷體" w:eastAsia="標楷體" w:hAnsi="標楷體"/>
              </w:rPr>
            </w:pPr>
          </w:p>
        </w:tc>
      </w:tr>
      <w:tr w:rsidR="002C37E2" w:rsidRPr="00027FE8" w:rsidTr="00BD77AB">
        <w:trPr>
          <w:trHeight w:val="332"/>
        </w:trPr>
        <w:tc>
          <w:tcPr>
            <w:tcW w:w="1872" w:type="dxa"/>
            <w:tcBorders>
              <w:bottom w:val="single" w:sz="4" w:space="0" w:color="auto"/>
            </w:tcBorders>
            <w:vAlign w:val="center"/>
          </w:tcPr>
          <w:p w:rsidR="002C37E2" w:rsidRPr="00027FE8" w:rsidRDefault="002C37E2" w:rsidP="00BD77AB">
            <w:pPr>
              <w:jc w:val="distribute"/>
              <w:rPr>
                <w:rFonts w:ascii="標楷體" w:eastAsia="標楷體" w:hAnsi="標楷體"/>
                <w:b/>
                <w:bCs/>
              </w:rPr>
            </w:pPr>
            <w:r w:rsidRPr="00027FE8">
              <w:rPr>
                <w:rFonts w:ascii="標楷體" w:eastAsia="標楷體" w:hAnsi="標楷體" w:hint="eastAsia"/>
                <w:b/>
                <w:bCs/>
              </w:rPr>
              <w:t>聯絡電話</w:t>
            </w:r>
          </w:p>
        </w:tc>
        <w:tc>
          <w:tcPr>
            <w:tcW w:w="3816" w:type="dxa"/>
            <w:tcBorders>
              <w:top w:val="single" w:sz="6" w:space="0" w:color="auto"/>
              <w:bottom w:val="single" w:sz="4" w:space="0" w:color="auto"/>
              <w:right w:val="single" w:sz="4" w:space="0" w:color="auto"/>
            </w:tcBorders>
          </w:tcPr>
          <w:p w:rsidR="002C37E2" w:rsidRPr="00027FE8" w:rsidRDefault="002C37E2" w:rsidP="00BD77AB">
            <w:pPr>
              <w:rPr>
                <w:rFonts w:ascii="標楷體" w:eastAsia="標楷體" w:hAnsi="標楷體"/>
              </w:rPr>
            </w:pPr>
            <w:r w:rsidRPr="00027FE8">
              <w:rPr>
                <w:rFonts w:ascii="標楷體" w:eastAsia="標楷體" w:hAnsi="標楷體" w:hint="eastAsia"/>
              </w:rPr>
              <w:t xml:space="preserve">（    ）-    </w:t>
            </w:r>
          </w:p>
        </w:tc>
        <w:tc>
          <w:tcPr>
            <w:tcW w:w="1260" w:type="dxa"/>
            <w:gridSpan w:val="2"/>
            <w:tcBorders>
              <w:top w:val="single" w:sz="6" w:space="0" w:color="auto"/>
              <w:left w:val="single" w:sz="4" w:space="0" w:color="auto"/>
              <w:bottom w:val="single" w:sz="4" w:space="0" w:color="auto"/>
              <w:right w:val="single" w:sz="4" w:space="0" w:color="auto"/>
            </w:tcBorders>
          </w:tcPr>
          <w:p w:rsidR="002C37E2" w:rsidRPr="00027FE8" w:rsidRDefault="002C37E2" w:rsidP="00BD77AB">
            <w:pPr>
              <w:rPr>
                <w:rFonts w:ascii="標楷體" w:eastAsia="標楷體" w:hAnsi="標楷體"/>
                <w:b/>
                <w:bCs/>
              </w:rPr>
            </w:pPr>
            <w:r w:rsidRPr="00027FE8">
              <w:rPr>
                <w:rFonts w:ascii="標楷體" w:eastAsia="標楷體" w:hAnsi="標楷體" w:hint="eastAsia"/>
                <w:b/>
                <w:bCs/>
              </w:rPr>
              <w:t>手機號碼</w:t>
            </w:r>
          </w:p>
        </w:tc>
        <w:tc>
          <w:tcPr>
            <w:tcW w:w="3420" w:type="dxa"/>
            <w:gridSpan w:val="2"/>
            <w:tcBorders>
              <w:top w:val="single" w:sz="6" w:space="0" w:color="auto"/>
              <w:left w:val="single" w:sz="4" w:space="0" w:color="auto"/>
              <w:bottom w:val="single" w:sz="4" w:space="0" w:color="auto"/>
              <w:right w:val="single" w:sz="12" w:space="0" w:color="auto"/>
            </w:tcBorders>
          </w:tcPr>
          <w:p w:rsidR="002C37E2" w:rsidRPr="00027FE8" w:rsidRDefault="002C37E2" w:rsidP="00BD77AB">
            <w:pPr>
              <w:jc w:val="distribute"/>
              <w:rPr>
                <w:rFonts w:ascii="標楷體" w:eastAsia="標楷體" w:hAnsi="標楷體"/>
              </w:rPr>
            </w:pPr>
            <w:r w:rsidRPr="00027FE8">
              <w:rPr>
                <w:rFonts w:ascii="標楷體" w:eastAsia="標楷體" w:hAnsi="標楷體" w:hint="eastAsia"/>
              </w:rPr>
              <w:t xml:space="preserve"> </w:t>
            </w:r>
          </w:p>
        </w:tc>
      </w:tr>
      <w:tr w:rsidR="002C37E2" w:rsidRPr="00027FE8" w:rsidTr="00BD77AB">
        <w:trPr>
          <w:trHeight w:val="510"/>
        </w:trPr>
        <w:tc>
          <w:tcPr>
            <w:tcW w:w="1872" w:type="dxa"/>
            <w:tcBorders>
              <w:top w:val="single" w:sz="4" w:space="0" w:color="auto"/>
            </w:tcBorders>
            <w:vAlign w:val="center"/>
          </w:tcPr>
          <w:p w:rsidR="002C37E2" w:rsidRPr="00027FE8" w:rsidRDefault="002C37E2" w:rsidP="00BD77AB">
            <w:pPr>
              <w:ind w:rightChars="50" w:right="120"/>
              <w:jc w:val="distribute"/>
              <w:rPr>
                <w:rFonts w:ascii="標楷體" w:eastAsia="標楷體" w:hAnsi="標楷體"/>
                <w:b/>
                <w:bCs/>
                <w:sz w:val="20"/>
              </w:rPr>
            </w:pPr>
            <w:r w:rsidRPr="00027FE8">
              <w:rPr>
                <w:rFonts w:ascii="標楷體" w:eastAsia="標楷體" w:hAnsi="標楷體" w:hint="eastAsia"/>
                <w:b/>
                <w:bCs/>
              </w:rPr>
              <w:t>通訊地址</w:t>
            </w:r>
          </w:p>
        </w:tc>
        <w:tc>
          <w:tcPr>
            <w:tcW w:w="8496" w:type="dxa"/>
            <w:gridSpan w:val="5"/>
            <w:tcBorders>
              <w:top w:val="single" w:sz="4" w:space="0" w:color="auto"/>
              <w:right w:val="single" w:sz="12" w:space="0" w:color="auto"/>
            </w:tcBorders>
          </w:tcPr>
          <w:p w:rsidR="002C37E2" w:rsidRPr="00027FE8" w:rsidRDefault="002C37E2" w:rsidP="00BD77AB">
            <w:pPr>
              <w:rPr>
                <w:rFonts w:ascii="標楷體" w:eastAsia="標楷體" w:hAnsi="標楷體"/>
                <w:sz w:val="36"/>
              </w:rPr>
            </w:pPr>
            <w:r w:rsidRPr="00027FE8">
              <w:rPr>
                <w:rFonts w:ascii="標楷體" w:eastAsia="標楷體" w:hAnsi="標楷體" w:hint="eastAsia"/>
                <w:sz w:val="36"/>
              </w:rPr>
              <w:t xml:space="preserve">□□□     </w:t>
            </w:r>
            <w:r w:rsidRPr="00027FE8">
              <w:rPr>
                <w:rFonts w:ascii="標楷體" w:eastAsia="標楷體" w:hAnsi="標楷體" w:hint="eastAsia"/>
                <w:b/>
                <w:bCs/>
                <w:sz w:val="36"/>
                <w:eastAsianLayout w:id="-943512064" w:combine="1"/>
              </w:rPr>
              <w:t xml:space="preserve">縣市 </w:t>
            </w:r>
            <w:r w:rsidRPr="00027FE8">
              <w:rPr>
                <w:rFonts w:ascii="標楷體" w:eastAsia="標楷體" w:hAnsi="標楷體" w:hint="eastAsia"/>
                <w:b/>
                <w:bCs/>
                <w:sz w:val="28"/>
              </w:rPr>
              <w:t xml:space="preserve">     </w:t>
            </w:r>
            <w:r w:rsidRPr="00027FE8">
              <w:rPr>
                <w:rFonts w:ascii="標楷體" w:eastAsia="標楷體" w:hAnsi="標楷體" w:hint="eastAsia"/>
                <w:b/>
                <w:bCs/>
                <w:sz w:val="36"/>
                <w:eastAsianLayout w:id="-943511808" w:combine="1"/>
              </w:rPr>
              <w:t>鄉鎮市</w:t>
            </w:r>
            <w:r w:rsidRPr="00027FE8">
              <w:rPr>
                <w:rFonts w:ascii="標楷體" w:eastAsia="標楷體" w:hAnsi="標楷體" w:hint="eastAsia"/>
                <w:b/>
                <w:bCs/>
                <w:sz w:val="36"/>
              </w:rPr>
              <w:t xml:space="preserve">     </w:t>
            </w:r>
            <w:r w:rsidRPr="00027FE8">
              <w:rPr>
                <w:rFonts w:ascii="標楷體" w:eastAsia="標楷體" w:hAnsi="標楷體" w:hint="eastAsia"/>
                <w:b/>
                <w:bCs/>
                <w:sz w:val="36"/>
                <w:eastAsianLayout w:id="-943511296" w:combine="1"/>
              </w:rPr>
              <w:t xml:space="preserve">村里 </w:t>
            </w:r>
            <w:r w:rsidRPr="00027FE8">
              <w:rPr>
                <w:rFonts w:ascii="標楷體" w:eastAsia="標楷體" w:hAnsi="標楷體" w:hint="eastAsia"/>
                <w:b/>
                <w:bCs/>
                <w:sz w:val="36"/>
              </w:rPr>
              <w:t xml:space="preserve">     </w:t>
            </w:r>
            <w:r w:rsidRPr="00027FE8">
              <w:rPr>
                <w:rFonts w:ascii="標楷體" w:eastAsia="標楷體" w:hAnsi="標楷體" w:hint="eastAsia"/>
                <w:b/>
                <w:bCs/>
                <w:sz w:val="36"/>
                <w:eastAsianLayout w:id="-943511295" w:combine="1"/>
              </w:rPr>
              <w:t>街路</w:t>
            </w:r>
            <w:r w:rsidRPr="00027FE8">
              <w:rPr>
                <w:rFonts w:ascii="標楷體" w:eastAsia="標楷體" w:hAnsi="標楷體" w:hint="eastAsia"/>
                <w:b/>
                <w:bCs/>
                <w:sz w:val="36"/>
              </w:rPr>
              <w:t xml:space="preserve">    </w:t>
            </w:r>
            <w:r w:rsidRPr="00027FE8">
              <w:rPr>
                <w:rFonts w:ascii="標楷體" w:eastAsia="標楷體" w:hAnsi="標楷體" w:hint="eastAsia"/>
                <w:b/>
                <w:bCs/>
              </w:rPr>
              <w:t>巷    號    樓</w:t>
            </w:r>
            <w:r w:rsidRPr="00027FE8">
              <w:rPr>
                <w:rFonts w:ascii="標楷體" w:eastAsia="標楷體" w:hAnsi="標楷體" w:hint="eastAsia"/>
                <w:b/>
                <w:bCs/>
                <w:sz w:val="36"/>
              </w:rPr>
              <w:t xml:space="preserve"> </w:t>
            </w:r>
          </w:p>
        </w:tc>
      </w:tr>
      <w:tr w:rsidR="002C37E2" w:rsidRPr="00027FE8" w:rsidTr="00BD77AB">
        <w:trPr>
          <w:trHeight w:val="510"/>
        </w:trPr>
        <w:tc>
          <w:tcPr>
            <w:tcW w:w="1872" w:type="dxa"/>
            <w:tcBorders>
              <w:top w:val="single" w:sz="4" w:space="0" w:color="auto"/>
              <w:bottom w:val="single" w:sz="4" w:space="0" w:color="auto"/>
            </w:tcBorders>
            <w:vAlign w:val="center"/>
          </w:tcPr>
          <w:p w:rsidR="002C37E2" w:rsidRPr="00027FE8" w:rsidRDefault="002C37E2" w:rsidP="00BD77AB">
            <w:pPr>
              <w:ind w:rightChars="50" w:right="120" w:firstLineChars="100" w:firstLine="280"/>
              <w:jc w:val="distribute"/>
              <w:rPr>
                <w:rFonts w:ascii="標楷體" w:eastAsia="標楷體" w:hAnsi="標楷體"/>
                <w:b/>
                <w:bCs/>
              </w:rPr>
            </w:pPr>
            <w:r w:rsidRPr="00027FE8">
              <w:rPr>
                <w:rFonts w:ascii="標楷體" w:eastAsia="標楷體" w:hAnsi="標楷體" w:hint="eastAsia"/>
                <w:b/>
                <w:bCs/>
                <w:sz w:val="28"/>
              </w:rPr>
              <w:t>付款通知</w:t>
            </w:r>
          </w:p>
        </w:tc>
        <w:tc>
          <w:tcPr>
            <w:tcW w:w="8496" w:type="dxa"/>
            <w:gridSpan w:val="5"/>
            <w:tcBorders>
              <w:top w:val="single" w:sz="4" w:space="0" w:color="auto"/>
              <w:bottom w:val="single" w:sz="4" w:space="0" w:color="auto"/>
              <w:right w:val="single" w:sz="12" w:space="0" w:color="auto"/>
            </w:tcBorders>
            <w:vAlign w:val="center"/>
          </w:tcPr>
          <w:p w:rsidR="002C37E2" w:rsidRPr="00027FE8" w:rsidRDefault="002C37E2" w:rsidP="00BD77AB">
            <w:pPr>
              <w:ind w:rightChars="50" w:right="120"/>
              <w:jc w:val="both"/>
              <w:rPr>
                <w:rFonts w:ascii="標楷體" w:eastAsia="標楷體" w:hAnsi="標楷體"/>
                <w:b/>
                <w:bCs/>
              </w:rPr>
            </w:pPr>
            <w:r w:rsidRPr="00027FE8">
              <w:rPr>
                <w:rFonts w:ascii="標楷體" w:eastAsia="標楷體" w:hAnsi="標楷體" w:hint="eastAsia"/>
                <w:b/>
                <w:bCs/>
              </w:rPr>
              <w:t>（請詳填下列e-mail帳號及傳真號碼，並核對英文字母大小寫，以確保付款訊息之通知。）</w:t>
            </w:r>
          </w:p>
        </w:tc>
      </w:tr>
      <w:tr w:rsidR="002C37E2" w:rsidRPr="00027FE8" w:rsidTr="00BD77AB">
        <w:trPr>
          <w:cantSplit/>
          <w:trHeight w:val="545"/>
        </w:trPr>
        <w:tc>
          <w:tcPr>
            <w:tcW w:w="1872" w:type="dxa"/>
            <w:tcBorders>
              <w:top w:val="single" w:sz="4" w:space="0" w:color="auto"/>
              <w:bottom w:val="single" w:sz="12" w:space="0" w:color="auto"/>
            </w:tcBorders>
            <w:vAlign w:val="center"/>
          </w:tcPr>
          <w:p w:rsidR="002C37E2" w:rsidRPr="00027FE8" w:rsidRDefault="002C37E2" w:rsidP="00BD77AB">
            <w:pPr>
              <w:spacing w:line="300" w:lineRule="exact"/>
              <w:ind w:rightChars="50" w:right="120"/>
              <w:jc w:val="center"/>
              <w:rPr>
                <w:rFonts w:ascii="標楷體" w:eastAsia="標楷體" w:hAnsi="標楷體"/>
                <w:b/>
                <w:bCs/>
                <w:sz w:val="28"/>
              </w:rPr>
            </w:pPr>
            <w:r w:rsidRPr="00027FE8">
              <w:rPr>
                <w:rFonts w:ascii="標楷體" w:eastAsia="標楷體" w:hAnsi="標楷體" w:hint="eastAsia"/>
                <w:b/>
                <w:bCs/>
                <w:sz w:val="28"/>
              </w:rPr>
              <w:t>e-mail</w:t>
            </w:r>
          </w:p>
        </w:tc>
        <w:tc>
          <w:tcPr>
            <w:tcW w:w="4208" w:type="dxa"/>
            <w:gridSpan w:val="2"/>
            <w:tcBorders>
              <w:top w:val="nil"/>
              <w:bottom w:val="single" w:sz="12" w:space="0" w:color="auto"/>
            </w:tcBorders>
          </w:tcPr>
          <w:p w:rsidR="002C37E2" w:rsidRPr="00027FE8" w:rsidRDefault="002C37E2" w:rsidP="00BD77AB">
            <w:pPr>
              <w:rPr>
                <w:rFonts w:ascii="標楷體" w:eastAsia="標楷體" w:hAnsi="標楷體"/>
                <w:sz w:val="36"/>
              </w:rPr>
            </w:pPr>
          </w:p>
        </w:tc>
        <w:tc>
          <w:tcPr>
            <w:tcW w:w="1750" w:type="dxa"/>
            <w:gridSpan w:val="2"/>
            <w:tcBorders>
              <w:top w:val="nil"/>
              <w:bottom w:val="single" w:sz="12" w:space="0" w:color="auto"/>
            </w:tcBorders>
          </w:tcPr>
          <w:p w:rsidR="002C37E2" w:rsidRPr="00027FE8" w:rsidRDefault="002C37E2" w:rsidP="00BD77AB">
            <w:pPr>
              <w:spacing w:line="480" w:lineRule="auto"/>
              <w:jc w:val="distribute"/>
              <w:rPr>
                <w:rFonts w:ascii="標楷體" w:eastAsia="標楷體" w:hAnsi="標楷體"/>
                <w:b/>
              </w:rPr>
            </w:pPr>
            <w:r w:rsidRPr="00027FE8">
              <w:rPr>
                <w:rFonts w:ascii="標楷體" w:eastAsia="標楷體" w:hAnsi="標楷體" w:hint="eastAsia"/>
                <w:b/>
              </w:rPr>
              <w:t>傳真號碼</w:t>
            </w:r>
          </w:p>
        </w:tc>
        <w:tc>
          <w:tcPr>
            <w:tcW w:w="2538" w:type="dxa"/>
            <w:tcBorders>
              <w:top w:val="nil"/>
              <w:bottom w:val="single" w:sz="12" w:space="0" w:color="auto"/>
            </w:tcBorders>
          </w:tcPr>
          <w:p w:rsidR="002C37E2" w:rsidRPr="00027FE8" w:rsidRDefault="002C37E2" w:rsidP="00BD77AB">
            <w:pPr>
              <w:rPr>
                <w:rFonts w:ascii="標楷體" w:eastAsia="標楷體" w:hAnsi="標楷體"/>
                <w:sz w:val="36"/>
              </w:rPr>
            </w:pPr>
          </w:p>
        </w:tc>
      </w:tr>
    </w:tbl>
    <w:p w:rsidR="002C37E2" w:rsidRPr="00027FE8" w:rsidRDefault="002C37E2" w:rsidP="002C37E2">
      <w:pPr>
        <w:rPr>
          <w:vanish/>
        </w:rPr>
      </w:pPr>
    </w:p>
    <w:tbl>
      <w:tblPr>
        <w:tblW w:w="104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62"/>
      </w:tblGrid>
      <w:tr w:rsidR="002C37E2" w:rsidRPr="00027FE8" w:rsidTr="00566A98">
        <w:trPr>
          <w:trHeight w:val="3564"/>
        </w:trPr>
        <w:tc>
          <w:tcPr>
            <w:tcW w:w="10462" w:type="dxa"/>
          </w:tcPr>
          <w:p w:rsidR="002C37E2" w:rsidRPr="00027FE8" w:rsidRDefault="002C37E2" w:rsidP="00BD77AB"/>
          <w:p w:rsidR="00D66A52" w:rsidRPr="00027FE8" w:rsidRDefault="00D66A52" w:rsidP="00BD77AB"/>
          <w:p w:rsidR="00D66A52" w:rsidRPr="00027FE8" w:rsidRDefault="00D66A52" w:rsidP="00BD77AB"/>
          <w:p w:rsidR="002C37E2" w:rsidRPr="00027FE8" w:rsidRDefault="002C37E2" w:rsidP="00BD77AB"/>
          <w:p w:rsidR="002C37E2" w:rsidRPr="00D91E1D" w:rsidRDefault="002C37E2" w:rsidP="00D91E1D">
            <w:pPr>
              <w:jc w:val="center"/>
            </w:pPr>
            <w:r w:rsidRPr="00027FE8">
              <w:rPr>
                <w:rFonts w:hint="eastAsia"/>
              </w:rPr>
              <w:t>存摺封面影本黏貼處</w:t>
            </w:r>
          </w:p>
        </w:tc>
      </w:tr>
    </w:tbl>
    <w:p w:rsidR="002C37E2" w:rsidRPr="00027FE8" w:rsidRDefault="00BB0684" w:rsidP="002C37E2">
      <w:pPr>
        <w:rPr>
          <w:rFonts w:eastAsia="標楷體"/>
          <w:b/>
          <w:bCs/>
        </w:rPr>
      </w:pPr>
      <w:r>
        <w:rPr>
          <w:rFonts w:eastAsia="標楷體"/>
          <w:b/>
          <w:bCs/>
          <w:noProof/>
        </w:rPr>
        <w:pict>
          <v:rect id="矩形 1" o:spid="_x0000_s1026" style="position:absolute;margin-left:321.3pt;margin-top:5.85pt;width:78.5pt;height:75.2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oaqAIAAMIFAAAOAAAAZHJzL2Uyb0RvYy54bWysVMFu2zAMvQ/YPwi6r3aCJm2DOkXQoMOA&#10;oi2WDj0rshQLkEVNUuJkPzNgt31EP2fYb4ySHaftig0YloMimuQj+UTy/GJba7IRziswBR0c5ZQI&#10;w6FUZlXQT/dX704p8YGZkmkwoqA74enF9O2b88ZOxBAq0KVwBEGMnzS2oFUIdpJlnleiZv4IrDCo&#10;lOBqFlB0q6x0rEH0WmfDPB9nDbjSOuDCe/w6b5V0mvClFDzcSulFILqgmFtIp0vnMp7Z9JxNVo7Z&#10;SvEuDfYPWdRMGQzaQ81ZYGTt1G9QteIOPMhwxKHOQErFRaoBqxnkL6pZVMyKVAuS421Pk/9/sPxm&#10;c+eIKvHtKDGsxif6+fX7j8dvZBC5aayfoMnC3rlO8niNhW6lq+M/lkC2ic9dz6fYBsLx4/j0bDxA&#10;1jmqTvLxyWgUMbODs3U+vBdQk3gpqMPnSiyyzbUPreneJMbyoFV5pbROQmwRcakd2TB83OUqJYzg&#10;z6y0+Ztj2L7qGOPOma9adL/zcwhd9hEzi8y0XKRb2GkRI2nzUUjkE6sfplJSJx/SZJwLEwatqmKl&#10;aPFHOf46+N4jUZUAI7LEunvsDuA5BXvslrjOPrqKNAi9c/6nxFrn3iNFBhN651oZcK8BaKyqi9za&#10;70lqqYksLaHcYbc5aMfQW36lkOZr5sMdczh32Cu4S8ItHlJDU1DobpRU4L689j3a4ziglpIG57ig&#10;/vOaOUGJ/mBwUM4Gx8dx8JNwPDoZouCeapZPNWZdXwJ2Ew4DZpeu0T7o/VU6qB9w5cxiVFQxwzF2&#10;QXlwe+EytPsFlxYXs1kyw2G3LFybheURPLIaG+x++8Cc7bo/4NjcwH7m2eTFELS20dPAbB1AqjQh&#10;B147vnFRpMbpllrcRE/lZHVYvdNfAAAA//8DAFBLAwQUAAYACAAAACEAZ18SiuAAAAAKAQAADwAA&#10;AGRycy9kb3ducmV2LnhtbEyPzU7DMBCE70i8g7VI3KidhrRpiFMhpF4QF1IO9ObGJrHqn8h20/Tt&#10;WU70tNqd0ew39Xa2hkwqRO0dh2zBgCjXealdz+Frv3sqgcQknBTGO8XhqiJsm/u7WlTSX9ynmtrU&#10;EwxxsRIchpTGitLYDcqKuPCjcqj9+GBFwjX0VAZxwXBr6JKxFbVCO/wwiFG9Dao7tWfLIU67fV48&#10;n1aZPryb72to549Cc/74ML++AElqTv9m+MNHdGiQ6ejPTkZiOKzZZo1WFHKcaCizMgdyxMOyYECb&#10;mt5WaH4BAAD//wMAUEsBAi0AFAAGAAgAAAAhALaDOJL+AAAA4QEAABMAAAAAAAAAAAAAAAAAAAAA&#10;AFtDb250ZW50X1R5cGVzXS54bWxQSwECLQAUAAYACAAAACEAOP0h/9YAAACUAQAACwAAAAAAAAAA&#10;AAAAAAAvAQAAX3JlbHMvLnJlbHNQSwECLQAUAAYACAAAACEAGMVKGqgCAADCBQAADgAAAAAAAAAA&#10;AAAAAAAuAgAAZHJzL2Uyb0RvYy54bWxQSwECLQAUAAYACAAAACEAZ18SiuAAAAAKAQAADwAAAAAA&#10;AAAAAAAAAAACBQAAZHJzL2Rvd25yZXYueG1sUEsFBgAAAAAEAAQA8wAAAA8GAAAAAA==&#10;" fillcolor="white [3212]" strokecolor="black [3213]" strokeweight="2pt">
            <v:stroke dashstyle="1 1"/>
          </v:rect>
        </w:pict>
      </w:r>
      <w:r w:rsidR="002C37E2" w:rsidRPr="00027FE8">
        <w:rPr>
          <w:rFonts w:hint="eastAsia"/>
        </w:rPr>
        <w:t xml:space="preserve">　　</w:t>
      </w:r>
      <w:r w:rsidR="002C37E2" w:rsidRPr="00027FE8">
        <w:rPr>
          <w:rFonts w:eastAsia="標楷體" w:hint="eastAsia"/>
          <w:b/>
          <w:bCs/>
        </w:rPr>
        <w:t>此致</w:t>
      </w:r>
    </w:p>
    <w:p w:rsidR="002C37E2" w:rsidRPr="00027FE8" w:rsidRDefault="00BB0684" w:rsidP="002C37E2">
      <w:pPr>
        <w:rPr>
          <w:rFonts w:eastAsia="標楷體"/>
          <w:b/>
          <w:bCs/>
        </w:rPr>
      </w:pPr>
      <w:r>
        <w:rPr>
          <w:rFonts w:eastAsia="標楷體"/>
          <w:b/>
          <w:bCs/>
          <w:noProof/>
        </w:rPr>
        <w:pict>
          <v:rect id="_x0000_s1039" style="position:absolute;margin-left:409.85pt;margin-top:14.85pt;width:51.45pt;height:48.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oaqAIAAMIFAAAOAAAAZHJzL2Uyb0RvYy54bWysVMFu2zAMvQ/YPwi6r3aCJm2DOkXQoMOA&#10;oi2WDj0rshQLkEVNUuJkPzNgt31EP2fYb4ySHaftig0YloMimuQj+UTy/GJba7IRziswBR0c5ZQI&#10;w6FUZlXQT/dX704p8YGZkmkwoqA74enF9O2b88ZOxBAq0KVwBEGMnzS2oFUIdpJlnleiZv4IrDCo&#10;lOBqFlB0q6x0rEH0WmfDPB9nDbjSOuDCe/w6b5V0mvClFDzcSulFILqgmFtIp0vnMp7Z9JxNVo7Z&#10;SvEuDfYPWdRMGQzaQ81ZYGTt1G9QteIOPMhwxKHOQErFRaoBqxnkL6pZVMyKVAuS421Pk/9/sPxm&#10;c+eIKvHtKDGsxif6+fX7j8dvZBC5aayfoMnC3rlO8niNhW6lq+M/lkC2ic9dz6fYBsLx4/j0bDxA&#10;1jmqTvLxyWgUMbODs3U+vBdQk3gpqMPnSiyyzbUPreneJMbyoFV5pbROQmwRcakd2TB83OUqJYzg&#10;z6y0+Ztj2L7qGOPOma9adL/zcwhd9hEzi8y0XKRb2GkRI2nzUUjkE6sfplJSJx/SZJwLEwatqmKl&#10;aPFHOf46+N4jUZUAI7LEunvsDuA5BXvslrjOPrqKNAi9c/6nxFrn3iNFBhN651oZcK8BaKyqi9za&#10;70lqqYksLaHcYbc5aMfQW36lkOZr5sMdczh32Cu4S8ItHlJDU1DobpRU4L689j3a4ziglpIG57ig&#10;/vOaOUGJ/mBwUM4Gx8dx8JNwPDoZouCeapZPNWZdXwJ2Ew4DZpeu0T7o/VU6qB9w5cxiVFQxwzF2&#10;QXlwe+EytPsFlxYXs1kyw2G3LFybheURPLIaG+x++8Cc7bo/4NjcwH7m2eTFELS20dPAbB1AqjQh&#10;B147vnFRpMbpllrcRE/lZHVYvdNfAAAA//8DAFBLAwQUAAYACAAAACEAZ18SiuAAAAAKAQAADwAA&#10;AGRycy9kb3ducmV2LnhtbEyPzU7DMBCE70i8g7VI3KidhrRpiFMhpF4QF1IO9ObGJrHqn8h20/Tt&#10;WU70tNqd0ew39Xa2hkwqRO0dh2zBgCjXealdz+Frv3sqgcQknBTGO8XhqiJsm/u7WlTSX9ynmtrU&#10;EwxxsRIchpTGitLYDcqKuPCjcqj9+GBFwjX0VAZxwXBr6JKxFbVCO/wwiFG9Dao7tWfLIU67fV48&#10;n1aZPryb72to549Cc/74ML++AElqTv9m+MNHdGiQ6ejPTkZiOKzZZo1WFHKcaCizMgdyxMOyYECb&#10;mt5WaH4BAAD//wMAUEsBAi0AFAAGAAgAAAAhALaDOJL+AAAA4QEAABMAAAAAAAAAAAAAAAAAAAAA&#10;AFtDb250ZW50X1R5cGVzXS54bWxQSwECLQAUAAYACAAAACEAOP0h/9YAAACUAQAACwAAAAAAAAAA&#10;AAAAAAAvAQAAX3JlbHMvLnJlbHNQSwECLQAUAAYACAAAACEAGMVKGqgCAADCBQAADgAAAAAAAAAA&#10;AAAAAAAuAgAAZHJzL2Uyb0RvYy54bWxQSwECLQAUAAYACAAAACEAZ18SiuAAAAAKAQAADwAAAAAA&#10;AAAAAAAAAAACBQAAZHJzL2Rvd25yZXYueG1sUEsFBgAAAAAEAAQA8wAAAA8GAAAAAA==&#10;" fillcolor="white [3212]" strokecolor="black [3213]" strokeweight="2pt">
            <v:stroke dashstyle="1 1"/>
          </v:rect>
        </w:pict>
      </w:r>
      <w:r w:rsidR="002C37E2" w:rsidRPr="00027FE8">
        <w:rPr>
          <w:rFonts w:eastAsia="標楷體" w:hint="eastAsia"/>
          <w:b/>
          <w:bCs/>
        </w:rPr>
        <w:t>苗栗縣政府</w:t>
      </w:r>
      <w:r w:rsidR="002C37E2" w:rsidRPr="00027FE8">
        <w:rPr>
          <w:rFonts w:eastAsia="標楷體" w:hint="eastAsia"/>
          <w:b/>
          <w:bCs/>
        </w:rPr>
        <w:t xml:space="preserve">  </w:t>
      </w:r>
      <w:r w:rsidR="002C37E2" w:rsidRPr="00027FE8">
        <w:rPr>
          <w:rFonts w:eastAsia="標楷體" w:hint="eastAsia"/>
          <w:b/>
          <w:bCs/>
        </w:rPr>
        <w:t>財政處支付科</w:t>
      </w:r>
      <w:r w:rsidR="002C37E2" w:rsidRPr="00027FE8">
        <w:rPr>
          <w:rFonts w:eastAsia="標楷體" w:hint="eastAsia"/>
          <w:b/>
          <w:bCs/>
        </w:rPr>
        <w:t xml:space="preserve">  </w:t>
      </w:r>
    </w:p>
    <w:p w:rsidR="00566A98" w:rsidRDefault="002C37E2" w:rsidP="00020A7E">
      <w:pPr>
        <w:rPr>
          <w:rFonts w:eastAsia="標楷體"/>
          <w:b/>
          <w:bCs/>
          <w:sz w:val="28"/>
          <w:szCs w:val="28"/>
        </w:rPr>
      </w:pPr>
      <w:r w:rsidRPr="00027FE8">
        <w:rPr>
          <w:rFonts w:eastAsia="標楷體" w:hint="eastAsia"/>
          <w:b/>
          <w:bCs/>
        </w:rPr>
        <w:t xml:space="preserve">　　　　　　　　　　　　</w:t>
      </w:r>
      <w:r w:rsidR="00020A7E">
        <w:rPr>
          <w:rFonts w:eastAsia="標楷體" w:hint="eastAsia"/>
          <w:b/>
          <w:bCs/>
        </w:rPr>
        <w:t xml:space="preserve">         </w:t>
      </w:r>
      <w:r w:rsidR="00566A98">
        <w:rPr>
          <w:rFonts w:eastAsia="標楷體" w:hint="eastAsia"/>
          <w:b/>
          <w:bCs/>
          <w:sz w:val="28"/>
          <w:szCs w:val="28"/>
        </w:rPr>
        <w:t xml:space="preserve"> </w:t>
      </w:r>
      <w:r w:rsidRPr="00027FE8">
        <w:rPr>
          <w:rFonts w:eastAsia="標楷體" w:hint="eastAsia"/>
          <w:b/>
          <w:bCs/>
          <w:sz w:val="28"/>
          <w:szCs w:val="28"/>
        </w:rPr>
        <w:t>受款人</w:t>
      </w:r>
      <w:r w:rsidR="00566A98">
        <w:rPr>
          <w:rFonts w:eastAsia="標楷體" w:hint="eastAsia"/>
          <w:b/>
          <w:bCs/>
          <w:sz w:val="28"/>
          <w:szCs w:val="28"/>
        </w:rPr>
        <w:t>「</w:t>
      </w:r>
      <w:r w:rsidRPr="00027FE8">
        <w:rPr>
          <w:rFonts w:eastAsia="標楷體" w:hint="eastAsia"/>
          <w:b/>
          <w:bCs/>
          <w:sz w:val="28"/>
          <w:szCs w:val="28"/>
        </w:rPr>
        <w:t>蓋章</w:t>
      </w:r>
      <w:r w:rsidR="00566A98">
        <w:rPr>
          <w:rFonts w:eastAsia="標楷體" w:hint="eastAsia"/>
          <w:b/>
          <w:bCs/>
          <w:sz w:val="28"/>
          <w:szCs w:val="28"/>
        </w:rPr>
        <w:t>」</w:t>
      </w:r>
      <w:r w:rsidR="00566A98">
        <w:rPr>
          <w:rFonts w:eastAsia="標楷體" w:hint="eastAsia"/>
          <w:b/>
          <w:bCs/>
          <w:sz w:val="28"/>
          <w:szCs w:val="28"/>
        </w:rPr>
        <w:t xml:space="preserve">            </w:t>
      </w:r>
    </w:p>
    <w:p w:rsidR="00770F48" w:rsidRDefault="00770F48" w:rsidP="00566A98">
      <w:pPr>
        <w:ind w:right="140"/>
        <w:jc w:val="right"/>
        <w:rPr>
          <w:rFonts w:eastAsia="標楷體"/>
          <w:bCs/>
          <w:sz w:val="20"/>
          <w:szCs w:val="20"/>
        </w:rPr>
      </w:pPr>
    </w:p>
    <w:p w:rsidR="00046FD2" w:rsidRPr="00020A7E" w:rsidRDefault="00770F48" w:rsidP="00020A7E">
      <w:pPr>
        <w:ind w:right="540"/>
        <w:jc w:val="right"/>
        <w:rPr>
          <w:rFonts w:eastAsia="標楷體"/>
          <w:b/>
          <w:bCs/>
          <w:sz w:val="28"/>
          <w:szCs w:val="28"/>
        </w:rPr>
      </w:pPr>
      <w:r w:rsidRPr="00770F48">
        <w:rPr>
          <w:rFonts w:eastAsia="標楷體" w:hint="eastAsia"/>
          <w:bCs/>
          <w:sz w:val="20"/>
          <w:szCs w:val="20"/>
        </w:rPr>
        <w:t>(</w:t>
      </w:r>
      <w:r w:rsidRPr="00770F48">
        <w:rPr>
          <w:rFonts w:eastAsia="標楷體" w:hint="eastAsia"/>
          <w:bCs/>
          <w:sz w:val="20"/>
          <w:szCs w:val="20"/>
        </w:rPr>
        <w:t>申請單位及負責人印鑑用印處</w:t>
      </w:r>
      <w:r w:rsidRPr="00770F48">
        <w:rPr>
          <w:rFonts w:eastAsia="標楷體" w:hint="eastAsia"/>
          <w:bCs/>
          <w:sz w:val="20"/>
          <w:szCs w:val="20"/>
        </w:rPr>
        <w:t>)</w:t>
      </w:r>
      <w:r>
        <w:rPr>
          <w:rFonts w:eastAsia="標楷體" w:hint="eastAsia"/>
          <w:b/>
          <w:color w:val="000000"/>
          <w:sz w:val="28"/>
          <w:szCs w:val="28"/>
        </w:rPr>
        <w:t xml:space="preserve"> </w:t>
      </w:r>
    </w:p>
    <w:p w:rsidR="00020A7E" w:rsidRDefault="00020A7E" w:rsidP="00020A7E">
      <w:pPr>
        <w:widowControl/>
        <w:rPr>
          <w:rFonts w:eastAsia="標楷體"/>
          <w:b/>
          <w:sz w:val="28"/>
          <w:szCs w:val="28"/>
        </w:rPr>
      </w:pPr>
      <w:r>
        <w:rPr>
          <w:rFonts w:eastAsia="標楷體" w:hint="eastAsia"/>
          <w:b/>
          <w:sz w:val="28"/>
          <w:szCs w:val="28"/>
        </w:rPr>
        <w:lastRenderedPageBreak/>
        <w:t>附件七</w:t>
      </w:r>
    </w:p>
    <w:p w:rsidR="00046FD2" w:rsidRPr="00027FE8" w:rsidRDefault="00566A98" w:rsidP="000B7628">
      <w:pPr>
        <w:widowControl/>
        <w:jc w:val="center"/>
        <w:rPr>
          <w:rFonts w:eastAsia="標楷體" w:hAnsi="標楷體"/>
          <w:b/>
          <w:sz w:val="28"/>
          <w:szCs w:val="28"/>
        </w:rPr>
      </w:pPr>
      <w:r w:rsidRPr="00A97F84">
        <w:rPr>
          <w:rFonts w:eastAsia="標楷體"/>
          <w:b/>
          <w:sz w:val="28"/>
          <w:szCs w:val="28"/>
        </w:rPr>
        <w:t>苗栗縣</w:t>
      </w:r>
      <w:r w:rsidRPr="00A97F84">
        <w:rPr>
          <w:rFonts w:eastAsia="標楷體"/>
          <w:b/>
          <w:sz w:val="28"/>
          <w:szCs w:val="28"/>
        </w:rPr>
        <w:t>10</w:t>
      </w:r>
      <w:r w:rsidRPr="00A97F84">
        <w:rPr>
          <w:rFonts w:eastAsia="標楷體" w:hint="eastAsia"/>
          <w:b/>
          <w:sz w:val="28"/>
          <w:szCs w:val="28"/>
        </w:rPr>
        <w:t>7</w:t>
      </w:r>
      <w:r w:rsidRPr="00A97F84">
        <w:rPr>
          <w:rFonts w:eastAsia="標楷體"/>
          <w:b/>
          <w:sz w:val="28"/>
          <w:szCs w:val="28"/>
        </w:rPr>
        <w:t>年度</w:t>
      </w:r>
      <w:r w:rsidR="00AA1830">
        <w:rPr>
          <w:rFonts w:eastAsia="標楷體" w:hint="eastAsia"/>
          <w:b/>
          <w:sz w:val="28"/>
          <w:szCs w:val="28"/>
        </w:rPr>
        <w:t>節能</w:t>
      </w:r>
      <w:r w:rsidRPr="00A97F84">
        <w:rPr>
          <w:rFonts w:eastAsia="標楷體" w:hint="eastAsia"/>
          <w:b/>
          <w:sz w:val="28"/>
          <w:szCs w:val="28"/>
        </w:rPr>
        <w:t>設備汰換補助</w:t>
      </w:r>
      <w:r>
        <w:rPr>
          <w:rFonts w:eastAsia="標楷體" w:hint="eastAsia"/>
          <w:b/>
          <w:sz w:val="28"/>
          <w:szCs w:val="28"/>
        </w:rPr>
        <w:t>計畫</w:t>
      </w:r>
      <w:r w:rsidR="00046FD2" w:rsidRPr="00027FE8">
        <w:rPr>
          <w:rFonts w:eastAsia="標楷體" w:hAnsi="標楷體" w:hint="eastAsia"/>
          <w:b/>
          <w:sz w:val="28"/>
          <w:szCs w:val="28"/>
        </w:rPr>
        <w:t xml:space="preserve">　</w:t>
      </w:r>
    </w:p>
    <w:p w:rsidR="00046FD2" w:rsidRPr="00027FE8" w:rsidRDefault="00046FD2" w:rsidP="00046FD2">
      <w:pPr>
        <w:widowControl/>
        <w:jc w:val="center"/>
        <w:rPr>
          <w:rFonts w:eastAsia="標楷體" w:hAnsi="標楷體"/>
          <w:b/>
          <w:sz w:val="28"/>
          <w:szCs w:val="28"/>
        </w:rPr>
      </w:pPr>
      <w:r w:rsidRPr="00027FE8">
        <w:rPr>
          <w:rFonts w:eastAsia="標楷體" w:hAnsi="標楷體" w:hint="eastAsia"/>
          <w:b/>
          <w:sz w:val="28"/>
          <w:szCs w:val="28"/>
        </w:rPr>
        <w:t>補助款領據</w:t>
      </w:r>
    </w:p>
    <w:p w:rsidR="00046FD2" w:rsidRPr="00027FE8" w:rsidRDefault="00046FD2" w:rsidP="00046FD2">
      <w:pPr>
        <w:jc w:val="center"/>
        <w:rPr>
          <w:rFonts w:eastAsia="標楷體" w:hAnsi="標楷體"/>
          <w:b/>
          <w:sz w:val="28"/>
          <w:szCs w:val="28"/>
        </w:rPr>
      </w:pPr>
    </w:p>
    <w:p w:rsidR="00046FD2" w:rsidRPr="00027FE8" w:rsidRDefault="00046FD2" w:rsidP="00046FD2">
      <w:pPr>
        <w:jc w:val="center"/>
        <w:rPr>
          <w:rFonts w:eastAsia="標楷體" w:hAnsi="標楷體"/>
          <w:b/>
          <w:sz w:val="28"/>
          <w:szCs w:val="28"/>
        </w:rPr>
      </w:pPr>
    </w:p>
    <w:p w:rsidR="00046FD2" w:rsidRPr="00027FE8" w:rsidRDefault="00046FD2" w:rsidP="000B7628">
      <w:pPr>
        <w:pStyle w:val="20"/>
        <w:ind w:leftChars="0" w:left="0" w:firstLineChars="200" w:firstLine="560"/>
        <w:rPr>
          <w:rFonts w:eastAsia="標楷體"/>
          <w:sz w:val="28"/>
          <w:szCs w:val="28"/>
        </w:rPr>
      </w:pPr>
      <w:r w:rsidRPr="00027FE8">
        <w:rPr>
          <w:rFonts w:eastAsia="標楷體"/>
          <w:sz w:val="28"/>
          <w:szCs w:val="28"/>
        </w:rPr>
        <w:t>茲領到</w:t>
      </w:r>
      <w:r w:rsidRPr="00027FE8">
        <w:rPr>
          <w:rFonts w:eastAsia="標楷體" w:hint="eastAsia"/>
          <w:sz w:val="28"/>
          <w:szCs w:val="28"/>
        </w:rPr>
        <w:t xml:space="preserve">　</w:t>
      </w:r>
      <w:r w:rsidRPr="00027FE8">
        <w:rPr>
          <w:rFonts w:eastAsia="標楷體"/>
          <w:sz w:val="28"/>
          <w:szCs w:val="28"/>
        </w:rPr>
        <w:t>貴</w:t>
      </w:r>
      <w:r w:rsidRPr="00027FE8">
        <w:rPr>
          <w:rFonts w:eastAsia="標楷體" w:hint="eastAsia"/>
          <w:sz w:val="28"/>
          <w:szCs w:val="28"/>
        </w:rPr>
        <w:t>府工商發展處辦理</w:t>
      </w:r>
      <w:r w:rsidRPr="00027FE8">
        <w:rPr>
          <w:rFonts w:eastAsia="標楷體"/>
          <w:sz w:val="28"/>
          <w:szCs w:val="28"/>
        </w:rPr>
        <w:t>「</w:t>
      </w:r>
      <w:r w:rsidR="00566A98" w:rsidRPr="00A97F84">
        <w:rPr>
          <w:rFonts w:eastAsia="標楷體"/>
          <w:b/>
          <w:sz w:val="28"/>
          <w:szCs w:val="28"/>
        </w:rPr>
        <w:t>苗栗縣</w:t>
      </w:r>
      <w:r w:rsidR="00566A98" w:rsidRPr="00A97F84">
        <w:rPr>
          <w:rFonts w:eastAsia="標楷體"/>
          <w:b/>
          <w:sz w:val="28"/>
          <w:szCs w:val="28"/>
        </w:rPr>
        <w:t>10</w:t>
      </w:r>
      <w:r w:rsidR="00566A98" w:rsidRPr="00A97F84">
        <w:rPr>
          <w:rFonts w:eastAsia="標楷體" w:hint="eastAsia"/>
          <w:b/>
          <w:sz w:val="28"/>
          <w:szCs w:val="28"/>
        </w:rPr>
        <w:t>7</w:t>
      </w:r>
      <w:r w:rsidR="00566A98" w:rsidRPr="00A97F84">
        <w:rPr>
          <w:rFonts w:eastAsia="標楷體"/>
          <w:b/>
          <w:sz w:val="28"/>
          <w:szCs w:val="28"/>
        </w:rPr>
        <w:t>年度</w:t>
      </w:r>
      <w:r w:rsidR="00AA1830">
        <w:rPr>
          <w:rFonts w:eastAsia="標楷體" w:hint="eastAsia"/>
          <w:b/>
          <w:sz w:val="28"/>
          <w:szCs w:val="28"/>
        </w:rPr>
        <w:t>節能</w:t>
      </w:r>
      <w:r w:rsidR="00566A98" w:rsidRPr="00A97F84">
        <w:rPr>
          <w:rFonts w:eastAsia="標楷體" w:hint="eastAsia"/>
          <w:b/>
          <w:sz w:val="28"/>
          <w:szCs w:val="28"/>
        </w:rPr>
        <w:t>設備汰換補助</w:t>
      </w:r>
      <w:r w:rsidR="00566A98">
        <w:rPr>
          <w:rFonts w:eastAsia="標楷體" w:hint="eastAsia"/>
          <w:b/>
          <w:sz w:val="28"/>
          <w:szCs w:val="28"/>
        </w:rPr>
        <w:t>計畫</w:t>
      </w:r>
      <w:r w:rsidRPr="00027FE8">
        <w:rPr>
          <w:rFonts w:eastAsia="標楷體"/>
          <w:sz w:val="28"/>
          <w:szCs w:val="28"/>
        </w:rPr>
        <w:t>」</w:t>
      </w:r>
      <w:r w:rsidRPr="00027FE8">
        <w:rPr>
          <w:rFonts w:eastAsia="標楷體" w:hint="eastAsia"/>
          <w:sz w:val="28"/>
          <w:szCs w:val="28"/>
        </w:rPr>
        <w:t>，</w:t>
      </w:r>
      <w:r w:rsidRPr="00027FE8">
        <w:rPr>
          <w:rFonts w:eastAsia="標楷體"/>
          <w:sz w:val="28"/>
          <w:szCs w:val="28"/>
        </w:rPr>
        <w:t>補助經費新臺幣</w:t>
      </w:r>
      <w:r w:rsidRPr="00027FE8">
        <w:rPr>
          <w:rFonts w:eastAsia="標楷體" w:hint="eastAsia"/>
          <w:sz w:val="28"/>
          <w:szCs w:val="28"/>
          <w:u w:val="single"/>
        </w:rPr>
        <w:t xml:space="preserve">　　</w:t>
      </w:r>
      <w:r w:rsidRPr="00027FE8">
        <w:rPr>
          <w:rFonts w:eastAsia="標楷體"/>
          <w:sz w:val="28"/>
          <w:szCs w:val="28"/>
        </w:rPr>
        <w:t>拾</w:t>
      </w:r>
      <w:r w:rsidRPr="00027FE8">
        <w:rPr>
          <w:rFonts w:eastAsia="標楷體" w:hint="eastAsia"/>
          <w:sz w:val="28"/>
          <w:szCs w:val="28"/>
          <w:u w:val="single"/>
        </w:rPr>
        <w:t xml:space="preserve">　　</w:t>
      </w:r>
      <w:r w:rsidRPr="00027FE8">
        <w:rPr>
          <w:rFonts w:eastAsia="標楷體"/>
          <w:sz w:val="28"/>
          <w:szCs w:val="28"/>
        </w:rPr>
        <w:t>萬</w:t>
      </w:r>
      <w:r w:rsidRPr="00027FE8">
        <w:rPr>
          <w:rFonts w:eastAsia="標楷體" w:hint="eastAsia"/>
          <w:sz w:val="28"/>
          <w:szCs w:val="28"/>
          <w:u w:val="single"/>
        </w:rPr>
        <w:t xml:space="preserve">　　</w:t>
      </w:r>
      <w:r w:rsidRPr="00027FE8">
        <w:rPr>
          <w:rFonts w:eastAsia="標楷體"/>
          <w:sz w:val="28"/>
          <w:szCs w:val="28"/>
        </w:rPr>
        <w:t>仟</w:t>
      </w:r>
      <w:r w:rsidRPr="00027FE8">
        <w:rPr>
          <w:rFonts w:eastAsia="標楷體" w:hint="eastAsia"/>
          <w:sz w:val="28"/>
          <w:szCs w:val="28"/>
          <w:u w:val="single"/>
        </w:rPr>
        <w:t xml:space="preserve">　　</w:t>
      </w:r>
      <w:r w:rsidRPr="00027FE8">
        <w:rPr>
          <w:rFonts w:eastAsia="標楷體"/>
          <w:sz w:val="28"/>
          <w:szCs w:val="28"/>
        </w:rPr>
        <w:t>佰</w:t>
      </w:r>
      <w:r w:rsidRPr="00027FE8">
        <w:rPr>
          <w:rFonts w:eastAsia="標楷體" w:hint="eastAsia"/>
          <w:sz w:val="28"/>
          <w:szCs w:val="28"/>
          <w:u w:val="single"/>
        </w:rPr>
        <w:t xml:space="preserve">　　</w:t>
      </w:r>
      <w:r w:rsidRPr="00027FE8">
        <w:rPr>
          <w:rFonts w:eastAsia="標楷體"/>
          <w:sz w:val="28"/>
          <w:szCs w:val="28"/>
        </w:rPr>
        <w:t>拾</w:t>
      </w:r>
      <w:r w:rsidRPr="00027FE8">
        <w:rPr>
          <w:rFonts w:eastAsia="標楷體" w:hint="eastAsia"/>
          <w:sz w:val="28"/>
          <w:szCs w:val="28"/>
          <w:u w:val="single"/>
        </w:rPr>
        <w:t xml:space="preserve">　　</w:t>
      </w:r>
      <w:r w:rsidRPr="00027FE8">
        <w:rPr>
          <w:rFonts w:eastAsia="標楷體"/>
          <w:sz w:val="28"/>
          <w:szCs w:val="28"/>
        </w:rPr>
        <w:t>元整</w:t>
      </w:r>
      <w:r w:rsidR="00165EA8">
        <w:rPr>
          <w:rFonts w:eastAsia="標楷體" w:hint="eastAsia"/>
          <w:sz w:val="28"/>
          <w:szCs w:val="28"/>
        </w:rPr>
        <w:t>(</w:t>
      </w:r>
      <w:r w:rsidR="00165EA8">
        <w:rPr>
          <w:rFonts w:eastAsia="標楷體" w:hint="eastAsia"/>
          <w:sz w:val="28"/>
          <w:szCs w:val="28"/>
        </w:rPr>
        <w:t>請以國字書寫</w:t>
      </w:r>
      <w:r w:rsidR="00165EA8">
        <w:rPr>
          <w:rFonts w:eastAsia="標楷體" w:hint="eastAsia"/>
          <w:sz w:val="28"/>
          <w:szCs w:val="28"/>
        </w:rPr>
        <w:t>)</w:t>
      </w:r>
      <w:r w:rsidRPr="00027FE8">
        <w:rPr>
          <w:rFonts w:eastAsia="標楷體"/>
          <w:sz w:val="28"/>
          <w:szCs w:val="28"/>
        </w:rPr>
        <w:t>，特此領據為憑。</w:t>
      </w:r>
    </w:p>
    <w:p w:rsidR="00046FD2" w:rsidRPr="00027FE8" w:rsidRDefault="00046FD2" w:rsidP="00046FD2">
      <w:pPr>
        <w:spacing w:line="500" w:lineRule="exact"/>
        <w:ind w:firstLineChars="200" w:firstLine="560"/>
        <w:rPr>
          <w:rFonts w:eastAsia="標楷體"/>
          <w:bCs/>
          <w:sz w:val="28"/>
          <w:szCs w:val="28"/>
        </w:rPr>
      </w:pPr>
    </w:p>
    <w:p w:rsidR="00046FD2" w:rsidRPr="00027FE8" w:rsidRDefault="00046FD2" w:rsidP="00046FD2">
      <w:pPr>
        <w:spacing w:line="500" w:lineRule="exact"/>
        <w:ind w:firstLineChars="200" w:firstLine="560"/>
        <w:rPr>
          <w:rFonts w:eastAsia="標楷體"/>
          <w:bCs/>
          <w:sz w:val="28"/>
          <w:szCs w:val="28"/>
        </w:rPr>
      </w:pPr>
      <w:r w:rsidRPr="00027FE8">
        <w:rPr>
          <w:rFonts w:eastAsia="標楷體"/>
          <w:bCs/>
          <w:sz w:val="28"/>
          <w:szCs w:val="28"/>
        </w:rPr>
        <w:t>此　　致</w:t>
      </w:r>
    </w:p>
    <w:p w:rsidR="00046FD2" w:rsidRPr="00027FE8" w:rsidRDefault="00046FD2" w:rsidP="00046FD2">
      <w:pPr>
        <w:spacing w:line="500" w:lineRule="exact"/>
        <w:rPr>
          <w:rFonts w:eastAsia="標楷體"/>
          <w:bCs/>
          <w:sz w:val="28"/>
          <w:szCs w:val="28"/>
        </w:rPr>
      </w:pPr>
      <w:r w:rsidRPr="00027FE8">
        <w:rPr>
          <w:rFonts w:eastAsia="標楷體" w:hint="eastAsia"/>
          <w:bCs/>
          <w:sz w:val="28"/>
          <w:szCs w:val="28"/>
        </w:rPr>
        <w:t xml:space="preserve">            </w:t>
      </w:r>
      <w:r w:rsidRPr="00027FE8">
        <w:rPr>
          <w:rFonts w:eastAsia="標楷體" w:hint="eastAsia"/>
          <w:bCs/>
          <w:sz w:val="28"/>
          <w:szCs w:val="28"/>
        </w:rPr>
        <w:t>苗栗縣</w:t>
      </w:r>
      <w:r w:rsidRPr="00027FE8">
        <w:rPr>
          <w:rFonts w:eastAsia="標楷體"/>
          <w:bCs/>
          <w:sz w:val="28"/>
          <w:szCs w:val="28"/>
        </w:rPr>
        <w:t>政府</w:t>
      </w:r>
    </w:p>
    <w:p w:rsidR="00046FD2" w:rsidRPr="00027FE8" w:rsidRDefault="00046FD2" w:rsidP="00566A98">
      <w:pPr>
        <w:spacing w:line="500" w:lineRule="exact"/>
        <w:jc w:val="both"/>
        <w:rPr>
          <w:rFonts w:eastAsia="標楷體"/>
          <w:bCs/>
          <w:sz w:val="28"/>
          <w:szCs w:val="28"/>
        </w:rPr>
      </w:pPr>
      <w:r w:rsidRPr="00027FE8">
        <w:rPr>
          <w:rFonts w:eastAsia="標楷體"/>
          <w:bCs/>
          <w:sz w:val="28"/>
          <w:szCs w:val="28"/>
        </w:rPr>
        <w:t xml:space="preserve">　　　　　　　　</w:t>
      </w:r>
      <w:r w:rsidRPr="00027FE8">
        <w:rPr>
          <w:rFonts w:eastAsia="標楷體"/>
          <w:bCs/>
          <w:sz w:val="28"/>
          <w:szCs w:val="28"/>
        </w:rPr>
        <w:t xml:space="preserve">     </w:t>
      </w:r>
    </w:p>
    <w:p w:rsidR="00EF0A4D" w:rsidRDefault="00566A98" w:rsidP="00046FD2">
      <w:pPr>
        <w:spacing w:line="500" w:lineRule="exact"/>
        <w:rPr>
          <w:rFonts w:eastAsia="標楷體"/>
          <w:bCs/>
          <w:sz w:val="28"/>
          <w:szCs w:val="28"/>
        </w:rPr>
      </w:pPr>
      <w:r>
        <w:rPr>
          <w:rFonts w:eastAsia="標楷體" w:hint="eastAsia"/>
          <w:bCs/>
          <w:sz w:val="28"/>
          <w:szCs w:val="28"/>
        </w:rPr>
        <w:t>申請</w:t>
      </w:r>
      <w:r w:rsidR="0081420B">
        <w:rPr>
          <w:rFonts w:eastAsia="標楷體" w:hint="eastAsia"/>
          <w:bCs/>
          <w:sz w:val="28"/>
          <w:szCs w:val="28"/>
        </w:rPr>
        <w:t>單位</w:t>
      </w:r>
      <w:r w:rsidR="0081420B">
        <w:rPr>
          <w:rFonts w:eastAsia="標楷體" w:hint="eastAsia"/>
          <w:bCs/>
          <w:sz w:val="28"/>
          <w:szCs w:val="28"/>
        </w:rPr>
        <w:t>/</w:t>
      </w:r>
      <w:r w:rsidR="0081420B">
        <w:rPr>
          <w:rFonts w:eastAsia="標楷體" w:hint="eastAsia"/>
          <w:bCs/>
          <w:sz w:val="28"/>
          <w:szCs w:val="28"/>
        </w:rPr>
        <w:t>申請人</w:t>
      </w:r>
      <w:r w:rsidR="00046FD2" w:rsidRPr="00027FE8">
        <w:rPr>
          <w:rFonts w:eastAsia="標楷體"/>
          <w:bCs/>
          <w:sz w:val="28"/>
          <w:szCs w:val="28"/>
        </w:rPr>
        <w:t xml:space="preserve">：　</w:t>
      </w:r>
    </w:p>
    <w:p w:rsidR="00046FD2" w:rsidRPr="00027FE8" w:rsidRDefault="00EF0A4D" w:rsidP="00046FD2">
      <w:pPr>
        <w:spacing w:line="500" w:lineRule="exact"/>
        <w:rPr>
          <w:rFonts w:eastAsia="標楷體"/>
          <w:bCs/>
          <w:sz w:val="28"/>
          <w:szCs w:val="28"/>
        </w:rPr>
      </w:pPr>
      <w:r>
        <w:rPr>
          <w:rFonts w:eastAsia="標楷體" w:hint="eastAsia"/>
          <w:bCs/>
          <w:sz w:val="28"/>
          <w:szCs w:val="28"/>
        </w:rPr>
        <w:t>統一編號或身分證字號：</w:t>
      </w:r>
      <w:r w:rsidR="00046FD2" w:rsidRPr="00027FE8">
        <w:rPr>
          <w:rFonts w:eastAsia="標楷體"/>
          <w:bCs/>
          <w:sz w:val="28"/>
          <w:szCs w:val="28"/>
        </w:rPr>
        <w:t xml:space="preserve">　　　　　　　</w:t>
      </w:r>
      <w:r w:rsidR="00046FD2" w:rsidRPr="00027FE8">
        <w:rPr>
          <w:rFonts w:eastAsia="標楷體"/>
          <w:bCs/>
          <w:sz w:val="28"/>
          <w:szCs w:val="28"/>
        </w:rPr>
        <w:t xml:space="preserve">     </w:t>
      </w:r>
      <w:r w:rsidR="00046FD2" w:rsidRPr="00027FE8">
        <w:rPr>
          <w:rFonts w:eastAsia="標楷體"/>
          <w:bCs/>
          <w:sz w:val="28"/>
          <w:szCs w:val="28"/>
        </w:rPr>
        <w:t xml:space="preserve">　　　　　　</w:t>
      </w:r>
    </w:p>
    <w:p w:rsidR="00046FD2" w:rsidRPr="00027FE8" w:rsidRDefault="00046FD2" w:rsidP="00046FD2">
      <w:pPr>
        <w:spacing w:line="500" w:lineRule="exact"/>
        <w:rPr>
          <w:rFonts w:eastAsia="標楷體"/>
          <w:bCs/>
          <w:sz w:val="28"/>
          <w:szCs w:val="28"/>
        </w:rPr>
      </w:pPr>
      <w:r w:rsidRPr="00027FE8">
        <w:rPr>
          <w:rFonts w:eastAsia="標楷體"/>
          <w:bCs/>
          <w:sz w:val="28"/>
          <w:szCs w:val="28"/>
        </w:rPr>
        <w:t>聯絡電話：</w:t>
      </w:r>
    </w:p>
    <w:p w:rsidR="00046FD2" w:rsidRPr="00027FE8" w:rsidRDefault="00046FD2" w:rsidP="00046FD2">
      <w:pPr>
        <w:rPr>
          <w:rFonts w:eastAsia="標楷體"/>
          <w:bCs/>
          <w:sz w:val="28"/>
          <w:szCs w:val="28"/>
        </w:rPr>
      </w:pPr>
      <w:r w:rsidRPr="00027FE8">
        <w:rPr>
          <w:rFonts w:eastAsia="標楷體"/>
          <w:bCs/>
          <w:sz w:val="28"/>
          <w:szCs w:val="28"/>
        </w:rPr>
        <w:t>通訊地址：</w:t>
      </w:r>
    </w:p>
    <w:p w:rsidR="00046FD2" w:rsidRPr="00027FE8" w:rsidRDefault="00046FD2" w:rsidP="00046FD2">
      <w:pPr>
        <w:spacing w:line="500" w:lineRule="exact"/>
        <w:rPr>
          <w:rFonts w:eastAsia="標楷體"/>
          <w:bCs/>
          <w:sz w:val="28"/>
          <w:szCs w:val="28"/>
        </w:rPr>
      </w:pPr>
      <w:r w:rsidRPr="00027FE8">
        <w:rPr>
          <w:rFonts w:eastAsia="標楷體"/>
          <w:bCs/>
          <w:sz w:val="28"/>
          <w:szCs w:val="28"/>
        </w:rPr>
        <w:t>匯款金融機構（註明分行）：</w:t>
      </w:r>
    </w:p>
    <w:p w:rsidR="00046FD2" w:rsidRPr="00027FE8" w:rsidRDefault="00046FD2" w:rsidP="00046FD2">
      <w:pPr>
        <w:spacing w:line="500" w:lineRule="exact"/>
        <w:rPr>
          <w:rFonts w:eastAsia="標楷體"/>
          <w:bCs/>
          <w:sz w:val="28"/>
          <w:szCs w:val="28"/>
        </w:rPr>
      </w:pPr>
      <w:r w:rsidRPr="00027FE8">
        <w:rPr>
          <w:rFonts w:eastAsia="標楷體"/>
          <w:bCs/>
          <w:sz w:val="28"/>
          <w:szCs w:val="28"/>
        </w:rPr>
        <w:t>戶名：</w:t>
      </w:r>
    </w:p>
    <w:p w:rsidR="00046FD2" w:rsidRPr="00027FE8" w:rsidRDefault="00BB0684" w:rsidP="00046FD2">
      <w:pPr>
        <w:spacing w:line="500" w:lineRule="exact"/>
        <w:rPr>
          <w:rFonts w:eastAsia="標楷體"/>
          <w:bCs/>
          <w:sz w:val="28"/>
          <w:szCs w:val="28"/>
        </w:rPr>
      </w:pPr>
      <w:r>
        <w:rPr>
          <w:rFonts w:eastAsia="標楷體"/>
          <w:bCs/>
          <w:noProof/>
          <w:color w:val="000000" w:themeColor="text1"/>
          <w:sz w:val="28"/>
          <w:szCs w:val="28"/>
        </w:rPr>
        <w:pict>
          <v:rect id="_x0000_s1038" style="position:absolute;margin-left:430.75pt;margin-top:99.3pt;width:45.05pt;height: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UuRwIAAHMEAAAOAAAAZHJzL2Uyb0RvYy54bWysVF2OEzEMfkfiDlHe6fR3ux11ulq1FCEt&#10;sNLCAdJMZiYifzhpp+UySLxxCI6DuAZOpi0tvCHmIbJj+4vtz5753V4rshPgpTUFHfT6lAjDbSlN&#10;XdAP79cvbinxgZmSKWtEQQ/C07vF82fz1uViaBurSgEEQYzPW1fQJgSXZ5nnjdDM96wTBo2VBc0C&#10;qlBnJbAW0bXKhv3+TdZaKB1YLrzH21VnpIuEX1WCh3dV5UUgqqCYW0gnpHMTz2wxZ3kNzDWSH9Ng&#10;/5CFZtLgo2eoFQuMbEH+BaUlB+ttFXrc6sxWleQi1YDVDPp/VPPUMCdSLdgc785t8v8Plr/dPQKR&#10;ZUFHlBimkaKfX779+P6VjGJvWudzdHlyjxCr8+7B8o+eGLtsmKnFPYBtG8FKzGgQ/bOrgKh4DCWb&#10;9o0tEZptg01t2legIyA2gOwTG4czG2IfCMfL6WQ2vkHOOJqmo3Ef5fgCy0/BDnx4JawmUSgoINkJ&#10;nO0efOhcTy4peatkuZZKJQXqzVIB2TEcjHX6juj+0k0Z0hZ0NhlOEvKVLc2oOINs6kHyUVuNxXbA&#10;kz5+J9w40tE91XCFFLNcMd90QSVKMYblWgZcDiV1QW8j0nFcY8NfmjK5BCZVJ2NjlDkyEJvekbex&#10;5QEJANtNPm4qCo2Fz5S0OPUF9Z+2DAQl6rVBEmeD8TiuSVLGk+kQFbi0bC4tzHCEKmigpBOXoVut&#10;rQNZN/hS1xJj75H4SiZS4lB0WR2TxclOLTluYVydSz15/f5XLH4BAAD//wMAUEsDBBQABgAIAAAA&#10;IQCVrZ4w4gAAAAoBAAAPAAAAZHJzL2Rvd25yZXYueG1sTI/BTsMwDIbvSLxDZCRuLCldWSlNJ0CD&#10;wxBDbAh2zBrTVjRJ1WRteXvMCW62/On39+fLybRswN43zkqIZgIY2tLpxlYS3nYPFykwH5TVqnUW&#10;JXyjh2VxepKrTLvRvuKwDRWjEOszJaEOocs492WNRvmZ69DS7dP1RgVa+4rrXo0Ublp+KcQVN6qx&#10;9KFWHd7XWH5tj0bCePeS7D/eJx7NH4fd5vlpFe/XKynPz6bbG2ABp/AHw68+qUNBTgd3tNqzVkIa&#10;i4RQCXEcASPgOhE0HIicpwvgRc7/Vyh+AAAA//8DAFBLAQItABQABgAIAAAAIQC2gziS/gAAAOEB&#10;AAATAAAAAAAAAAAAAAAAAAAAAABbQ29udGVudF9UeXBlc10ueG1sUEsBAi0AFAAGAAgAAAAhADj9&#10;If/WAAAAlAEAAAsAAAAAAAAAAAAAAAAALwEAAF9yZWxzLy5yZWxzUEsBAi0AFAAGAAgAAAAhAOBq&#10;1S5HAgAAcwQAAA4AAAAAAAAAAAAAAAAALgIAAGRycy9lMm9Eb2MueG1sUEsBAi0AFAAGAAgAAAAh&#10;AJWtnjDiAAAACgEAAA8AAAAAAAAAAAAAAAAAoQQAAGRycy9kb3ducmV2LnhtbFBLBQYAAAAABAAE&#10;APMAAACwBQAAAAA=&#10;" strokecolor="#7f7f7f [1612]">
            <v:stroke dashstyle="dash"/>
            <w10:anchorlock/>
          </v:rect>
        </w:pict>
      </w:r>
      <w:r>
        <w:rPr>
          <w:rFonts w:eastAsia="標楷體"/>
          <w:bCs/>
          <w:noProof/>
          <w:color w:val="000000" w:themeColor="text1"/>
          <w:sz w:val="28"/>
          <w:szCs w:val="28"/>
        </w:rPr>
        <w:pict>
          <v:rect id="矩形 3" o:spid="_x0000_s1027" style="position:absolute;margin-left:352.75pt;margin-top:68.3pt;width:73.05pt;height: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UuRwIAAHMEAAAOAAAAZHJzL2Uyb0RvYy54bWysVF2OEzEMfkfiDlHe6fR3ux11ulq1FCEt&#10;sNLCAdJMZiYifzhpp+UySLxxCI6DuAZOpi0tvCHmIbJj+4vtz5753V4rshPgpTUFHfT6lAjDbSlN&#10;XdAP79cvbinxgZmSKWtEQQ/C07vF82fz1uViaBurSgEEQYzPW1fQJgSXZ5nnjdDM96wTBo2VBc0C&#10;qlBnJbAW0bXKhv3+TdZaKB1YLrzH21VnpIuEX1WCh3dV5UUgqqCYW0gnpHMTz2wxZ3kNzDWSH9Ng&#10;/5CFZtLgo2eoFQuMbEH+BaUlB+ttFXrc6sxWleQi1YDVDPp/VPPUMCdSLdgc785t8v8Plr/dPQKR&#10;ZUFHlBimkaKfX779+P6VjGJvWudzdHlyjxCr8+7B8o+eGLtsmKnFPYBtG8FKzGgQ/bOrgKh4DCWb&#10;9o0tEZptg01t2legIyA2gOwTG4czG2IfCMfL6WQ2vkHOOJqmo3Ef5fgCy0/BDnx4JawmUSgoINkJ&#10;nO0efOhcTy4peatkuZZKJQXqzVIB2TEcjHX6juj+0k0Z0hZ0NhlOEvKVLc2oOINs6kHyUVuNxXbA&#10;kz5+J9w40tE91XCFFLNcMd90QSVKMYblWgZcDiV1QW8j0nFcY8NfmjK5BCZVJ2NjlDkyEJvekbex&#10;5QEJANtNPm4qCo2Fz5S0OPUF9Z+2DAQl6rVBEmeD8TiuSVLGk+kQFbi0bC4tzHCEKmigpBOXoVut&#10;rQNZN/hS1xJj75H4SiZS4lB0WR2TxclOLTluYVydSz15/f5XLH4BAAD//wMAUEsDBBQABgAIAAAA&#10;IQCVrZ4w4gAAAAoBAAAPAAAAZHJzL2Rvd25yZXYueG1sTI/BTsMwDIbvSLxDZCRuLCldWSlNJ0CD&#10;wxBDbAh2zBrTVjRJ1WRteXvMCW62/On39+fLybRswN43zkqIZgIY2tLpxlYS3nYPFykwH5TVqnUW&#10;JXyjh2VxepKrTLvRvuKwDRWjEOszJaEOocs492WNRvmZ69DS7dP1RgVa+4rrXo0Ublp+KcQVN6qx&#10;9KFWHd7XWH5tj0bCePeS7D/eJx7NH4fd5vlpFe/XKynPz6bbG2ABp/AHw68+qUNBTgd3tNqzVkIa&#10;i4RQCXEcASPgOhE0HIicpwvgRc7/Vyh+AAAA//8DAFBLAQItABQABgAIAAAAIQC2gziS/gAAAOEB&#10;AAATAAAAAAAAAAAAAAAAAAAAAABbQ29udGVudF9UeXBlc10ueG1sUEsBAi0AFAAGAAgAAAAhADj9&#10;If/WAAAAlAEAAAsAAAAAAAAAAAAAAAAALwEAAF9yZWxzLy5yZWxzUEsBAi0AFAAGAAgAAAAhAOBq&#10;1S5HAgAAcwQAAA4AAAAAAAAAAAAAAAAALgIAAGRycy9lMm9Eb2MueG1sUEsBAi0AFAAGAAgAAAAh&#10;AJWtnjDiAAAACgEAAA8AAAAAAAAAAAAAAAAAoQQAAGRycy9kb3ducmV2LnhtbFBLBQYAAAAABAAE&#10;APMAAACwBQAAAAA=&#10;" strokecolor="#7f7f7f [1612]">
            <v:stroke dashstyle="dash"/>
            <w10:anchorlock/>
          </v:rect>
        </w:pict>
      </w:r>
      <w:r w:rsidR="00046FD2" w:rsidRPr="00027FE8">
        <w:rPr>
          <w:rFonts w:eastAsia="標楷體"/>
          <w:bCs/>
          <w:sz w:val="28"/>
          <w:szCs w:val="28"/>
        </w:rPr>
        <w:t>帳號：</w:t>
      </w:r>
    </w:p>
    <w:p w:rsidR="00566A98" w:rsidRDefault="00770F48" w:rsidP="00165EA8">
      <w:pPr>
        <w:widowControl/>
        <w:tabs>
          <w:tab w:val="left" w:pos="720"/>
        </w:tabs>
        <w:overflowPunct w:val="0"/>
        <w:autoSpaceDE w:val="0"/>
        <w:autoSpaceDN w:val="0"/>
        <w:snapToGrid w:val="0"/>
        <w:spacing w:line="360" w:lineRule="auto"/>
        <w:jc w:val="center"/>
        <w:rPr>
          <w:rFonts w:eastAsia="標楷體"/>
          <w:b/>
          <w:bCs/>
          <w:sz w:val="28"/>
          <w:szCs w:val="28"/>
        </w:rPr>
      </w:pPr>
      <w:r>
        <w:rPr>
          <w:rFonts w:eastAsia="標楷體" w:hint="eastAsia"/>
          <w:b/>
          <w:bCs/>
          <w:sz w:val="28"/>
          <w:szCs w:val="28"/>
        </w:rPr>
        <w:t xml:space="preserve">  </w:t>
      </w:r>
      <w:r w:rsidR="00566A98">
        <w:rPr>
          <w:rFonts w:eastAsia="標楷體" w:hint="eastAsia"/>
          <w:b/>
          <w:bCs/>
          <w:sz w:val="28"/>
          <w:szCs w:val="28"/>
        </w:rPr>
        <w:t xml:space="preserve">        </w:t>
      </w:r>
      <w:r>
        <w:rPr>
          <w:rFonts w:eastAsia="標楷體" w:hint="eastAsia"/>
          <w:b/>
          <w:bCs/>
          <w:sz w:val="28"/>
          <w:szCs w:val="28"/>
        </w:rPr>
        <w:t xml:space="preserve">      </w:t>
      </w:r>
    </w:p>
    <w:p w:rsidR="00566A98" w:rsidRPr="00770F48" w:rsidRDefault="00566A98" w:rsidP="00046FD2">
      <w:pPr>
        <w:widowControl/>
        <w:tabs>
          <w:tab w:val="left" w:pos="720"/>
        </w:tabs>
        <w:overflowPunct w:val="0"/>
        <w:autoSpaceDE w:val="0"/>
        <w:autoSpaceDN w:val="0"/>
        <w:snapToGrid w:val="0"/>
        <w:spacing w:line="360" w:lineRule="auto"/>
        <w:jc w:val="center"/>
        <w:rPr>
          <w:rFonts w:eastAsia="標楷體"/>
          <w:b/>
          <w:bCs/>
          <w:sz w:val="28"/>
          <w:szCs w:val="28"/>
        </w:rPr>
      </w:pPr>
    </w:p>
    <w:p w:rsidR="00020A7E" w:rsidRDefault="00770F48" w:rsidP="00566A98">
      <w:pPr>
        <w:widowControl/>
        <w:tabs>
          <w:tab w:val="left" w:pos="720"/>
        </w:tabs>
        <w:overflowPunct w:val="0"/>
        <w:autoSpaceDE w:val="0"/>
        <w:autoSpaceDN w:val="0"/>
        <w:snapToGrid w:val="0"/>
        <w:spacing w:line="360" w:lineRule="auto"/>
        <w:jc w:val="center"/>
        <w:rPr>
          <w:rFonts w:eastAsia="標楷體"/>
          <w:b/>
          <w:bCs/>
          <w:sz w:val="28"/>
          <w:szCs w:val="28"/>
        </w:rPr>
      </w:pPr>
      <w:r>
        <w:rPr>
          <w:rFonts w:eastAsia="標楷體" w:hint="eastAsia"/>
          <w:b/>
          <w:bCs/>
          <w:sz w:val="28"/>
          <w:szCs w:val="28"/>
        </w:rPr>
        <w:t xml:space="preserve">          </w:t>
      </w:r>
    </w:p>
    <w:p w:rsidR="00020A7E" w:rsidRDefault="00020A7E" w:rsidP="00566A98">
      <w:pPr>
        <w:widowControl/>
        <w:tabs>
          <w:tab w:val="left" w:pos="720"/>
        </w:tabs>
        <w:overflowPunct w:val="0"/>
        <w:autoSpaceDE w:val="0"/>
        <w:autoSpaceDN w:val="0"/>
        <w:snapToGrid w:val="0"/>
        <w:spacing w:line="360" w:lineRule="auto"/>
        <w:jc w:val="center"/>
        <w:rPr>
          <w:rFonts w:eastAsia="標楷體"/>
          <w:b/>
          <w:bCs/>
          <w:sz w:val="28"/>
          <w:szCs w:val="28"/>
        </w:rPr>
      </w:pPr>
    </w:p>
    <w:p w:rsidR="00566A98" w:rsidRDefault="00020A7E" w:rsidP="00566A98">
      <w:pPr>
        <w:widowControl/>
        <w:tabs>
          <w:tab w:val="left" w:pos="720"/>
        </w:tabs>
        <w:overflowPunct w:val="0"/>
        <w:autoSpaceDE w:val="0"/>
        <w:autoSpaceDN w:val="0"/>
        <w:snapToGrid w:val="0"/>
        <w:spacing w:line="360" w:lineRule="auto"/>
        <w:jc w:val="center"/>
        <w:rPr>
          <w:rFonts w:eastAsia="標楷體"/>
          <w:bCs/>
          <w:sz w:val="36"/>
        </w:rPr>
      </w:pPr>
      <w:r>
        <w:rPr>
          <w:rFonts w:eastAsia="標楷體" w:hint="eastAsia"/>
          <w:b/>
          <w:bCs/>
          <w:sz w:val="28"/>
          <w:szCs w:val="28"/>
        </w:rPr>
        <w:t xml:space="preserve">         </w:t>
      </w:r>
      <w:r w:rsidR="0081420B">
        <w:rPr>
          <w:rFonts w:eastAsia="標楷體" w:hint="eastAsia"/>
          <w:b/>
          <w:bCs/>
          <w:sz w:val="28"/>
          <w:szCs w:val="28"/>
        </w:rPr>
        <w:t>受款單位</w:t>
      </w:r>
      <w:r w:rsidR="00770F48">
        <w:rPr>
          <w:rFonts w:eastAsia="標楷體" w:hint="eastAsia"/>
          <w:b/>
          <w:bCs/>
          <w:sz w:val="28"/>
          <w:szCs w:val="28"/>
        </w:rPr>
        <w:t>、負責</w:t>
      </w:r>
      <w:r w:rsidR="0081420B">
        <w:rPr>
          <w:rFonts w:eastAsia="標楷體" w:hint="eastAsia"/>
          <w:b/>
          <w:bCs/>
          <w:sz w:val="28"/>
          <w:szCs w:val="28"/>
        </w:rPr>
        <w:t>人</w:t>
      </w:r>
      <w:r w:rsidR="00566A98" w:rsidRPr="00027FE8">
        <w:rPr>
          <w:rFonts w:eastAsia="標楷體" w:hint="eastAsia"/>
          <w:b/>
          <w:bCs/>
          <w:sz w:val="28"/>
          <w:szCs w:val="28"/>
        </w:rPr>
        <w:t>蓋章</w:t>
      </w:r>
    </w:p>
    <w:p w:rsidR="00165EA8" w:rsidRPr="00770F48" w:rsidRDefault="00770F48" w:rsidP="00566A98">
      <w:pPr>
        <w:widowControl/>
        <w:tabs>
          <w:tab w:val="left" w:pos="720"/>
        </w:tabs>
        <w:overflowPunct w:val="0"/>
        <w:autoSpaceDE w:val="0"/>
        <w:autoSpaceDN w:val="0"/>
        <w:snapToGrid w:val="0"/>
        <w:spacing w:line="360" w:lineRule="auto"/>
        <w:rPr>
          <w:rFonts w:eastAsia="標楷體"/>
          <w:bCs/>
          <w:sz w:val="20"/>
          <w:szCs w:val="20"/>
        </w:rPr>
      </w:pPr>
      <w:r>
        <w:rPr>
          <w:rFonts w:eastAsia="標楷體" w:hint="eastAsia"/>
          <w:b/>
          <w:bCs/>
          <w:sz w:val="28"/>
          <w:szCs w:val="28"/>
        </w:rPr>
        <w:t xml:space="preserve">         </w:t>
      </w:r>
      <w:r w:rsidR="00020A7E">
        <w:rPr>
          <w:rFonts w:eastAsia="標楷體" w:hint="eastAsia"/>
          <w:b/>
          <w:bCs/>
          <w:sz w:val="28"/>
          <w:szCs w:val="28"/>
        </w:rPr>
        <w:t xml:space="preserve">                                        </w:t>
      </w:r>
      <w:r w:rsidRPr="00770F48">
        <w:rPr>
          <w:rFonts w:eastAsia="標楷體" w:hint="eastAsia"/>
          <w:bCs/>
          <w:sz w:val="20"/>
          <w:szCs w:val="20"/>
        </w:rPr>
        <w:t>(</w:t>
      </w:r>
      <w:r w:rsidRPr="00770F48">
        <w:rPr>
          <w:rFonts w:eastAsia="標楷體" w:hint="eastAsia"/>
          <w:bCs/>
          <w:sz w:val="20"/>
          <w:szCs w:val="20"/>
        </w:rPr>
        <w:t>申請單位及負責人印鑑用印處</w:t>
      </w:r>
      <w:r w:rsidRPr="00770F48">
        <w:rPr>
          <w:rFonts w:eastAsia="標楷體" w:hint="eastAsia"/>
          <w:bCs/>
          <w:sz w:val="20"/>
          <w:szCs w:val="20"/>
        </w:rPr>
        <w:t>)</w:t>
      </w:r>
    </w:p>
    <w:p w:rsidR="00020A7E" w:rsidRDefault="00046FD2" w:rsidP="00020A7E">
      <w:pPr>
        <w:widowControl/>
        <w:tabs>
          <w:tab w:val="left" w:pos="720"/>
        </w:tabs>
        <w:overflowPunct w:val="0"/>
        <w:autoSpaceDE w:val="0"/>
        <w:autoSpaceDN w:val="0"/>
        <w:snapToGrid w:val="0"/>
        <w:spacing w:line="360" w:lineRule="auto"/>
        <w:rPr>
          <w:rFonts w:eastAsia="標楷體"/>
          <w:b/>
          <w:sz w:val="28"/>
          <w:szCs w:val="28"/>
        </w:rPr>
      </w:pPr>
      <w:bookmarkStart w:id="0" w:name="_GoBack"/>
      <w:bookmarkEnd w:id="0"/>
      <w:r w:rsidRPr="00027FE8">
        <w:rPr>
          <w:rFonts w:eastAsia="標楷體" w:hint="eastAsia"/>
          <w:bCs/>
          <w:sz w:val="36"/>
        </w:rPr>
        <w:t>中</w:t>
      </w:r>
      <w:r w:rsidRPr="00027FE8">
        <w:rPr>
          <w:rFonts w:eastAsia="標楷體" w:hint="eastAsia"/>
          <w:bCs/>
          <w:sz w:val="36"/>
        </w:rPr>
        <w:t xml:space="preserve">   </w:t>
      </w:r>
      <w:r w:rsidRPr="00027FE8">
        <w:rPr>
          <w:rFonts w:eastAsia="標楷體" w:hint="eastAsia"/>
          <w:bCs/>
          <w:sz w:val="36"/>
        </w:rPr>
        <w:t>華</w:t>
      </w:r>
      <w:r w:rsidRPr="00027FE8">
        <w:rPr>
          <w:rFonts w:eastAsia="標楷體" w:hint="eastAsia"/>
          <w:bCs/>
          <w:sz w:val="36"/>
        </w:rPr>
        <w:t xml:space="preserve">   </w:t>
      </w:r>
      <w:r w:rsidRPr="00027FE8">
        <w:rPr>
          <w:rFonts w:eastAsia="標楷體" w:hint="eastAsia"/>
          <w:bCs/>
          <w:sz w:val="36"/>
        </w:rPr>
        <w:t>民</w:t>
      </w:r>
      <w:r w:rsidRPr="00027FE8">
        <w:rPr>
          <w:rFonts w:eastAsia="標楷體" w:hint="eastAsia"/>
          <w:bCs/>
          <w:sz w:val="36"/>
        </w:rPr>
        <w:t xml:space="preserve">   </w:t>
      </w:r>
      <w:r w:rsidRPr="00027FE8">
        <w:rPr>
          <w:rFonts w:eastAsia="標楷體" w:hint="eastAsia"/>
          <w:bCs/>
          <w:sz w:val="36"/>
        </w:rPr>
        <w:t>國　　　　年　　　　月　　　　日</w:t>
      </w:r>
      <w:r w:rsidR="00566A98">
        <w:rPr>
          <w:rFonts w:eastAsia="標楷體"/>
          <w:bCs/>
          <w:sz w:val="36"/>
        </w:rPr>
        <w:br w:type="page"/>
      </w:r>
      <w:r w:rsidR="00020A7E" w:rsidRPr="00020A7E">
        <w:rPr>
          <w:rFonts w:eastAsia="標楷體" w:hint="eastAsia"/>
          <w:b/>
          <w:sz w:val="28"/>
          <w:szCs w:val="28"/>
        </w:rPr>
        <w:lastRenderedPageBreak/>
        <w:t>附件八</w:t>
      </w:r>
    </w:p>
    <w:p w:rsidR="00566A98" w:rsidRPr="00566A98" w:rsidRDefault="00566A98" w:rsidP="00770F48">
      <w:pPr>
        <w:widowControl/>
        <w:tabs>
          <w:tab w:val="left" w:pos="720"/>
        </w:tabs>
        <w:overflowPunct w:val="0"/>
        <w:autoSpaceDE w:val="0"/>
        <w:autoSpaceDN w:val="0"/>
        <w:snapToGrid w:val="0"/>
        <w:spacing w:line="360" w:lineRule="auto"/>
        <w:jc w:val="center"/>
        <w:rPr>
          <w:rFonts w:eastAsia="標楷體"/>
          <w:bCs/>
          <w:sz w:val="36"/>
        </w:rPr>
      </w:pPr>
      <w:r w:rsidRPr="00A97F84">
        <w:rPr>
          <w:rFonts w:eastAsia="標楷體"/>
          <w:b/>
          <w:sz w:val="28"/>
          <w:szCs w:val="28"/>
        </w:rPr>
        <w:t>苗栗縣</w:t>
      </w:r>
      <w:r w:rsidRPr="00A97F84">
        <w:rPr>
          <w:rFonts w:eastAsia="標楷體"/>
          <w:b/>
          <w:sz w:val="28"/>
          <w:szCs w:val="28"/>
        </w:rPr>
        <w:t>10</w:t>
      </w:r>
      <w:r w:rsidRPr="00A97F84">
        <w:rPr>
          <w:rFonts w:eastAsia="標楷體" w:hint="eastAsia"/>
          <w:b/>
          <w:sz w:val="28"/>
          <w:szCs w:val="28"/>
        </w:rPr>
        <w:t>7</w:t>
      </w:r>
      <w:r w:rsidRPr="00A97F84">
        <w:rPr>
          <w:rFonts w:eastAsia="標楷體"/>
          <w:b/>
          <w:sz w:val="28"/>
          <w:szCs w:val="28"/>
        </w:rPr>
        <w:t>年度</w:t>
      </w:r>
      <w:r w:rsidR="00770F48">
        <w:rPr>
          <w:rFonts w:eastAsia="標楷體" w:hint="eastAsia"/>
          <w:b/>
          <w:sz w:val="28"/>
          <w:szCs w:val="28"/>
        </w:rPr>
        <w:t>節能</w:t>
      </w:r>
      <w:r w:rsidRPr="00A97F84">
        <w:rPr>
          <w:rFonts w:eastAsia="標楷體" w:hint="eastAsia"/>
          <w:b/>
          <w:sz w:val="28"/>
          <w:szCs w:val="28"/>
        </w:rPr>
        <w:t>設備汰換補助</w:t>
      </w:r>
      <w:r>
        <w:rPr>
          <w:rFonts w:eastAsia="標楷體" w:hint="eastAsia"/>
          <w:b/>
          <w:sz w:val="28"/>
          <w:szCs w:val="28"/>
        </w:rPr>
        <w:t>計畫</w:t>
      </w:r>
    </w:p>
    <w:p w:rsidR="00566A98" w:rsidRPr="00027FE8" w:rsidRDefault="00566A98" w:rsidP="00566A98">
      <w:pPr>
        <w:widowControl/>
        <w:tabs>
          <w:tab w:val="left" w:pos="720"/>
        </w:tabs>
        <w:overflowPunct w:val="0"/>
        <w:autoSpaceDE w:val="0"/>
        <w:autoSpaceDN w:val="0"/>
        <w:snapToGrid w:val="0"/>
        <w:spacing w:line="360" w:lineRule="auto"/>
        <w:jc w:val="center"/>
        <w:rPr>
          <w:rFonts w:eastAsia="標楷體"/>
          <w:b/>
          <w:sz w:val="32"/>
          <w:szCs w:val="28"/>
        </w:rPr>
      </w:pPr>
      <w:r w:rsidRPr="00027FE8">
        <w:rPr>
          <w:rFonts w:eastAsia="標楷體" w:hint="eastAsia"/>
          <w:b/>
          <w:sz w:val="28"/>
          <w:szCs w:val="28"/>
        </w:rPr>
        <w:t>申請案件審核表</w:t>
      </w:r>
    </w:p>
    <w:p w:rsidR="00566A98" w:rsidRDefault="00566A98" w:rsidP="00566A98">
      <w:pPr>
        <w:widowControl/>
        <w:tabs>
          <w:tab w:val="left" w:pos="720"/>
        </w:tabs>
        <w:overflowPunct w:val="0"/>
        <w:autoSpaceDE w:val="0"/>
        <w:autoSpaceDN w:val="0"/>
        <w:snapToGrid w:val="0"/>
        <w:spacing w:line="360" w:lineRule="auto"/>
        <w:rPr>
          <w:rFonts w:eastAsia="標楷體"/>
          <w:b/>
          <w:color w:val="000000"/>
          <w:u w:val="single"/>
        </w:rPr>
      </w:pPr>
      <w:r w:rsidRPr="00027FE8">
        <w:rPr>
          <w:rFonts w:eastAsia="標楷體"/>
          <w:color w:val="000000"/>
          <w:sz w:val="28"/>
        </w:rPr>
        <w:t>申請</w:t>
      </w:r>
      <w:r w:rsidRPr="00027FE8">
        <w:rPr>
          <w:rFonts w:eastAsia="標楷體" w:hint="eastAsia"/>
          <w:color w:val="000000"/>
          <w:sz w:val="28"/>
        </w:rPr>
        <w:t>人</w:t>
      </w:r>
      <w:r w:rsidRPr="00027FE8">
        <w:rPr>
          <w:rFonts w:eastAsia="標楷體"/>
          <w:color w:val="000000"/>
          <w:sz w:val="28"/>
        </w:rPr>
        <w:t>：</w:t>
      </w:r>
      <w:r w:rsidRPr="00027FE8">
        <w:rPr>
          <w:rFonts w:eastAsia="標楷體" w:hint="eastAsia"/>
          <w:color w:val="000000"/>
          <w:sz w:val="28"/>
          <w:u w:val="single"/>
        </w:rPr>
        <w:t xml:space="preserve">                   </w:t>
      </w:r>
      <w:r w:rsidRPr="00027FE8">
        <w:rPr>
          <w:rFonts w:eastAsia="標楷體"/>
          <w:color w:val="000000"/>
          <w:sz w:val="28"/>
        </w:rPr>
        <w:t xml:space="preserve">                  </w:t>
      </w:r>
      <w:r w:rsidRPr="00027FE8">
        <w:rPr>
          <w:rFonts w:eastAsia="標楷體"/>
          <w:b/>
          <w:color w:val="000000"/>
        </w:rPr>
        <w:t>申請序號：</w:t>
      </w:r>
      <w:r w:rsidRPr="00027FE8">
        <w:rPr>
          <w:rFonts w:eastAsia="標楷體" w:hint="eastAsia"/>
          <w:b/>
          <w:color w:val="000000"/>
          <w:u w:val="single"/>
        </w:rPr>
        <w:t xml:space="preserve">　　　　　　　　</w:t>
      </w:r>
    </w:p>
    <w:p w:rsidR="00D913AF" w:rsidRPr="00027FE8" w:rsidRDefault="00D913AF" w:rsidP="00BC0E71">
      <w:pPr>
        <w:snapToGrid w:val="0"/>
        <w:spacing w:beforeLines="10" w:before="36"/>
        <w:ind w:left="218" w:hangingChars="109" w:hanging="218"/>
        <w:rPr>
          <w:rFonts w:eastAsia="標楷體"/>
          <w:b/>
          <w:color w:val="000000"/>
          <w:sz w:val="20"/>
          <w:szCs w:val="16"/>
        </w:rPr>
      </w:pPr>
      <w:r w:rsidRPr="00027FE8">
        <w:rPr>
          <w:rFonts w:ascii="新細明體" w:hAnsi="新細明體" w:cs="新細明體" w:hint="eastAsia"/>
          <w:b/>
          <w:color w:val="000000"/>
          <w:sz w:val="20"/>
          <w:szCs w:val="16"/>
        </w:rPr>
        <w:t>※</w:t>
      </w:r>
      <w:r w:rsidRPr="00D913AF">
        <w:rPr>
          <w:rFonts w:ascii="標楷體" w:eastAsia="標楷體" w:hAnsi="標楷體" w:cs="新細明體" w:hint="eastAsia"/>
          <w:b/>
          <w:color w:val="000000"/>
          <w:sz w:val="20"/>
          <w:szCs w:val="16"/>
          <w:shd w:val="pct15" w:color="auto" w:fill="FFFFFF"/>
        </w:rPr>
        <w:t>申請單位</w:t>
      </w:r>
      <w:r w:rsidRPr="00027FE8">
        <w:rPr>
          <w:rFonts w:eastAsia="標楷體"/>
          <w:b/>
          <w:color w:val="000000"/>
          <w:sz w:val="20"/>
          <w:szCs w:val="16"/>
        </w:rPr>
        <w:t>請檢查是否已備妥下列文件：</w:t>
      </w:r>
      <w:r w:rsidRPr="00027FE8">
        <w:rPr>
          <w:rFonts w:eastAsia="標楷體"/>
          <w:b/>
          <w:color w:val="000000"/>
          <w:sz w:val="20"/>
          <w:szCs w:val="16"/>
        </w:rPr>
        <w:t>(</w:t>
      </w:r>
      <w:r w:rsidRPr="00027FE8">
        <w:rPr>
          <w:rFonts w:eastAsia="標楷體"/>
          <w:b/>
          <w:color w:val="000000"/>
          <w:sz w:val="20"/>
          <w:szCs w:val="16"/>
        </w:rPr>
        <w:t>請打勾</w:t>
      </w:r>
      <w:r w:rsidRPr="00027FE8">
        <w:rPr>
          <w:rFonts w:eastAsia="標楷體"/>
          <w:b/>
          <w:color w:val="000000"/>
          <w:sz w:val="20"/>
          <w:szCs w:val="16"/>
        </w:rPr>
        <w:t>)</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Pr>
          <w:rFonts w:ascii="標楷體" w:eastAsia="標楷體" w:hAnsi="標楷體" w:hint="eastAsia"/>
          <w:sz w:val="22"/>
          <w:szCs w:val="22"/>
        </w:rPr>
        <w:t xml:space="preserve">   </w:t>
      </w:r>
      <w:r w:rsidRPr="00A96253">
        <w:rPr>
          <w:rFonts w:ascii="標楷體" w:eastAsia="標楷體" w:hAnsi="標楷體" w:hint="eastAsia"/>
        </w:rPr>
        <w:t xml:space="preserve">  1.</w:t>
      </w:r>
      <w:r w:rsidR="00D913AF" w:rsidRPr="00A96253">
        <w:rPr>
          <w:rFonts w:ascii="標楷體" w:eastAsia="標楷體" w:hAnsi="標楷體"/>
        </w:rPr>
        <w:t>□</w:t>
      </w:r>
      <w:r w:rsidR="00D913AF" w:rsidRPr="00A96253">
        <w:rPr>
          <w:rFonts w:ascii="標楷體" w:eastAsia="標楷體" w:hAnsi="標楷體" w:hint="eastAsia"/>
          <w:bCs/>
        </w:rPr>
        <w:t>補助申請表</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2.</w:t>
      </w:r>
      <w:r w:rsidR="00D913AF" w:rsidRPr="00A96253">
        <w:rPr>
          <w:rFonts w:ascii="標楷體" w:eastAsia="標楷體" w:hAnsi="標楷體"/>
        </w:rPr>
        <w:t>□</w:t>
      </w:r>
      <w:r w:rsidR="00D913AF" w:rsidRPr="00A96253">
        <w:rPr>
          <w:rFonts w:ascii="標楷體" w:eastAsia="標楷體" w:hAnsi="標楷體" w:hint="eastAsia"/>
          <w:bCs/>
        </w:rPr>
        <w:t>申請證明文件及受補助產品裝機地址之電費繳費收據影本或電子帳單明細</w:t>
      </w:r>
    </w:p>
    <w:p w:rsidR="00A96253"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3.</w:t>
      </w:r>
      <w:r w:rsidR="00D913AF" w:rsidRPr="00A96253">
        <w:rPr>
          <w:rFonts w:ascii="標楷體" w:eastAsia="標楷體" w:hAnsi="標楷體"/>
        </w:rPr>
        <w:t>□</w:t>
      </w:r>
      <w:r w:rsidR="00D913AF" w:rsidRPr="00A96253">
        <w:rPr>
          <w:rFonts w:ascii="標楷體" w:eastAsia="標楷體" w:hAnsi="標楷體" w:hint="eastAsia"/>
          <w:bCs/>
        </w:rPr>
        <w:t>購買補助產品之</w:t>
      </w:r>
      <w:r w:rsidR="00D913AF" w:rsidRPr="00A96253">
        <w:rPr>
          <w:rFonts w:ascii="標楷體" w:eastAsia="標楷體" w:hAnsi="標楷體"/>
        </w:rPr>
        <w:t>統一發票</w:t>
      </w:r>
      <w:r w:rsidR="00D913AF" w:rsidRPr="00A96253">
        <w:rPr>
          <w:rFonts w:ascii="標楷體" w:eastAsia="標楷體" w:hAnsi="標楷體" w:hint="eastAsia"/>
        </w:rPr>
        <w:t>或電子發票</w:t>
      </w:r>
      <w:r w:rsidR="00D913AF" w:rsidRPr="00A96253">
        <w:rPr>
          <w:rFonts w:ascii="標楷體" w:eastAsia="標楷體" w:hAnsi="標楷體"/>
        </w:rPr>
        <w:t>正本</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4.</w:t>
      </w:r>
      <w:r w:rsidRPr="00A96253">
        <w:rPr>
          <w:rFonts w:ascii="標楷體" w:eastAsia="標楷體" w:hAnsi="標楷體"/>
        </w:rPr>
        <w:t>□</w:t>
      </w:r>
      <w:r w:rsidR="00D913AF" w:rsidRPr="00A96253">
        <w:rPr>
          <w:rFonts w:ascii="標楷體" w:eastAsia="標楷體" w:hAnsi="標楷體" w:hint="eastAsia"/>
        </w:rPr>
        <w:t>受補助產品之廠商保證書(卡)影本</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5.</w:t>
      </w:r>
      <w:r w:rsidR="00D913AF" w:rsidRPr="00A96253">
        <w:rPr>
          <w:rFonts w:ascii="標楷體" w:eastAsia="標楷體" w:hAnsi="標楷體"/>
        </w:rPr>
        <w:t>□</w:t>
      </w:r>
      <w:r w:rsidR="00D913AF" w:rsidRPr="00A96253">
        <w:rPr>
          <w:rFonts w:ascii="標楷體" w:eastAsia="標楷體" w:hAnsi="標楷體" w:hint="eastAsia"/>
        </w:rPr>
        <w:t>「廢四機回收聯單」第二聯影本(已經回收業或處理業者核章)及第三聯正本</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6.</w:t>
      </w:r>
      <w:r w:rsidR="00D913AF" w:rsidRPr="00A96253">
        <w:rPr>
          <w:rFonts w:ascii="標楷體" w:eastAsia="標楷體" w:hAnsi="標楷體"/>
        </w:rPr>
        <w:t>□</w:t>
      </w:r>
      <w:r w:rsidR="00D913AF" w:rsidRPr="00A96253">
        <w:rPr>
          <w:rFonts w:ascii="標楷體" w:eastAsia="標楷體" w:hAnsi="標楷體" w:hint="eastAsia"/>
        </w:rPr>
        <w:t>委託匯款書</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7.</w:t>
      </w:r>
      <w:r w:rsidR="00D913AF" w:rsidRPr="00A96253">
        <w:rPr>
          <w:rFonts w:ascii="標楷體" w:eastAsia="標楷體" w:hAnsi="標楷體"/>
        </w:rPr>
        <w:t>□</w:t>
      </w:r>
      <w:r w:rsidR="00D913AF" w:rsidRPr="00A96253">
        <w:rPr>
          <w:rFonts w:ascii="標楷體" w:eastAsia="標楷體" w:hAnsi="標楷體" w:hint="eastAsia"/>
        </w:rPr>
        <w:t>補助款項領據</w:t>
      </w:r>
    </w:p>
    <w:p w:rsidR="00D913AF" w:rsidRPr="00A96253" w:rsidRDefault="00A96253" w:rsidP="00A96253">
      <w:pPr>
        <w:tabs>
          <w:tab w:val="left" w:pos="1985"/>
        </w:tabs>
        <w:overflowPunct w:val="0"/>
        <w:autoSpaceDE w:val="0"/>
        <w:autoSpaceDN w:val="0"/>
        <w:snapToGrid w:val="0"/>
        <w:spacing w:before="60" w:after="60" w:line="360" w:lineRule="exact"/>
        <w:jc w:val="both"/>
        <w:rPr>
          <w:rFonts w:ascii="標楷體" w:eastAsia="標楷體" w:hAnsi="標楷體"/>
        </w:rPr>
      </w:pPr>
      <w:r w:rsidRPr="00A96253">
        <w:rPr>
          <w:rFonts w:ascii="標楷體" w:eastAsia="標楷體" w:hAnsi="標楷體" w:hint="eastAsia"/>
        </w:rPr>
        <w:t xml:space="preserve">     8.</w:t>
      </w:r>
      <w:r w:rsidR="00D913AF" w:rsidRPr="00A96253">
        <w:rPr>
          <w:rFonts w:ascii="標楷體" w:eastAsia="標楷體" w:hAnsi="標楷體"/>
        </w:rPr>
        <w:t>□</w:t>
      </w:r>
      <w:r w:rsidR="00D913AF" w:rsidRPr="00A96253">
        <w:rPr>
          <w:rFonts w:ascii="標楷體" w:eastAsia="標楷體" w:hAnsi="標楷體" w:hint="eastAsia"/>
        </w:rPr>
        <w:t>申請案件審核表</w:t>
      </w:r>
    </w:p>
    <w:p w:rsidR="00D913AF" w:rsidRDefault="00BB0684" w:rsidP="00BC0E71">
      <w:pPr>
        <w:snapToGrid w:val="0"/>
        <w:spacing w:beforeLines="10" w:before="36"/>
        <w:rPr>
          <w:rFonts w:ascii="新細明體" w:hAnsi="新細明體" w:cs="新細明體"/>
          <w:b/>
          <w:color w:val="000000"/>
          <w:sz w:val="20"/>
          <w:szCs w:val="16"/>
        </w:rPr>
      </w:pPr>
      <w:r>
        <w:rPr>
          <w:rFonts w:ascii="標楷體" w:eastAsia="標楷體" w:hAnsi="標楷體"/>
          <w:noProof/>
        </w:rPr>
        <w:pict>
          <v:shapetype id="_x0000_t32" coordsize="21600,21600" o:spt="32" o:oned="t" path="m,l21600,21600e" filled="f">
            <v:path arrowok="t" fillok="f" o:connecttype="none"/>
            <o:lock v:ext="edit" shapetype="t"/>
          </v:shapetype>
          <v:shape id="_x0000_s1040" type="#_x0000_t32" style="position:absolute;margin-left:-56.7pt;margin-top:4.05pt;width:596pt;height:1pt;z-index:251669504" o:connectortype="straight" strokecolor="black [3213]" strokeweight="3pt">
            <v:stroke dashstyle="1 1"/>
            <v:shadow type="perspective" color="#7f7f7f [1601]" opacity=".5" offset="1pt" offset2="-1pt"/>
          </v:shape>
        </w:pict>
      </w:r>
    </w:p>
    <w:p w:rsidR="00D913AF" w:rsidRPr="00D913AF" w:rsidRDefault="00D913AF" w:rsidP="00BC0E71">
      <w:pPr>
        <w:snapToGrid w:val="0"/>
        <w:spacing w:beforeLines="10" w:before="36"/>
        <w:rPr>
          <w:rFonts w:eastAsia="標楷體"/>
          <w:b/>
          <w:color w:val="000000"/>
          <w:sz w:val="20"/>
          <w:szCs w:val="16"/>
        </w:rPr>
      </w:pPr>
      <w:r w:rsidRPr="00D913AF">
        <w:rPr>
          <w:rFonts w:ascii="新細明體" w:hAnsi="新細明體" w:cs="新細明體" w:hint="eastAsia"/>
          <w:b/>
          <w:color w:val="000000"/>
          <w:sz w:val="20"/>
          <w:szCs w:val="16"/>
        </w:rPr>
        <w:t>※</w:t>
      </w:r>
      <w:r>
        <w:rPr>
          <w:rFonts w:ascii="標楷體" w:eastAsia="標楷體" w:hAnsi="標楷體" w:cs="新細明體" w:hint="eastAsia"/>
          <w:b/>
          <w:color w:val="000000"/>
          <w:sz w:val="20"/>
          <w:szCs w:val="16"/>
          <w:shd w:val="pct15" w:color="auto" w:fill="FFFFFF"/>
        </w:rPr>
        <w:t>下表由主辦單位填寫:</w:t>
      </w:r>
    </w:p>
    <w:tbl>
      <w:tblPr>
        <w:tblW w:w="9677" w:type="dxa"/>
        <w:tblBorders>
          <w:top w:val="thinThickSmallGap" w:sz="24" w:space="0" w:color="auto"/>
          <w:left w:val="thinThickSmallGap" w:sz="24" w:space="0" w:color="auto"/>
          <w:bottom w:val="thickThinSmallGap" w:sz="24" w:space="0" w:color="auto"/>
          <w:right w:val="thickThinSmallGap" w:sz="2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1814"/>
        <w:gridCol w:w="7863"/>
      </w:tblGrid>
      <w:tr w:rsidR="00566A98" w:rsidRPr="00027FE8" w:rsidTr="00770F48">
        <w:trPr>
          <w:trHeight w:val="567"/>
        </w:trPr>
        <w:tc>
          <w:tcPr>
            <w:tcW w:w="9677" w:type="dxa"/>
            <w:gridSpan w:val="2"/>
            <w:shd w:val="clear" w:color="auto" w:fill="CCCCCC"/>
            <w:vAlign w:val="center"/>
          </w:tcPr>
          <w:p w:rsidR="00566A98" w:rsidRPr="00027FE8" w:rsidRDefault="00566A98" w:rsidP="00770F48">
            <w:pPr>
              <w:snapToGrid w:val="0"/>
              <w:spacing w:line="240" w:lineRule="atLeast"/>
              <w:jc w:val="center"/>
              <w:rPr>
                <w:rFonts w:eastAsia="標楷體"/>
                <w:b/>
                <w:color w:val="000000"/>
                <w:sz w:val="28"/>
                <w:szCs w:val="28"/>
              </w:rPr>
            </w:pPr>
            <w:r w:rsidRPr="00027FE8">
              <w:rPr>
                <w:rFonts w:eastAsia="標楷體" w:hint="eastAsia"/>
                <w:b/>
                <w:color w:val="000000"/>
                <w:sz w:val="28"/>
                <w:szCs w:val="28"/>
              </w:rPr>
              <w:t>申請資料審核結果</w:t>
            </w:r>
          </w:p>
        </w:tc>
      </w:tr>
      <w:tr w:rsidR="00566A98" w:rsidRPr="00027FE8" w:rsidTr="00D913AF">
        <w:trPr>
          <w:cantSplit/>
          <w:trHeight w:val="1244"/>
        </w:trPr>
        <w:tc>
          <w:tcPr>
            <w:tcW w:w="1814" w:type="dxa"/>
            <w:vMerge w:val="restart"/>
          </w:tcPr>
          <w:p w:rsidR="00566A98" w:rsidRPr="00027FE8" w:rsidRDefault="00566A98" w:rsidP="00BC0E71">
            <w:pPr>
              <w:snapToGrid w:val="0"/>
              <w:spacing w:beforeLines="25" w:before="90" w:line="240" w:lineRule="atLeast"/>
              <w:ind w:left="3229" w:hangingChars="1152" w:hanging="3229"/>
              <w:rPr>
                <w:rFonts w:eastAsia="標楷體"/>
                <w:b/>
                <w:color w:val="000000"/>
                <w:sz w:val="28"/>
                <w:szCs w:val="28"/>
              </w:rPr>
            </w:pPr>
            <w:r w:rsidRPr="00027FE8">
              <w:rPr>
                <w:rFonts w:ascii="新細明體" w:hAnsi="新細明體" w:cs="新細明體" w:hint="eastAsia"/>
                <w:b/>
                <w:color w:val="000000"/>
                <w:sz w:val="28"/>
                <w:szCs w:val="28"/>
              </w:rPr>
              <w:t>※</w:t>
            </w:r>
            <w:r w:rsidRPr="00027FE8">
              <w:rPr>
                <w:rFonts w:eastAsia="標楷體"/>
                <w:b/>
                <w:color w:val="000000"/>
                <w:sz w:val="28"/>
                <w:szCs w:val="28"/>
              </w:rPr>
              <w:t>處理情形：</w:t>
            </w:r>
          </w:p>
          <w:p w:rsidR="00566A98" w:rsidRPr="00027FE8" w:rsidRDefault="00566A98" w:rsidP="00BC0E71">
            <w:pPr>
              <w:snapToGrid w:val="0"/>
              <w:spacing w:beforeLines="50" w:before="180" w:line="240" w:lineRule="atLeast"/>
              <w:ind w:firstLineChars="100" w:firstLine="280"/>
              <w:rPr>
                <w:rFonts w:eastAsia="標楷體"/>
                <w:b/>
                <w:color w:val="000000"/>
                <w:sz w:val="28"/>
                <w:szCs w:val="28"/>
              </w:rPr>
            </w:pPr>
            <w:r w:rsidRPr="00027FE8">
              <w:rPr>
                <w:rFonts w:ascii="標楷體" w:eastAsia="標楷體" w:hAnsi="標楷體"/>
                <w:b/>
                <w:color w:val="000000"/>
                <w:sz w:val="28"/>
                <w:szCs w:val="28"/>
              </w:rPr>
              <w:t>□</w:t>
            </w:r>
            <w:r w:rsidRPr="00027FE8">
              <w:rPr>
                <w:rFonts w:eastAsia="標楷體"/>
                <w:b/>
                <w:color w:val="000000"/>
                <w:sz w:val="28"/>
                <w:szCs w:val="28"/>
              </w:rPr>
              <w:t>通過</w:t>
            </w:r>
          </w:p>
          <w:p w:rsidR="00566A98" w:rsidRPr="00027FE8" w:rsidRDefault="00566A98" w:rsidP="00BC0E71">
            <w:pPr>
              <w:snapToGrid w:val="0"/>
              <w:spacing w:beforeLines="50" w:before="180" w:line="240" w:lineRule="atLeast"/>
              <w:ind w:firstLineChars="100" w:firstLine="280"/>
              <w:rPr>
                <w:rFonts w:eastAsia="標楷體"/>
                <w:color w:val="000000"/>
                <w:sz w:val="28"/>
                <w:szCs w:val="28"/>
              </w:rPr>
            </w:pPr>
            <w:r w:rsidRPr="00027FE8">
              <w:rPr>
                <w:rFonts w:ascii="標楷體" w:eastAsia="標楷體" w:hAnsi="標楷體"/>
                <w:b/>
                <w:color w:val="000000"/>
                <w:sz w:val="28"/>
                <w:szCs w:val="28"/>
              </w:rPr>
              <w:t>□</w:t>
            </w:r>
            <w:r w:rsidRPr="00027FE8">
              <w:rPr>
                <w:rFonts w:eastAsia="標楷體"/>
                <w:b/>
                <w:color w:val="000000"/>
                <w:sz w:val="28"/>
                <w:szCs w:val="28"/>
              </w:rPr>
              <w:t>未通過</w:t>
            </w:r>
          </w:p>
        </w:tc>
        <w:tc>
          <w:tcPr>
            <w:tcW w:w="7863" w:type="dxa"/>
          </w:tcPr>
          <w:p w:rsidR="00566A98" w:rsidRPr="00027FE8" w:rsidRDefault="00566A98" w:rsidP="00BC0E71">
            <w:pPr>
              <w:snapToGrid w:val="0"/>
              <w:spacing w:beforeLines="25" w:before="90" w:line="240" w:lineRule="atLeast"/>
              <w:ind w:left="3229" w:hangingChars="1152" w:hanging="3229"/>
              <w:rPr>
                <w:rFonts w:eastAsia="標楷體"/>
                <w:b/>
                <w:color w:val="000000"/>
                <w:sz w:val="28"/>
                <w:szCs w:val="28"/>
                <w:u w:val="single"/>
              </w:rPr>
            </w:pPr>
            <w:r w:rsidRPr="00027FE8">
              <w:rPr>
                <w:rFonts w:ascii="新細明體" w:hAnsi="新細明體" w:cs="新細明體" w:hint="eastAsia"/>
                <w:b/>
                <w:color w:val="000000"/>
                <w:sz w:val="28"/>
                <w:szCs w:val="28"/>
              </w:rPr>
              <w:t>※</w:t>
            </w:r>
            <w:r w:rsidRPr="00027FE8">
              <w:rPr>
                <w:rFonts w:eastAsia="標楷體" w:hint="eastAsia"/>
                <w:b/>
                <w:color w:val="000000"/>
                <w:sz w:val="28"/>
                <w:szCs w:val="28"/>
              </w:rPr>
              <w:t>核定補助</w:t>
            </w:r>
            <w:r w:rsidRPr="00027FE8">
              <w:rPr>
                <w:rFonts w:eastAsia="標楷體"/>
                <w:b/>
                <w:color w:val="000000"/>
                <w:sz w:val="28"/>
                <w:szCs w:val="28"/>
              </w:rPr>
              <w:t>金額：新臺幣</w:t>
            </w:r>
            <w:r w:rsidRPr="00027FE8">
              <w:rPr>
                <w:rFonts w:eastAsia="標楷體" w:hint="eastAsia"/>
                <w:b/>
                <w:color w:val="000000"/>
                <w:sz w:val="28"/>
                <w:szCs w:val="28"/>
              </w:rPr>
              <w:t xml:space="preserve"> </w:t>
            </w:r>
            <w:r w:rsidRPr="00027FE8">
              <w:rPr>
                <w:rFonts w:eastAsia="標楷體" w:hint="eastAsia"/>
                <w:b/>
                <w:sz w:val="28"/>
                <w:szCs w:val="28"/>
                <w:u w:val="single"/>
              </w:rPr>
              <w:t xml:space="preserve"> </w:t>
            </w:r>
            <w:r w:rsidRPr="00027FE8">
              <w:rPr>
                <w:rFonts w:eastAsia="標楷體"/>
                <w:b/>
                <w:sz w:val="28"/>
                <w:szCs w:val="28"/>
                <w:u w:val="single"/>
              </w:rPr>
              <w:t xml:space="preserve">               </w:t>
            </w:r>
            <w:r w:rsidRPr="00027FE8">
              <w:rPr>
                <w:rFonts w:eastAsia="標楷體"/>
                <w:b/>
                <w:color w:val="000000"/>
                <w:sz w:val="28"/>
                <w:szCs w:val="28"/>
              </w:rPr>
              <w:t>元</w:t>
            </w:r>
          </w:p>
          <w:p w:rsidR="00566A98" w:rsidRPr="00027FE8" w:rsidRDefault="00566A98" w:rsidP="00770F48">
            <w:pPr>
              <w:snapToGrid w:val="0"/>
              <w:spacing w:line="240" w:lineRule="atLeast"/>
              <w:rPr>
                <w:rFonts w:eastAsia="標楷體"/>
                <w:color w:val="000000"/>
                <w:sz w:val="28"/>
                <w:szCs w:val="28"/>
              </w:rPr>
            </w:pPr>
            <w:r w:rsidRPr="00027FE8">
              <w:rPr>
                <w:rFonts w:eastAsia="標楷體" w:hint="eastAsia"/>
                <w:color w:val="000000"/>
                <w:sz w:val="28"/>
                <w:szCs w:val="28"/>
              </w:rPr>
              <w:t>備註：</w:t>
            </w:r>
          </w:p>
          <w:p w:rsidR="00566A98" w:rsidRPr="00027FE8" w:rsidRDefault="00566A98" w:rsidP="00770F48">
            <w:pPr>
              <w:snapToGrid w:val="0"/>
              <w:spacing w:line="240" w:lineRule="atLeast"/>
              <w:rPr>
                <w:rFonts w:eastAsia="標楷體"/>
                <w:b/>
                <w:color w:val="000000"/>
                <w:sz w:val="28"/>
                <w:szCs w:val="28"/>
              </w:rPr>
            </w:pPr>
          </w:p>
        </w:tc>
      </w:tr>
      <w:tr w:rsidR="00566A98" w:rsidRPr="00027FE8" w:rsidTr="00D913AF">
        <w:trPr>
          <w:cantSplit/>
          <w:trHeight w:val="3628"/>
        </w:trPr>
        <w:tc>
          <w:tcPr>
            <w:tcW w:w="1814" w:type="dxa"/>
            <w:vMerge/>
            <w:vAlign w:val="center"/>
          </w:tcPr>
          <w:p w:rsidR="00566A98" w:rsidRPr="00027FE8" w:rsidRDefault="00566A98" w:rsidP="00770F48">
            <w:pPr>
              <w:widowControl/>
              <w:rPr>
                <w:rFonts w:eastAsia="標楷體"/>
                <w:b/>
                <w:color w:val="000000"/>
                <w:sz w:val="28"/>
                <w:szCs w:val="28"/>
              </w:rPr>
            </w:pPr>
          </w:p>
        </w:tc>
        <w:tc>
          <w:tcPr>
            <w:tcW w:w="7863" w:type="dxa"/>
          </w:tcPr>
          <w:p w:rsidR="00566A98" w:rsidRPr="00D913AF" w:rsidRDefault="00566A98" w:rsidP="00770F48">
            <w:pPr>
              <w:snapToGrid w:val="0"/>
              <w:rPr>
                <w:rFonts w:eastAsia="標楷體"/>
                <w:b/>
                <w:color w:val="000000"/>
              </w:rPr>
            </w:pPr>
            <w:r w:rsidRPr="00D913AF">
              <w:rPr>
                <w:rFonts w:ascii="新細明體" w:hAnsi="新細明體" w:cs="新細明體" w:hint="eastAsia"/>
                <w:b/>
                <w:color w:val="000000"/>
              </w:rPr>
              <w:t>※</w:t>
            </w:r>
            <w:r w:rsidRPr="00D913AF">
              <w:rPr>
                <w:rFonts w:eastAsia="標楷體"/>
                <w:b/>
                <w:color w:val="000000"/>
              </w:rPr>
              <w:t>未通過原因：</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Pr="00D913AF">
              <w:rPr>
                <w:rFonts w:ascii="標楷體" w:eastAsia="標楷體" w:hAnsi="標楷體" w:hint="eastAsia"/>
                <w:color w:val="000000"/>
              </w:rPr>
              <w:t xml:space="preserve">申請文件之信封郵戳超過申請期限     </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Pr="00D913AF">
              <w:rPr>
                <w:rFonts w:ascii="標楷體" w:eastAsia="標楷體" w:hAnsi="標楷體" w:hint="eastAsia"/>
                <w:color w:val="000000"/>
              </w:rPr>
              <w:t>補助申請表未簽名或蓋章</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 xml:space="preserve">□檢具文件不齊、模糊不清無法審核  </w:t>
            </w:r>
            <w:r w:rsidRPr="00D913AF">
              <w:rPr>
                <w:rFonts w:ascii="標楷體" w:eastAsia="標楷體" w:hAnsi="標楷體" w:hint="eastAsia"/>
                <w:color w:val="000000"/>
              </w:rPr>
              <w:t xml:space="preserve">   </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Pr="00D913AF">
              <w:rPr>
                <w:rFonts w:ascii="標楷體" w:eastAsia="標楷體" w:hAnsi="標楷體" w:hint="eastAsia"/>
                <w:color w:val="000000"/>
              </w:rPr>
              <w:t>申請人</w:t>
            </w:r>
            <w:r w:rsidRPr="00D913AF">
              <w:rPr>
                <w:rFonts w:ascii="標楷體" w:eastAsia="標楷體" w:hAnsi="標楷體"/>
                <w:color w:val="000000"/>
              </w:rPr>
              <w:t>資格不符</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00A7270F" w:rsidRPr="00D913AF">
              <w:rPr>
                <w:rFonts w:ascii="標楷體" w:eastAsia="標楷體" w:hAnsi="標楷體" w:hint="eastAsia"/>
              </w:rPr>
              <w:t>補助項目不符</w:t>
            </w:r>
            <w:r w:rsidR="00D913AF">
              <w:rPr>
                <w:rFonts w:ascii="標楷體" w:eastAsia="標楷體" w:hAnsi="標楷體" w:hint="eastAsia"/>
              </w:rPr>
              <w:t>補助標準之</w:t>
            </w:r>
            <w:r w:rsidR="00A7270F" w:rsidRPr="00D913AF">
              <w:rPr>
                <w:rFonts w:ascii="標楷體" w:eastAsia="標楷體" w:hAnsi="標楷體" w:hint="eastAsia"/>
              </w:rPr>
              <w:t>規定</w:t>
            </w:r>
            <w:r w:rsidRPr="00D913AF">
              <w:rPr>
                <w:rFonts w:ascii="標楷體" w:eastAsia="標楷體" w:hAnsi="標楷體"/>
                <w:color w:val="000000"/>
              </w:rPr>
              <w:t xml:space="preserve">     </w:t>
            </w:r>
            <w:r w:rsidRPr="00D913AF">
              <w:rPr>
                <w:rFonts w:ascii="標楷體" w:eastAsia="標楷體" w:hAnsi="標楷體" w:hint="eastAsia"/>
                <w:color w:val="000000"/>
              </w:rPr>
              <w:t xml:space="preserve">         </w:t>
            </w:r>
            <w:r w:rsidRPr="00D913AF">
              <w:rPr>
                <w:rFonts w:ascii="標楷體" w:eastAsia="標楷體" w:hAnsi="標楷體"/>
                <w:color w:val="000000"/>
              </w:rPr>
              <w:t xml:space="preserve"> </w:t>
            </w:r>
            <w:r w:rsidRPr="00D913AF">
              <w:rPr>
                <w:rFonts w:ascii="標楷體" w:eastAsia="標楷體" w:hAnsi="標楷體" w:hint="eastAsia"/>
                <w:color w:val="000000"/>
              </w:rPr>
              <w:t xml:space="preserve">  </w:t>
            </w:r>
          </w:p>
          <w:p w:rsidR="00724703" w:rsidRPr="00724703" w:rsidRDefault="00566A98" w:rsidP="00724703">
            <w:pPr>
              <w:snapToGrid w:val="0"/>
              <w:ind w:firstLineChars="100" w:firstLine="240"/>
              <w:rPr>
                <w:rFonts w:ascii="標楷體" w:eastAsia="標楷體" w:hAnsi="標楷體"/>
                <w:color w:val="000000"/>
              </w:rPr>
            </w:pPr>
            <w:r w:rsidRPr="00D913AF">
              <w:rPr>
                <w:rFonts w:ascii="標楷體" w:eastAsia="標楷體" w:hAnsi="標楷體"/>
                <w:color w:val="000000"/>
              </w:rPr>
              <w:t>□</w:t>
            </w:r>
            <w:r w:rsidR="00724703" w:rsidRPr="00724703">
              <w:rPr>
                <w:rFonts w:ascii="標楷體" w:eastAsia="標楷體" w:hAnsi="標楷體" w:hint="eastAsia"/>
                <w:color w:val="000000"/>
              </w:rPr>
              <w:t>發票日期非於公告日後、核定公文規定期限前或經塗改</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□保證書(卡)所載日期早於發票所載日期</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□廠商保證書（卡）未載明廠牌及型號</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Pr="00D913AF">
              <w:rPr>
                <w:rFonts w:ascii="標楷體" w:eastAsia="標楷體" w:hAnsi="標楷體" w:hint="eastAsia"/>
                <w:color w:val="000000"/>
              </w:rPr>
              <w:t>發票未載明受補助產品之品名及型號</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00770F48" w:rsidRPr="00D913AF">
              <w:rPr>
                <w:rFonts w:ascii="標楷體" w:eastAsia="標楷體" w:hAnsi="標楷體" w:hint="eastAsia"/>
                <w:color w:val="000000"/>
              </w:rPr>
              <w:t>無風管冷氣調節機</w:t>
            </w:r>
            <w:r w:rsidRPr="00D913AF">
              <w:rPr>
                <w:rFonts w:ascii="標楷體" w:eastAsia="標楷體" w:hAnsi="標楷體" w:hint="eastAsia"/>
                <w:color w:val="000000"/>
              </w:rPr>
              <w:t>未依規定辦理廢機回收</w:t>
            </w:r>
            <w:r w:rsidR="00D95F88" w:rsidRPr="00D913AF">
              <w:rPr>
                <w:rFonts w:ascii="標楷體" w:eastAsia="標楷體" w:hAnsi="標楷體" w:hint="eastAsia"/>
                <w:color w:val="000000"/>
              </w:rPr>
              <w:t>、處理</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 xml:space="preserve">□申請文件不實或偽造變造   </w:t>
            </w:r>
            <w:r w:rsidRPr="00D913AF">
              <w:rPr>
                <w:rFonts w:ascii="標楷體" w:eastAsia="標楷體" w:hAnsi="標楷體" w:hint="eastAsia"/>
                <w:color w:val="000000"/>
              </w:rPr>
              <w:t xml:space="preserve">          </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Pr="00D913AF">
              <w:rPr>
                <w:rFonts w:ascii="標楷體" w:eastAsia="標楷體" w:hAnsi="標楷體" w:hint="eastAsia"/>
                <w:color w:val="000000"/>
              </w:rPr>
              <w:t>申請人未依補助規定配合辦理</w:t>
            </w:r>
            <w:r w:rsidRPr="00D913AF">
              <w:rPr>
                <w:rFonts w:ascii="標楷體" w:eastAsia="標楷體" w:hAnsi="標楷體"/>
                <w:color w:val="000000"/>
              </w:rPr>
              <w:t xml:space="preserve">  </w:t>
            </w:r>
            <w:r w:rsidRPr="00D913AF">
              <w:rPr>
                <w:rFonts w:ascii="標楷體" w:eastAsia="標楷體" w:hAnsi="標楷體" w:hint="eastAsia"/>
                <w:color w:val="000000"/>
              </w:rPr>
              <w:t xml:space="preserve"> </w:t>
            </w:r>
          </w:p>
          <w:p w:rsidR="00566A98" w:rsidRPr="00D913AF" w:rsidRDefault="00566A98" w:rsidP="00D913AF">
            <w:pPr>
              <w:snapToGrid w:val="0"/>
              <w:ind w:firstLineChars="100" w:firstLine="240"/>
              <w:rPr>
                <w:rFonts w:ascii="標楷體" w:eastAsia="標楷體" w:hAnsi="標楷體"/>
                <w:color w:val="000000"/>
              </w:rPr>
            </w:pPr>
            <w:r w:rsidRPr="00D913AF">
              <w:rPr>
                <w:rFonts w:ascii="標楷體" w:eastAsia="標楷體" w:hAnsi="標楷體"/>
                <w:color w:val="000000"/>
              </w:rPr>
              <w:t>□</w:t>
            </w:r>
            <w:r w:rsidRPr="00D913AF">
              <w:rPr>
                <w:rFonts w:ascii="標楷體" w:eastAsia="標楷體" w:hAnsi="標楷體" w:hint="eastAsia"/>
                <w:color w:val="000000"/>
              </w:rPr>
              <w:t xml:space="preserve">預算用罄並經主辦單位公告終止補助   </w:t>
            </w:r>
          </w:p>
          <w:p w:rsidR="00566A98" w:rsidRDefault="00566A98" w:rsidP="00D913AF">
            <w:pPr>
              <w:snapToGrid w:val="0"/>
              <w:ind w:firstLineChars="100" w:firstLine="240"/>
              <w:rPr>
                <w:rFonts w:ascii="標楷體" w:eastAsia="標楷體" w:hAnsi="標楷體"/>
                <w:b/>
                <w:color w:val="000000"/>
              </w:rPr>
            </w:pPr>
            <w:r w:rsidRPr="00D913AF">
              <w:rPr>
                <w:rFonts w:ascii="標楷體" w:eastAsia="標楷體" w:hAnsi="標楷體"/>
                <w:color w:val="000000"/>
              </w:rPr>
              <w:t xml:space="preserve">□其他： </w:t>
            </w:r>
          </w:p>
          <w:p w:rsidR="00D913AF" w:rsidRPr="00D913AF" w:rsidRDefault="00D913AF" w:rsidP="00D913AF">
            <w:pPr>
              <w:snapToGrid w:val="0"/>
              <w:ind w:firstLineChars="100" w:firstLine="240"/>
              <w:rPr>
                <w:rFonts w:ascii="標楷體" w:eastAsia="標楷體" w:hAnsi="標楷體"/>
                <w:b/>
                <w:color w:val="000000"/>
              </w:rPr>
            </w:pPr>
          </w:p>
        </w:tc>
      </w:tr>
    </w:tbl>
    <w:p w:rsidR="00D913AF" w:rsidRDefault="00D913AF" w:rsidP="00D913AF">
      <w:pPr>
        <w:widowControl/>
        <w:tabs>
          <w:tab w:val="left" w:pos="720"/>
          <w:tab w:val="left" w:pos="3915"/>
        </w:tabs>
        <w:overflowPunct w:val="0"/>
        <w:autoSpaceDE w:val="0"/>
        <w:autoSpaceDN w:val="0"/>
        <w:snapToGrid w:val="0"/>
        <w:spacing w:line="360" w:lineRule="auto"/>
        <w:jc w:val="both"/>
        <w:rPr>
          <w:rFonts w:eastAsia="標楷體"/>
          <w:b/>
          <w:color w:val="000000"/>
          <w:sz w:val="26"/>
          <w:szCs w:val="26"/>
        </w:rPr>
      </w:pPr>
    </w:p>
    <w:p w:rsidR="00566A98" w:rsidRPr="00D913AF" w:rsidRDefault="00566A98" w:rsidP="00D913AF">
      <w:pPr>
        <w:widowControl/>
        <w:tabs>
          <w:tab w:val="left" w:pos="720"/>
          <w:tab w:val="left" w:pos="3915"/>
        </w:tabs>
        <w:overflowPunct w:val="0"/>
        <w:autoSpaceDE w:val="0"/>
        <w:autoSpaceDN w:val="0"/>
        <w:snapToGrid w:val="0"/>
        <w:spacing w:line="360" w:lineRule="auto"/>
        <w:jc w:val="both"/>
        <w:rPr>
          <w:rFonts w:eastAsia="標楷體"/>
          <w:b/>
          <w:color w:val="000000"/>
          <w:sz w:val="26"/>
          <w:szCs w:val="26"/>
        </w:rPr>
      </w:pPr>
      <w:r w:rsidRPr="00D913AF">
        <w:rPr>
          <w:rFonts w:eastAsia="標楷體"/>
          <w:b/>
          <w:color w:val="000000"/>
          <w:sz w:val="26"/>
          <w:szCs w:val="26"/>
        </w:rPr>
        <w:t>承辦人：</w:t>
      </w:r>
      <w:r w:rsidRPr="00D913AF">
        <w:rPr>
          <w:rFonts w:eastAsia="標楷體" w:hint="eastAsia"/>
          <w:b/>
          <w:color w:val="000000"/>
          <w:sz w:val="26"/>
          <w:szCs w:val="26"/>
        </w:rPr>
        <w:t>_______________</w:t>
      </w:r>
      <w:r w:rsidRPr="00D913AF">
        <w:rPr>
          <w:rFonts w:eastAsia="標楷體" w:hint="eastAsia"/>
          <w:b/>
          <w:sz w:val="26"/>
          <w:szCs w:val="26"/>
        </w:rPr>
        <w:tab/>
      </w:r>
      <w:r w:rsidRPr="00D913AF">
        <w:rPr>
          <w:rFonts w:eastAsia="標楷體"/>
          <w:b/>
          <w:color w:val="000000"/>
          <w:sz w:val="26"/>
          <w:szCs w:val="26"/>
        </w:rPr>
        <w:t>覆</w:t>
      </w:r>
      <w:r w:rsidRPr="00D913AF">
        <w:rPr>
          <w:rFonts w:eastAsia="標楷體"/>
          <w:b/>
          <w:color w:val="000000"/>
          <w:sz w:val="26"/>
          <w:szCs w:val="26"/>
        </w:rPr>
        <w:t xml:space="preserve">  </w:t>
      </w:r>
      <w:r w:rsidRPr="00D913AF">
        <w:rPr>
          <w:rFonts w:eastAsia="標楷體"/>
          <w:b/>
          <w:color w:val="000000"/>
          <w:sz w:val="26"/>
          <w:szCs w:val="26"/>
        </w:rPr>
        <w:t>核：</w:t>
      </w:r>
      <w:r w:rsidRPr="00D913AF">
        <w:rPr>
          <w:rFonts w:eastAsia="標楷體" w:hint="eastAsia"/>
          <w:b/>
          <w:color w:val="000000"/>
          <w:sz w:val="26"/>
          <w:szCs w:val="26"/>
        </w:rPr>
        <w:t>_______________</w:t>
      </w:r>
    </w:p>
    <w:sectPr w:rsidR="00566A98" w:rsidRPr="00D913AF" w:rsidSect="0056431F">
      <w:footerReference w:type="default" r:id="rId12"/>
      <w:pgSz w:w="11906" w:h="16838"/>
      <w:pgMar w:top="1134" w:right="1134" w:bottom="1134" w:left="1134" w:header="851" w:footer="851"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84" w:rsidRDefault="00BB0684" w:rsidP="007A2C2E">
      <w:r>
        <w:separator/>
      </w:r>
    </w:p>
  </w:endnote>
  <w:endnote w:type="continuationSeparator" w:id="0">
    <w:p w:rsidR="00BB0684" w:rsidRDefault="00BB0684" w:rsidP="007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369"/>
      <w:docPartObj>
        <w:docPartGallery w:val="Page Numbers (Bottom of Page)"/>
        <w:docPartUnique/>
      </w:docPartObj>
    </w:sdtPr>
    <w:sdtEndPr/>
    <w:sdtContent>
      <w:p w:rsidR="00770F48" w:rsidRDefault="00772D2D">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B4508D">
          <w:rPr>
            <w:noProof/>
            <w:lang w:val="zh-TW"/>
          </w:rPr>
          <w:t>11</w:t>
        </w:r>
        <w:r>
          <w:rPr>
            <w:noProof/>
            <w:lang w:val="zh-TW"/>
          </w:rPr>
          <w:fldChar w:fldCharType="end"/>
        </w:r>
      </w:p>
    </w:sdtContent>
  </w:sdt>
  <w:p w:rsidR="00770F48" w:rsidRDefault="00770F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84" w:rsidRDefault="00BB0684" w:rsidP="007A2C2E">
      <w:r>
        <w:separator/>
      </w:r>
    </w:p>
  </w:footnote>
  <w:footnote w:type="continuationSeparator" w:id="0">
    <w:p w:rsidR="00BB0684" w:rsidRDefault="00BB0684" w:rsidP="007A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5C7"/>
    <w:multiLevelType w:val="hybridMultilevel"/>
    <w:tmpl w:val="4E5EF53E"/>
    <w:lvl w:ilvl="0" w:tplc="04090001">
      <w:start w:val="1"/>
      <w:numFmt w:val="bullet"/>
      <w:lvlText w:val=""/>
      <w:lvlJc w:val="left"/>
      <w:pPr>
        <w:ind w:left="1773" w:hanging="480"/>
      </w:pPr>
      <w:rPr>
        <w:rFonts w:ascii="Wingdings" w:hAnsi="Wingdings" w:hint="default"/>
      </w:rPr>
    </w:lvl>
    <w:lvl w:ilvl="1" w:tplc="04090003" w:tentative="1">
      <w:start w:val="1"/>
      <w:numFmt w:val="bullet"/>
      <w:lvlText w:val=""/>
      <w:lvlJc w:val="left"/>
      <w:pPr>
        <w:ind w:left="2253" w:hanging="480"/>
      </w:pPr>
      <w:rPr>
        <w:rFonts w:ascii="Wingdings" w:hAnsi="Wingdings" w:hint="default"/>
      </w:rPr>
    </w:lvl>
    <w:lvl w:ilvl="2" w:tplc="04090005" w:tentative="1">
      <w:start w:val="1"/>
      <w:numFmt w:val="bullet"/>
      <w:lvlText w:val=""/>
      <w:lvlJc w:val="left"/>
      <w:pPr>
        <w:ind w:left="2733" w:hanging="480"/>
      </w:pPr>
      <w:rPr>
        <w:rFonts w:ascii="Wingdings" w:hAnsi="Wingdings" w:hint="default"/>
      </w:rPr>
    </w:lvl>
    <w:lvl w:ilvl="3" w:tplc="04090001" w:tentative="1">
      <w:start w:val="1"/>
      <w:numFmt w:val="bullet"/>
      <w:lvlText w:val=""/>
      <w:lvlJc w:val="left"/>
      <w:pPr>
        <w:ind w:left="3213" w:hanging="480"/>
      </w:pPr>
      <w:rPr>
        <w:rFonts w:ascii="Wingdings" w:hAnsi="Wingdings" w:hint="default"/>
      </w:rPr>
    </w:lvl>
    <w:lvl w:ilvl="4" w:tplc="04090003" w:tentative="1">
      <w:start w:val="1"/>
      <w:numFmt w:val="bullet"/>
      <w:lvlText w:val=""/>
      <w:lvlJc w:val="left"/>
      <w:pPr>
        <w:ind w:left="3693" w:hanging="480"/>
      </w:pPr>
      <w:rPr>
        <w:rFonts w:ascii="Wingdings" w:hAnsi="Wingdings" w:hint="default"/>
      </w:rPr>
    </w:lvl>
    <w:lvl w:ilvl="5" w:tplc="04090005" w:tentative="1">
      <w:start w:val="1"/>
      <w:numFmt w:val="bullet"/>
      <w:lvlText w:val=""/>
      <w:lvlJc w:val="left"/>
      <w:pPr>
        <w:ind w:left="4173" w:hanging="480"/>
      </w:pPr>
      <w:rPr>
        <w:rFonts w:ascii="Wingdings" w:hAnsi="Wingdings" w:hint="default"/>
      </w:rPr>
    </w:lvl>
    <w:lvl w:ilvl="6" w:tplc="04090001" w:tentative="1">
      <w:start w:val="1"/>
      <w:numFmt w:val="bullet"/>
      <w:lvlText w:val=""/>
      <w:lvlJc w:val="left"/>
      <w:pPr>
        <w:ind w:left="4653" w:hanging="480"/>
      </w:pPr>
      <w:rPr>
        <w:rFonts w:ascii="Wingdings" w:hAnsi="Wingdings" w:hint="default"/>
      </w:rPr>
    </w:lvl>
    <w:lvl w:ilvl="7" w:tplc="04090003" w:tentative="1">
      <w:start w:val="1"/>
      <w:numFmt w:val="bullet"/>
      <w:lvlText w:val=""/>
      <w:lvlJc w:val="left"/>
      <w:pPr>
        <w:ind w:left="5133" w:hanging="480"/>
      </w:pPr>
      <w:rPr>
        <w:rFonts w:ascii="Wingdings" w:hAnsi="Wingdings" w:hint="default"/>
      </w:rPr>
    </w:lvl>
    <w:lvl w:ilvl="8" w:tplc="04090005" w:tentative="1">
      <w:start w:val="1"/>
      <w:numFmt w:val="bullet"/>
      <w:lvlText w:val=""/>
      <w:lvlJc w:val="left"/>
      <w:pPr>
        <w:ind w:left="5613" w:hanging="480"/>
      </w:pPr>
      <w:rPr>
        <w:rFonts w:ascii="Wingdings" w:hAnsi="Wingdings" w:hint="default"/>
      </w:rPr>
    </w:lvl>
  </w:abstractNum>
  <w:abstractNum w:abstractNumId="1" w15:restartNumberingAfterBreak="0">
    <w:nsid w:val="031D2351"/>
    <w:multiLevelType w:val="hybridMultilevel"/>
    <w:tmpl w:val="E66A2328"/>
    <w:lvl w:ilvl="0" w:tplc="0B867B06">
      <w:start w:val="1"/>
      <w:numFmt w:val="taiwaneseCountingThousand"/>
      <w:lvlText w:val="(%1) "/>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2226B6"/>
    <w:multiLevelType w:val="hybridMultilevel"/>
    <w:tmpl w:val="58F8AE92"/>
    <w:lvl w:ilvl="0" w:tplc="9D6CB76A">
      <w:start w:val="1"/>
      <w:numFmt w:val="taiwaneseCountingThousand"/>
      <w:lvlText w:val="%1、"/>
      <w:lvlJc w:val="left"/>
      <w:pPr>
        <w:tabs>
          <w:tab w:val="num" w:pos="522"/>
        </w:tabs>
        <w:ind w:left="1293" w:hanging="1293"/>
      </w:pPr>
      <w:rPr>
        <w:rFonts w:ascii="標楷體" w:eastAsia="標楷體" w:hAnsi="標楷體" w:hint="default"/>
        <w:color w:val="auto"/>
        <w:sz w:val="28"/>
        <w:szCs w:val="28"/>
        <w:lang w:val="en-US"/>
      </w:rPr>
    </w:lvl>
    <w:lvl w:ilvl="1" w:tplc="C6FA0B14">
      <w:start w:val="1"/>
      <w:numFmt w:val="taiwaneseCountingThousand"/>
      <w:lvlText w:val="(%2)"/>
      <w:lvlJc w:val="left"/>
      <w:pPr>
        <w:tabs>
          <w:tab w:val="num" w:pos="960"/>
        </w:tabs>
        <w:ind w:left="960" w:hanging="480"/>
      </w:pPr>
      <w:rPr>
        <w:rFonts w:hint="eastAsia"/>
        <w:sz w:val="28"/>
        <w:szCs w:val="28"/>
      </w:rPr>
    </w:lvl>
    <w:lvl w:ilvl="2" w:tplc="0409000F">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436FE6"/>
    <w:multiLevelType w:val="hybridMultilevel"/>
    <w:tmpl w:val="2CDEA452"/>
    <w:lvl w:ilvl="0" w:tplc="0B867B06">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CBB1BC5"/>
    <w:multiLevelType w:val="hybridMultilevel"/>
    <w:tmpl w:val="23C6DC4C"/>
    <w:lvl w:ilvl="0" w:tplc="0409000F">
      <w:start w:val="1"/>
      <w:numFmt w:val="decimal"/>
      <w:lvlText w:val="%1."/>
      <w:lvlJc w:val="left"/>
      <w:pPr>
        <w:ind w:left="1920" w:hanging="480"/>
      </w:pPr>
    </w:lvl>
    <w:lvl w:ilvl="1" w:tplc="2E0856DE">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C125C7"/>
    <w:multiLevelType w:val="hybridMultilevel"/>
    <w:tmpl w:val="F5A6783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4D0D0D"/>
    <w:multiLevelType w:val="hybridMultilevel"/>
    <w:tmpl w:val="10C6B8D4"/>
    <w:lvl w:ilvl="0" w:tplc="04090001">
      <w:start w:val="1"/>
      <w:numFmt w:val="bullet"/>
      <w:lvlText w:val=""/>
      <w:lvlJc w:val="left"/>
      <w:pPr>
        <w:ind w:left="1773" w:hanging="480"/>
      </w:pPr>
      <w:rPr>
        <w:rFonts w:ascii="Wingdings" w:hAnsi="Wingdings" w:hint="default"/>
      </w:rPr>
    </w:lvl>
    <w:lvl w:ilvl="1" w:tplc="04090003" w:tentative="1">
      <w:start w:val="1"/>
      <w:numFmt w:val="bullet"/>
      <w:lvlText w:val=""/>
      <w:lvlJc w:val="left"/>
      <w:pPr>
        <w:ind w:left="2253" w:hanging="480"/>
      </w:pPr>
      <w:rPr>
        <w:rFonts w:ascii="Wingdings" w:hAnsi="Wingdings" w:hint="default"/>
      </w:rPr>
    </w:lvl>
    <w:lvl w:ilvl="2" w:tplc="04090005" w:tentative="1">
      <w:start w:val="1"/>
      <w:numFmt w:val="bullet"/>
      <w:lvlText w:val=""/>
      <w:lvlJc w:val="left"/>
      <w:pPr>
        <w:ind w:left="2733" w:hanging="480"/>
      </w:pPr>
      <w:rPr>
        <w:rFonts w:ascii="Wingdings" w:hAnsi="Wingdings" w:hint="default"/>
      </w:rPr>
    </w:lvl>
    <w:lvl w:ilvl="3" w:tplc="04090001" w:tentative="1">
      <w:start w:val="1"/>
      <w:numFmt w:val="bullet"/>
      <w:lvlText w:val=""/>
      <w:lvlJc w:val="left"/>
      <w:pPr>
        <w:ind w:left="3213" w:hanging="480"/>
      </w:pPr>
      <w:rPr>
        <w:rFonts w:ascii="Wingdings" w:hAnsi="Wingdings" w:hint="default"/>
      </w:rPr>
    </w:lvl>
    <w:lvl w:ilvl="4" w:tplc="04090003" w:tentative="1">
      <w:start w:val="1"/>
      <w:numFmt w:val="bullet"/>
      <w:lvlText w:val=""/>
      <w:lvlJc w:val="left"/>
      <w:pPr>
        <w:ind w:left="3693" w:hanging="480"/>
      </w:pPr>
      <w:rPr>
        <w:rFonts w:ascii="Wingdings" w:hAnsi="Wingdings" w:hint="default"/>
      </w:rPr>
    </w:lvl>
    <w:lvl w:ilvl="5" w:tplc="04090005" w:tentative="1">
      <w:start w:val="1"/>
      <w:numFmt w:val="bullet"/>
      <w:lvlText w:val=""/>
      <w:lvlJc w:val="left"/>
      <w:pPr>
        <w:ind w:left="4173" w:hanging="480"/>
      </w:pPr>
      <w:rPr>
        <w:rFonts w:ascii="Wingdings" w:hAnsi="Wingdings" w:hint="default"/>
      </w:rPr>
    </w:lvl>
    <w:lvl w:ilvl="6" w:tplc="04090001" w:tentative="1">
      <w:start w:val="1"/>
      <w:numFmt w:val="bullet"/>
      <w:lvlText w:val=""/>
      <w:lvlJc w:val="left"/>
      <w:pPr>
        <w:ind w:left="4653" w:hanging="480"/>
      </w:pPr>
      <w:rPr>
        <w:rFonts w:ascii="Wingdings" w:hAnsi="Wingdings" w:hint="default"/>
      </w:rPr>
    </w:lvl>
    <w:lvl w:ilvl="7" w:tplc="04090003" w:tentative="1">
      <w:start w:val="1"/>
      <w:numFmt w:val="bullet"/>
      <w:lvlText w:val=""/>
      <w:lvlJc w:val="left"/>
      <w:pPr>
        <w:ind w:left="5133" w:hanging="480"/>
      </w:pPr>
      <w:rPr>
        <w:rFonts w:ascii="Wingdings" w:hAnsi="Wingdings" w:hint="default"/>
      </w:rPr>
    </w:lvl>
    <w:lvl w:ilvl="8" w:tplc="04090005" w:tentative="1">
      <w:start w:val="1"/>
      <w:numFmt w:val="bullet"/>
      <w:lvlText w:val=""/>
      <w:lvlJc w:val="left"/>
      <w:pPr>
        <w:ind w:left="5613" w:hanging="480"/>
      </w:pPr>
      <w:rPr>
        <w:rFonts w:ascii="Wingdings" w:hAnsi="Wingdings" w:hint="default"/>
      </w:rPr>
    </w:lvl>
  </w:abstractNum>
  <w:abstractNum w:abstractNumId="7" w15:restartNumberingAfterBreak="0">
    <w:nsid w:val="1E9E502E"/>
    <w:multiLevelType w:val="hybridMultilevel"/>
    <w:tmpl w:val="E24AC19A"/>
    <w:lvl w:ilvl="0" w:tplc="04090001">
      <w:start w:val="1"/>
      <w:numFmt w:val="bullet"/>
      <w:lvlText w:val=""/>
      <w:lvlJc w:val="left"/>
      <w:pPr>
        <w:ind w:left="1773" w:hanging="480"/>
      </w:pPr>
      <w:rPr>
        <w:rFonts w:ascii="Wingdings" w:hAnsi="Wingdings" w:hint="default"/>
      </w:rPr>
    </w:lvl>
    <w:lvl w:ilvl="1" w:tplc="04090003" w:tentative="1">
      <w:start w:val="1"/>
      <w:numFmt w:val="bullet"/>
      <w:lvlText w:val=""/>
      <w:lvlJc w:val="left"/>
      <w:pPr>
        <w:ind w:left="2253" w:hanging="480"/>
      </w:pPr>
      <w:rPr>
        <w:rFonts w:ascii="Wingdings" w:hAnsi="Wingdings" w:hint="default"/>
      </w:rPr>
    </w:lvl>
    <w:lvl w:ilvl="2" w:tplc="04090005" w:tentative="1">
      <w:start w:val="1"/>
      <w:numFmt w:val="bullet"/>
      <w:lvlText w:val=""/>
      <w:lvlJc w:val="left"/>
      <w:pPr>
        <w:ind w:left="2733" w:hanging="480"/>
      </w:pPr>
      <w:rPr>
        <w:rFonts w:ascii="Wingdings" w:hAnsi="Wingdings" w:hint="default"/>
      </w:rPr>
    </w:lvl>
    <w:lvl w:ilvl="3" w:tplc="04090001" w:tentative="1">
      <w:start w:val="1"/>
      <w:numFmt w:val="bullet"/>
      <w:lvlText w:val=""/>
      <w:lvlJc w:val="left"/>
      <w:pPr>
        <w:ind w:left="3213" w:hanging="480"/>
      </w:pPr>
      <w:rPr>
        <w:rFonts w:ascii="Wingdings" w:hAnsi="Wingdings" w:hint="default"/>
      </w:rPr>
    </w:lvl>
    <w:lvl w:ilvl="4" w:tplc="04090003" w:tentative="1">
      <w:start w:val="1"/>
      <w:numFmt w:val="bullet"/>
      <w:lvlText w:val=""/>
      <w:lvlJc w:val="left"/>
      <w:pPr>
        <w:ind w:left="3693" w:hanging="480"/>
      </w:pPr>
      <w:rPr>
        <w:rFonts w:ascii="Wingdings" w:hAnsi="Wingdings" w:hint="default"/>
      </w:rPr>
    </w:lvl>
    <w:lvl w:ilvl="5" w:tplc="04090005" w:tentative="1">
      <w:start w:val="1"/>
      <w:numFmt w:val="bullet"/>
      <w:lvlText w:val=""/>
      <w:lvlJc w:val="left"/>
      <w:pPr>
        <w:ind w:left="4173" w:hanging="480"/>
      </w:pPr>
      <w:rPr>
        <w:rFonts w:ascii="Wingdings" w:hAnsi="Wingdings" w:hint="default"/>
      </w:rPr>
    </w:lvl>
    <w:lvl w:ilvl="6" w:tplc="04090001" w:tentative="1">
      <w:start w:val="1"/>
      <w:numFmt w:val="bullet"/>
      <w:lvlText w:val=""/>
      <w:lvlJc w:val="left"/>
      <w:pPr>
        <w:ind w:left="4653" w:hanging="480"/>
      </w:pPr>
      <w:rPr>
        <w:rFonts w:ascii="Wingdings" w:hAnsi="Wingdings" w:hint="default"/>
      </w:rPr>
    </w:lvl>
    <w:lvl w:ilvl="7" w:tplc="04090003" w:tentative="1">
      <w:start w:val="1"/>
      <w:numFmt w:val="bullet"/>
      <w:lvlText w:val=""/>
      <w:lvlJc w:val="left"/>
      <w:pPr>
        <w:ind w:left="5133" w:hanging="480"/>
      </w:pPr>
      <w:rPr>
        <w:rFonts w:ascii="Wingdings" w:hAnsi="Wingdings" w:hint="default"/>
      </w:rPr>
    </w:lvl>
    <w:lvl w:ilvl="8" w:tplc="04090005" w:tentative="1">
      <w:start w:val="1"/>
      <w:numFmt w:val="bullet"/>
      <w:lvlText w:val=""/>
      <w:lvlJc w:val="left"/>
      <w:pPr>
        <w:ind w:left="5613" w:hanging="480"/>
      </w:pPr>
      <w:rPr>
        <w:rFonts w:ascii="Wingdings" w:hAnsi="Wingdings" w:hint="default"/>
      </w:rPr>
    </w:lvl>
  </w:abstractNum>
  <w:abstractNum w:abstractNumId="8" w15:restartNumberingAfterBreak="0">
    <w:nsid w:val="1F1B01AD"/>
    <w:multiLevelType w:val="hybridMultilevel"/>
    <w:tmpl w:val="D35C19EC"/>
    <w:lvl w:ilvl="0" w:tplc="70C840DA">
      <w:start w:val="1"/>
      <w:numFmt w:val="taiwaneseCountingThousand"/>
      <w:lvlText w:val="%1、"/>
      <w:lvlJc w:val="left"/>
      <w:pPr>
        <w:ind w:left="197" w:hanging="480"/>
      </w:pPr>
      <w:rPr>
        <w:rFonts w:ascii="標楷體" w:eastAsia="標楷體" w:hAnsi="標楷體" w:hint="default"/>
        <w:sz w:val="28"/>
        <w:szCs w:val="28"/>
        <w:lang w:val="en-US"/>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9" w15:restartNumberingAfterBreak="0">
    <w:nsid w:val="20C437C9"/>
    <w:multiLevelType w:val="hybridMultilevel"/>
    <w:tmpl w:val="A54864EE"/>
    <w:lvl w:ilvl="0" w:tplc="2E0856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21172F93"/>
    <w:multiLevelType w:val="hybridMultilevel"/>
    <w:tmpl w:val="46D23C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527A72"/>
    <w:multiLevelType w:val="hybridMultilevel"/>
    <w:tmpl w:val="2CDEA452"/>
    <w:lvl w:ilvl="0" w:tplc="0B867B06">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1590EC2"/>
    <w:multiLevelType w:val="hybridMultilevel"/>
    <w:tmpl w:val="09FA10B0"/>
    <w:lvl w:ilvl="0" w:tplc="0B867B06">
      <w:start w:val="1"/>
      <w:numFmt w:val="taiwaneseCountingThousand"/>
      <w:lvlText w:val="(%1) "/>
      <w:lvlJc w:val="left"/>
      <w:pPr>
        <w:ind w:left="1200" w:hanging="480"/>
      </w:pPr>
      <w:rPr>
        <w:rFonts w:hint="eastAsia"/>
      </w:rPr>
    </w:lvl>
    <w:lvl w:ilvl="1" w:tplc="0409000F">
      <w:start w:val="1"/>
      <w:numFmt w:val="decimal"/>
      <w:lvlText w:val="%2."/>
      <w:lvlJc w:val="left"/>
      <w:pPr>
        <w:ind w:left="1473" w:hanging="480"/>
      </w:pPr>
    </w:lvl>
    <w:lvl w:ilvl="2" w:tplc="0409001B" w:tentative="1">
      <w:start w:val="1"/>
      <w:numFmt w:val="lowerRoman"/>
      <w:lvlText w:val="%3."/>
      <w:lvlJc w:val="right"/>
      <w:pPr>
        <w:ind w:left="2160" w:hanging="480"/>
      </w:pPr>
    </w:lvl>
    <w:lvl w:ilvl="3" w:tplc="706A2376">
      <w:start w:val="1"/>
      <w:numFmt w:val="decimal"/>
      <w:lvlText w:val="(%4)"/>
      <w:lvlJc w:val="left"/>
      <w:pPr>
        <w:ind w:left="264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49E6E8B"/>
    <w:multiLevelType w:val="hybridMultilevel"/>
    <w:tmpl w:val="5EA2D60E"/>
    <w:lvl w:ilvl="0" w:tplc="04090001">
      <w:start w:val="1"/>
      <w:numFmt w:val="bullet"/>
      <w:lvlText w:val=""/>
      <w:lvlJc w:val="left"/>
      <w:pPr>
        <w:ind w:left="1773" w:hanging="480"/>
      </w:pPr>
      <w:rPr>
        <w:rFonts w:ascii="Wingdings" w:hAnsi="Wingdings" w:hint="default"/>
      </w:rPr>
    </w:lvl>
    <w:lvl w:ilvl="1" w:tplc="04090003" w:tentative="1">
      <w:start w:val="1"/>
      <w:numFmt w:val="bullet"/>
      <w:lvlText w:val=""/>
      <w:lvlJc w:val="left"/>
      <w:pPr>
        <w:ind w:left="2253" w:hanging="480"/>
      </w:pPr>
      <w:rPr>
        <w:rFonts w:ascii="Wingdings" w:hAnsi="Wingdings" w:hint="default"/>
      </w:rPr>
    </w:lvl>
    <w:lvl w:ilvl="2" w:tplc="04090005" w:tentative="1">
      <w:start w:val="1"/>
      <w:numFmt w:val="bullet"/>
      <w:lvlText w:val=""/>
      <w:lvlJc w:val="left"/>
      <w:pPr>
        <w:ind w:left="2733" w:hanging="480"/>
      </w:pPr>
      <w:rPr>
        <w:rFonts w:ascii="Wingdings" w:hAnsi="Wingdings" w:hint="default"/>
      </w:rPr>
    </w:lvl>
    <w:lvl w:ilvl="3" w:tplc="04090001" w:tentative="1">
      <w:start w:val="1"/>
      <w:numFmt w:val="bullet"/>
      <w:lvlText w:val=""/>
      <w:lvlJc w:val="left"/>
      <w:pPr>
        <w:ind w:left="3213" w:hanging="480"/>
      </w:pPr>
      <w:rPr>
        <w:rFonts w:ascii="Wingdings" w:hAnsi="Wingdings" w:hint="default"/>
      </w:rPr>
    </w:lvl>
    <w:lvl w:ilvl="4" w:tplc="04090003" w:tentative="1">
      <w:start w:val="1"/>
      <w:numFmt w:val="bullet"/>
      <w:lvlText w:val=""/>
      <w:lvlJc w:val="left"/>
      <w:pPr>
        <w:ind w:left="3693" w:hanging="480"/>
      </w:pPr>
      <w:rPr>
        <w:rFonts w:ascii="Wingdings" w:hAnsi="Wingdings" w:hint="default"/>
      </w:rPr>
    </w:lvl>
    <w:lvl w:ilvl="5" w:tplc="04090005" w:tentative="1">
      <w:start w:val="1"/>
      <w:numFmt w:val="bullet"/>
      <w:lvlText w:val=""/>
      <w:lvlJc w:val="left"/>
      <w:pPr>
        <w:ind w:left="4173" w:hanging="480"/>
      </w:pPr>
      <w:rPr>
        <w:rFonts w:ascii="Wingdings" w:hAnsi="Wingdings" w:hint="default"/>
      </w:rPr>
    </w:lvl>
    <w:lvl w:ilvl="6" w:tplc="04090001" w:tentative="1">
      <w:start w:val="1"/>
      <w:numFmt w:val="bullet"/>
      <w:lvlText w:val=""/>
      <w:lvlJc w:val="left"/>
      <w:pPr>
        <w:ind w:left="4653" w:hanging="480"/>
      </w:pPr>
      <w:rPr>
        <w:rFonts w:ascii="Wingdings" w:hAnsi="Wingdings" w:hint="default"/>
      </w:rPr>
    </w:lvl>
    <w:lvl w:ilvl="7" w:tplc="04090003" w:tentative="1">
      <w:start w:val="1"/>
      <w:numFmt w:val="bullet"/>
      <w:lvlText w:val=""/>
      <w:lvlJc w:val="left"/>
      <w:pPr>
        <w:ind w:left="5133" w:hanging="480"/>
      </w:pPr>
      <w:rPr>
        <w:rFonts w:ascii="Wingdings" w:hAnsi="Wingdings" w:hint="default"/>
      </w:rPr>
    </w:lvl>
    <w:lvl w:ilvl="8" w:tplc="04090005" w:tentative="1">
      <w:start w:val="1"/>
      <w:numFmt w:val="bullet"/>
      <w:lvlText w:val=""/>
      <w:lvlJc w:val="left"/>
      <w:pPr>
        <w:ind w:left="5613" w:hanging="480"/>
      </w:pPr>
      <w:rPr>
        <w:rFonts w:ascii="Wingdings" w:hAnsi="Wingdings" w:hint="default"/>
      </w:rPr>
    </w:lvl>
  </w:abstractNum>
  <w:abstractNum w:abstractNumId="14" w15:restartNumberingAfterBreak="0">
    <w:nsid w:val="253D3F2D"/>
    <w:multiLevelType w:val="hybridMultilevel"/>
    <w:tmpl w:val="A7B8B8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5A60D0D"/>
    <w:multiLevelType w:val="hybridMultilevel"/>
    <w:tmpl w:val="07AA73B8"/>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76F0F45"/>
    <w:multiLevelType w:val="hybridMultilevel"/>
    <w:tmpl w:val="2CDEA452"/>
    <w:lvl w:ilvl="0" w:tplc="0B867B06">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C2A721C"/>
    <w:multiLevelType w:val="hybridMultilevel"/>
    <w:tmpl w:val="5802CC14"/>
    <w:lvl w:ilvl="0" w:tplc="25FE044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6F4693"/>
    <w:multiLevelType w:val="hybridMultilevel"/>
    <w:tmpl w:val="2CDEA452"/>
    <w:lvl w:ilvl="0" w:tplc="0B867B06">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15B3070"/>
    <w:multiLevelType w:val="hybridMultilevel"/>
    <w:tmpl w:val="E66A2328"/>
    <w:lvl w:ilvl="0" w:tplc="0B867B06">
      <w:start w:val="1"/>
      <w:numFmt w:val="taiwaneseCountingThousand"/>
      <w:lvlText w:val="(%1) "/>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2800680"/>
    <w:multiLevelType w:val="hybridMultilevel"/>
    <w:tmpl w:val="E66A2328"/>
    <w:lvl w:ilvl="0" w:tplc="0B867B06">
      <w:start w:val="1"/>
      <w:numFmt w:val="taiwaneseCountingThousand"/>
      <w:lvlText w:val="(%1) "/>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28F60BE"/>
    <w:multiLevelType w:val="hybridMultilevel"/>
    <w:tmpl w:val="49548338"/>
    <w:lvl w:ilvl="0" w:tplc="25FE0440">
      <w:start w:val="1"/>
      <w:numFmt w:val="taiwaneseCountingThousand"/>
      <w:lvlText w:val="%1、"/>
      <w:lvlJc w:val="left"/>
      <w:pPr>
        <w:ind w:left="0" w:hanging="9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2" w15:restartNumberingAfterBreak="0">
    <w:nsid w:val="34BD79A0"/>
    <w:multiLevelType w:val="hybridMultilevel"/>
    <w:tmpl w:val="A9161AA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147A87"/>
    <w:multiLevelType w:val="hybridMultilevel"/>
    <w:tmpl w:val="5DC833B8"/>
    <w:lvl w:ilvl="0" w:tplc="0B867B06">
      <w:start w:val="1"/>
      <w:numFmt w:val="taiwaneseCountingThousand"/>
      <w:lvlText w:val="(%1) "/>
      <w:lvlJc w:val="left"/>
      <w:pPr>
        <w:ind w:left="1200" w:hanging="480"/>
      </w:pPr>
      <w:rPr>
        <w:rFonts w:hint="eastAsia"/>
      </w:rPr>
    </w:lvl>
    <w:lvl w:ilvl="1" w:tplc="9FAE706E">
      <w:start w:val="5"/>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15757EF"/>
    <w:multiLevelType w:val="hybridMultilevel"/>
    <w:tmpl w:val="83E21314"/>
    <w:lvl w:ilvl="0" w:tplc="04090001">
      <w:start w:val="1"/>
      <w:numFmt w:val="bullet"/>
      <w:lvlText w:val=""/>
      <w:lvlJc w:val="left"/>
      <w:pPr>
        <w:ind w:left="826" w:hanging="480"/>
      </w:pPr>
      <w:rPr>
        <w:rFonts w:ascii="Wingdings" w:hAnsi="Wingdings" w:hint="default"/>
      </w:rPr>
    </w:lvl>
    <w:lvl w:ilvl="1" w:tplc="04090003" w:tentative="1">
      <w:start w:val="1"/>
      <w:numFmt w:val="bullet"/>
      <w:lvlText w:val=""/>
      <w:lvlJc w:val="left"/>
      <w:pPr>
        <w:ind w:left="1306" w:hanging="480"/>
      </w:pPr>
      <w:rPr>
        <w:rFonts w:ascii="Wingdings" w:hAnsi="Wingdings" w:hint="default"/>
      </w:rPr>
    </w:lvl>
    <w:lvl w:ilvl="2" w:tplc="04090005" w:tentative="1">
      <w:start w:val="1"/>
      <w:numFmt w:val="bullet"/>
      <w:lvlText w:val=""/>
      <w:lvlJc w:val="left"/>
      <w:pPr>
        <w:ind w:left="1786" w:hanging="480"/>
      </w:pPr>
      <w:rPr>
        <w:rFonts w:ascii="Wingdings" w:hAnsi="Wingdings" w:hint="default"/>
      </w:rPr>
    </w:lvl>
    <w:lvl w:ilvl="3" w:tplc="04090001" w:tentative="1">
      <w:start w:val="1"/>
      <w:numFmt w:val="bullet"/>
      <w:lvlText w:val=""/>
      <w:lvlJc w:val="left"/>
      <w:pPr>
        <w:ind w:left="2266" w:hanging="480"/>
      </w:pPr>
      <w:rPr>
        <w:rFonts w:ascii="Wingdings" w:hAnsi="Wingdings" w:hint="default"/>
      </w:rPr>
    </w:lvl>
    <w:lvl w:ilvl="4" w:tplc="04090003" w:tentative="1">
      <w:start w:val="1"/>
      <w:numFmt w:val="bullet"/>
      <w:lvlText w:val=""/>
      <w:lvlJc w:val="left"/>
      <w:pPr>
        <w:ind w:left="2746" w:hanging="480"/>
      </w:pPr>
      <w:rPr>
        <w:rFonts w:ascii="Wingdings" w:hAnsi="Wingdings" w:hint="default"/>
      </w:rPr>
    </w:lvl>
    <w:lvl w:ilvl="5" w:tplc="04090005" w:tentative="1">
      <w:start w:val="1"/>
      <w:numFmt w:val="bullet"/>
      <w:lvlText w:val=""/>
      <w:lvlJc w:val="left"/>
      <w:pPr>
        <w:ind w:left="3226" w:hanging="480"/>
      </w:pPr>
      <w:rPr>
        <w:rFonts w:ascii="Wingdings" w:hAnsi="Wingdings" w:hint="default"/>
      </w:rPr>
    </w:lvl>
    <w:lvl w:ilvl="6" w:tplc="04090001" w:tentative="1">
      <w:start w:val="1"/>
      <w:numFmt w:val="bullet"/>
      <w:lvlText w:val=""/>
      <w:lvlJc w:val="left"/>
      <w:pPr>
        <w:ind w:left="3706" w:hanging="480"/>
      </w:pPr>
      <w:rPr>
        <w:rFonts w:ascii="Wingdings" w:hAnsi="Wingdings" w:hint="default"/>
      </w:rPr>
    </w:lvl>
    <w:lvl w:ilvl="7" w:tplc="04090003" w:tentative="1">
      <w:start w:val="1"/>
      <w:numFmt w:val="bullet"/>
      <w:lvlText w:val=""/>
      <w:lvlJc w:val="left"/>
      <w:pPr>
        <w:ind w:left="4186" w:hanging="480"/>
      </w:pPr>
      <w:rPr>
        <w:rFonts w:ascii="Wingdings" w:hAnsi="Wingdings" w:hint="default"/>
      </w:rPr>
    </w:lvl>
    <w:lvl w:ilvl="8" w:tplc="04090005" w:tentative="1">
      <w:start w:val="1"/>
      <w:numFmt w:val="bullet"/>
      <w:lvlText w:val=""/>
      <w:lvlJc w:val="left"/>
      <w:pPr>
        <w:ind w:left="4666" w:hanging="480"/>
      </w:pPr>
      <w:rPr>
        <w:rFonts w:ascii="Wingdings" w:hAnsi="Wingdings" w:hint="default"/>
      </w:rPr>
    </w:lvl>
  </w:abstractNum>
  <w:abstractNum w:abstractNumId="25" w15:restartNumberingAfterBreak="0">
    <w:nsid w:val="417F6780"/>
    <w:multiLevelType w:val="hybridMultilevel"/>
    <w:tmpl w:val="F38857D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356377"/>
    <w:multiLevelType w:val="hybridMultilevel"/>
    <w:tmpl w:val="AD5AC526"/>
    <w:lvl w:ilvl="0" w:tplc="0B867B06">
      <w:start w:val="1"/>
      <w:numFmt w:val="taiwaneseCountingThousand"/>
      <w:lvlText w:val="(%1) "/>
      <w:lvlJc w:val="left"/>
      <w:pPr>
        <w:ind w:left="1200" w:hanging="480"/>
      </w:pPr>
      <w:rPr>
        <w:rFonts w:hint="eastAsia"/>
      </w:rPr>
    </w:lvl>
    <w:lvl w:ilvl="1" w:tplc="F43E7F46">
      <w:start w:val="4"/>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007D03"/>
    <w:multiLevelType w:val="hybridMultilevel"/>
    <w:tmpl w:val="7AC2FE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F6F2D5A"/>
    <w:multiLevelType w:val="hybridMultilevel"/>
    <w:tmpl w:val="5DC833B8"/>
    <w:lvl w:ilvl="0" w:tplc="0B867B06">
      <w:start w:val="1"/>
      <w:numFmt w:val="taiwaneseCountingThousand"/>
      <w:lvlText w:val="(%1) "/>
      <w:lvlJc w:val="left"/>
      <w:pPr>
        <w:ind w:left="1200" w:hanging="480"/>
      </w:pPr>
      <w:rPr>
        <w:rFonts w:hint="eastAsia"/>
      </w:rPr>
    </w:lvl>
    <w:lvl w:ilvl="1" w:tplc="9FAE706E">
      <w:start w:val="5"/>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880663A"/>
    <w:multiLevelType w:val="hybridMultilevel"/>
    <w:tmpl w:val="07AA73B8"/>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D123E6D"/>
    <w:multiLevelType w:val="hybridMultilevel"/>
    <w:tmpl w:val="49548338"/>
    <w:lvl w:ilvl="0" w:tplc="25FE0440">
      <w:start w:val="1"/>
      <w:numFmt w:val="taiwaneseCountingThousand"/>
      <w:lvlText w:val="%1、"/>
      <w:lvlJc w:val="left"/>
      <w:pPr>
        <w:ind w:left="0" w:hanging="9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1" w15:restartNumberingAfterBreak="0">
    <w:nsid w:val="628004FD"/>
    <w:multiLevelType w:val="hybridMultilevel"/>
    <w:tmpl w:val="55DA27B4"/>
    <w:lvl w:ilvl="0" w:tplc="6F72FB82">
      <w:start w:val="1"/>
      <w:numFmt w:val="taiwaneseCountingThousand"/>
      <w:lvlText w:val="(%1)"/>
      <w:lvlJc w:val="left"/>
      <w:pPr>
        <w:ind w:left="941" w:hanging="465"/>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2" w15:restartNumberingAfterBreak="0">
    <w:nsid w:val="64130B91"/>
    <w:multiLevelType w:val="hybridMultilevel"/>
    <w:tmpl w:val="F59AA306"/>
    <w:lvl w:ilvl="0" w:tplc="0B867B06">
      <w:start w:val="1"/>
      <w:numFmt w:val="taiwaneseCountingThousand"/>
      <w:lvlText w:val="(%1) "/>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3" w15:restartNumberingAfterBreak="0">
    <w:nsid w:val="66325944"/>
    <w:multiLevelType w:val="hybridMultilevel"/>
    <w:tmpl w:val="7E3AE95A"/>
    <w:lvl w:ilvl="0" w:tplc="0B867B06">
      <w:start w:val="1"/>
      <w:numFmt w:val="taiwaneseCountingThousand"/>
      <w:lvlText w:val="(%1) "/>
      <w:lvlJc w:val="left"/>
      <w:pPr>
        <w:ind w:left="1200" w:hanging="480"/>
      </w:pPr>
      <w:rPr>
        <w:rFonts w:hint="eastAsia"/>
      </w:rPr>
    </w:lvl>
    <w:lvl w:ilvl="1" w:tplc="378E9750">
      <w:start w:val="1"/>
      <w:numFmt w:val="decimal"/>
      <w:lvlText w:val="%2."/>
      <w:lvlJc w:val="left"/>
      <w:pPr>
        <w:ind w:left="1680" w:hanging="480"/>
      </w:pPr>
      <w:rPr>
        <w:rFonts w:hint="eastAsia"/>
      </w:rPr>
    </w:lvl>
    <w:lvl w:ilvl="2" w:tplc="0409000F">
      <w:start w:val="1"/>
      <w:numFmt w:val="decimal"/>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8862794"/>
    <w:multiLevelType w:val="hybridMultilevel"/>
    <w:tmpl w:val="2CDEA452"/>
    <w:lvl w:ilvl="0" w:tplc="0B867B06">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E9A479A"/>
    <w:multiLevelType w:val="hybridMultilevel"/>
    <w:tmpl w:val="667AEF3E"/>
    <w:lvl w:ilvl="0" w:tplc="377622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0B3DC8"/>
    <w:multiLevelType w:val="hybridMultilevel"/>
    <w:tmpl w:val="AD0C2B7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1424F1A"/>
    <w:multiLevelType w:val="hybridMultilevel"/>
    <w:tmpl w:val="07AA73B8"/>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1551AB8"/>
    <w:multiLevelType w:val="hybridMultilevel"/>
    <w:tmpl w:val="8166A3A0"/>
    <w:lvl w:ilvl="0" w:tplc="0B867B06">
      <w:start w:val="1"/>
      <w:numFmt w:val="taiwaneseCountingThousand"/>
      <w:lvlText w:val="(%1) "/>
      <w:lvlJc w:val="left"/>
      <w:pPr>
        <w:ind w:left="1200" w:hanging="480"/>
      </w:pPr>
      <w:rPr>
        <w:rFonts w:hint="eastAsia"/>
      </w:rPr>
    </w:lvl>
    <w:lvl w:ilvl="1" w:tplc="378E9750">
      <w:start w:val="1"/>
      <w:numFmt w:val="decimal"/>
      <w:lvlText w:val="%2."/>
      <w:lvlJc w:val="left"/>
      <w:pPr>
        <w:ind w:left="1680" w:hanging="480"/>
      </w:pPr>
      <w:rPr>
        <w:rFonts w:hint="eastAsia"/>
      </w:rPr>
    </w:lvl>
    <w:lvl w:ilvl="2" w:tplc="0409000F">
      <w:start w:val="1"/>
      <w:numFmt w:val="decimal"/>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2725BC3"/>
    <w:multiLevelType w:val="hybridMultilevel"/>
    <w:tmpl w:val="2ADCB15A"/>
    <w:lvl w:ilvl="0" w:tplc="37E6C0CC">
      <w:start w:val="1"/>
      <w:numFmt w:val="taiwaneseCountingThousand"/>
      <w:lvlText w:val="(%1) "/>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B93B02"/>
    <w:multiLevelType w:val="hybridMultilevel"/>
    <w:tmpl w:val="D742AE10"/>
    <w:lvl w:ilvl="0" w:tplc="BC8A731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A195EEA"/>
    <w:multiLevelType w:val="hybridMultilevel"/>
    <w:tmpl w:val="F2CC311A"/>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AD46489"/>
    <w:multiLevelType w:val="hybridMultilevel"/>
    <w:tmpl w:val="79764974"/>
    <w:lvl w:ilvl="0" w:tplc="04090001">
      <w:start w:val="1"/>
      <w:numFmt w:val="bullet"/>
      <w:lvlText w:val=""/>
      <w:lvlJc w:val="left"/>
      <w:pPr>
        <w:ind w:left="1773" w:hanging="480"/>
      </w:pPr>
      <w:rPr>
        <w:rFonts w:ascii="Wingdings" w:hAnsi="Wingdings" w:hint="default"/>
      </w:rPr>
    </w:lvl>
    <w:lvl w:ilvl="1" w:tplc="04090003" w:tentative="1">
      <w:start w:val="1"/>
      <w:numFmt w:val="bullet"/>
      <w:lvlText w:val=""/>
      <w:lvlJc w:val="left"/>
      <w:pPr>
        <w:ind w:left="2253" w:hanging="480"/>
      </w:pPr>
      <w:rPr>
        <w:rFonts w:ascii="Wingdings" w:hAnsi="Wingdings" w:hint="default"/>
      </w:rPr>
    </w:lvl>
    <w:lvl w:ilvl="2" w:tplc="04090005" w:tentative="1">
      <w:start w:val="1"/>
      <w:numFmt w:val="bullet"/>
      <w:lvlText w:val=""/>
      <w:lvlJc w:val="left"/>
      <w:pPr>
        <w:ind w:left="2733" w:hanging="480"/>
      </w:pPr>
      <w:rPr>
        <w:rFonts w:ascii="Wingdings" w:hAnsi="Wingdings" w:hint="default"/>
      </w:rPr>
    </w:lvl>
    <w:lvl w:ilvl="3" w:tplc="04090001" w:tentative="1">
      <w:start w:val="1"/>
      <w:numFmt w:val="bullet"/>
      <w:lvlText w:val=""/>
      <w:lvlJc w:val="left"/>
      <w:pPr>
        <w:ind w:left="3213" w:hanging="480"/>
      </w:pPr>
      <w:rPr>
        <w:rFonts w:ascii="Wingdings" w:hAnsi="Wingdings" w:hint="default"/>
      </w:rPr>
    </w:lvl>
    <w:lvl w:ilvl="4" w:tplc="04090003" w:tentative="1">
      <w:start w:val="1"/>
      <w:numFmt w:val="bullet"/>
      <w:lvlText w:val=""/>
      <w:lvlJc w:val="left"/>
      <w:pPr>
        <w:ind w:left="3693" w:hanging="480"/>
      </w:pPr>
      <w:rPr>
        <w:rFonts w:ascii="Wingdings" w:hAnsi="Wingdings" w:hint="default"/>
      </w:rPr>
    </w:lvl>
    <w:lvl w:ilvl="5" w:tplc="04090005" w:tentative="1">
      <w:start w:val="1"/>
      <w:numFmt w:val="bullet"/>
      <w:lvlText w:val=""/>
      <w:lvlJc w:val="left"/>
      <w:pPr>
        <w:ind w:left="4173" w:hanging="480"/>
      </w:pPr>
      <w:rPr>
        <w:rFonts w:ascii="Wingdings" w:hAnsi="Wingdings" w:hint="default"/>
      </w:rPr>
    </w:lvl>
    <w:lvl w:ilvl="6" w:tplc="04090001" w:tentative="1">
      <w:start w:val="1"/>
      <w:numFmt w:val="bullet"/>
      <w:lvlText w:val=""/>
      <w:lvlJc w:val="left"/>
      <w:pPr>
        <w:ind w:left="4653" w:hanging="480"/>
      </w:pPr>
      <w:rPr>
        <w:rFonts w:ascii="Wingdings" w:hAnsi="Wingdings" w:hint="default"/>
      </w:rPr>
    </w:lvl>
    <w:lvl w:ilvl="7" w:tplc="04090003" w:tentative="1">
      <w:start w:val="1"/>
      <w:numFmt w:val="bullet"/>
      <w:lvlText w:val=""/>
      <w:lvlJc w:val="left"/>
      <w:pPr>
        <w:ind w:left="5133" w:hanging="480"/>
      </w:pPr>
      <w:rPr>
        <w:rFonts w:ascii="Wingdings" w:hAnsi="Wingdings" w:hint="default"/>
      </w:rPr>
    </w:lvl>
    <w:lvl w:ilvl="8" w:tplc="04090005" w:tentative="1">
      <w:start w:val="1"/>
      <w:numFmt w:val="bullet"/>
      <w:lvlText w:val=""/>
      <w:lvlJc w:val="left"/>
      <w:pPr>
        <w:ind w:left="5613" w:hanging="480"/>
      </w:pPr>
      <w:rPr>
        <w:rFonts w:ascii="Wingdings" w:hAnsi="Wingdings" w:hint="default"/>
      </w:rPr>
    </w:lvl>
  </w:abstractNum>
  <w:num w:numId="1">
    <w:abstractNumId w:val="2"/>
  </w:num>
  <w:num w:numId="2">
    <w:abstractNumId w:val="22"/>
  </w:num>
  <w:num w:numId="3">
    <w:abstractNumId w:val="36"/>
  </w:num>
  <w:num w:numId="4">
    <w:abstractNumId w:val="41"/>
  </w:num>
  <w:num w:numId="5">
    <w:abstractNumId w:val="3"/>
  </w:num>
  <w:num w:numId="6">
    <w:abstractNumId w:val="34"/>
  </w:num>
  <w:num w:numId="7">
    <w:abstractNumId w:val="1"/>
  </w:num>
  <w:num w:numId="8">
    <w:abstractNumId w:val="32"/>
  </w:num>
  <w:num w:numId="9">
    <w:abstractNumId w:val="31"/>
  </w:num>
  <w:num w:numId="10">
    <w:abstractNumId w:val="33"/>
  </w:num>
  <w:num w:numId="11">
    <w:abstractNumId w:val="23"/>
  </w:num>
  <w:num w:numId="12">
    <w:abstractNumId w:val="11"/>
  </w:num>
  <w:num w:numId="13">
    <w:abstractNumId w:val="29"/>
  </w:num>
  <w:num w:numId="14">
    <w:abstractNumId w:val="8"/>
  </w:num>
  <w:num w:numId="15">
    <w:abstractNumId w:val="17"/>
  </w:num>
  <w:num w:numId="16">
    <w:abstractNumId w:val="21"/>
  </w:num>
  <w:num w:numId="17">
    <w:abstractNumId w:val="18"/>
  </w:num>
  <w:num w:numId="18">
    <w:abstractNumId w:val="12"/>
  </w:num>
  <w:num w:numId="19">
    <w:abstractNumId w:val="4"/>
  </w:num>
  <w:num w:numId="20">
    <w:abstractNumId w:val="9"/>
  </w:num>
  <w:num w:numId="21">
    <w:abstractNumId w:val="38"/>
  </w:num>
  <w:num w:numId="22">
    <w:abstractNumId w:val="37"/>
  </w:num>
  <w:num w:numId="23">
    <w:abstractNumId w:val="15"/>
  </w:num>
  <w:num w:numId="24">
    <w:abstractNumId w:val="16"/>
  </w:num>
  <w:num w:numId="25">
    <w:abstractNumId w:val="10"/>
  </w:num>
  <w:num w:numId="26">
    <w:abstractNumId w:val="35"/>
  </w:num>
  <w:num w:numId="27">
    <w:abstractNumId w:val="24"/>
  </w:num>
  <w:num w:numId="28">
    <w:abstractNumId w:val="30"/>
  </w:num>
  <w:num w:numId="29">
    <w:abstractNumId w:val="40"/>
  </w:num>
  <w:num w:numId="30">
    <w:abstractNumId w:val="39"/>
  </w:num>
  <w:num w:numId="31">
    <w:abstractNumId w:val="19"/>
  </w:num>
  <w:num w:numId="32">
    <w:abstractNumId w:val="20"/>
  </w:num>
  <w:num w:numId="33">
    <w:abstractNumId w:val="13"/>
  </w:num>
  <w:num w:numId="34">
    <w:abstractNumId w:val="42"/>
  </w:num>
  <w:num w:numId="35">
    <w:abstractNumId w:val="7"/>
  </w:num>
  <w:num w:numId="36">
    <w:abstractNumId w:val="0"/>
  </w:num>
  <w:num w:numId="37">
    <w:abstractNumId w:val="6"/>
  </w:num>
  <w:num w:numId="38">
    <w:abstractNumId w:val="27"/>
  </w:num>
  <w:num w:numId="39">
    <w:abstractNumId w:val="25"/>
  </w:num>
  <w:num w:numId="40">
    <w:abstractNumId w:val="14"/>
  </w:num>
  <w:num w:numId="41">
    <w:abstractNumId w:val="26"/>
  </w:num>
  <w:num w:numId="42">
    <w:abstractNumId w:val="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3EF5"/>
    <w:rsid w:val="00004875"/>
    <w:rsid w:val="000054A2"/>
    <w:rsid w:val="00005E68"/>
    <w:rsid w:val="000114CA"/>
    <w:rsid w:val="00020A7E"/>
    <w:rsid w:val="00021D66"/>
    <w:rsid w:val="00024626"/>
    <w:rsid w:val="000256A5"/>
    <w:rsid w:val="00027FE8"/>
    <w:rsid w:val="00030709"/>
    <w:rsid w:val="00034B1A"/>
    <w:rsid w:val="00037D97"/>
    <w:rsid w:val="00042200"/>
    <w:rsid w:val="000444C4"/>
    <w:rsid w:val="00046AB7"/>
    <w:rsid w:val="00046FD2"/>
    <w:rsid w:val="00050D61"/>
    <w:rsid w:val="00056922"/>
    <w:rsid w:val="00056F82"/>
    <w:rsid w:val="0006057B"/>
    <w:rsid w:val="00062B88"/>
    <w:rsid w:val="000674FA"/>
    <w:rsid w:val="000738F2"/>
    <w:rsid w:val="00076541"/>
    <w:rsid w:val="00085DC1"/>
    <w:rsid w:val="0009214C"/>
    <w:rsid w:val="000972AB"/>
    <w:rsid w:val="000A04A1"/>
    <w:rsid w:val="000B1984"/>
    <w:rsid w:val="000B4562"/>
    <w:rsid w:val="000B494F"/>
    <w:rsid w:val="000B5FE1"/>
    <w:rsid w:val="000B7628"/>
    <w:rsid w:val="000B7955"/>
    <w:rsid w:val="000C28B0"/>
    <w:rsid w:val="000C2DF4"/>
    <w:rsid w:val="000C47DE"/>
    <w:rsid w:val="000C6479"/>
    <w:rsid w:val="000D2A38"/>
    <w:rsid w:val="000D3369"/>
    <w:rsid w:val="000E13DF"/>
    <w:rsid w:val="000E3957"/>
    <w:rsid w:val="000E48F5"/>
    <w:rsid w:val="000E515B"/>
    <w:rsid w:val="000F23CC"/>
    <w:rsid w:val="000F2F4D"/>
    <w:rsid w:val="000F5078"/>
    <w:rsid w:val="000F58AC"/>
    <w:rsid w:val="001020F3"/>
    <w:rsid w:val="0010306A"/>
    <w:rsid w:val="00103966"/>
    <w:rsid w:val="00105BF7"/>
    <w:rsid w:val="00112FE5"/>
    <w:rsid w:val="00113E8B"/>
    <w:rsid w:val="00117FF2"/>
    <w:rsid w:val="0012003A"/>
    <w:rsid w:val="0012622D"/>
    <w:rsid w:val="00127623"/>
    <w:rsid w:val="0013156D"/>
    <w:rsid w:val="00134170"/>
    <w:rsid w:val="00143284"/>
    <w:rsid w:val="00165EA8"/>
    <w:rsid w:val="00165FF3"/>
    <w:rsid w:val="00167BE2"/>
    <w:rsid w:val="0017162F"/>
    <w:rsid w:val="0017288B"/>
    <w:rsid w:val="00174E5E"/>
    <w:rsid w:val="001804DB"/>
    <w:rsid w:val="00186CC3"/>
    <w:rsid w:val="00186F6E"/>
    <w:rsid w:val="00187ACC"/>
    <w:rsid w:val="00190EB7"/>
    <w:rsid w:val="00191384"/>
    <w:rsid w:val="0019522E"/>
    <w:rsid w:val="0019609F"/>
    <w:rsid w:val="0019747A"/>
    <w:rsid w:val="001A2DE0"/>
    <w:rsid w:val="001A4235"/>
    <w:rsid w:val="001B0AAD"/>
    <w:rsid w:val="001B11DB"/>
    <w:rsid w:val="001B1D8A"/>
    <w:rsid w:val="001B61D3"/>
    <w:rsid w:val="001C23F0"/>
    <w:rsid w:val="001C7E3A"/>
    <w:rsid w:val="001D0630"/>
    <w:rsid w:val="001D0BEF"/>
    <w:rsid w:val="001D0C11"/>
    <w:rsid w:val="001D5641"/>
    <w:rsid w:val="001D6513"/>
    <w:rsid w:val="001D7AEB"/>
    <w:rsid w:val="001E686B"/>
    <w:rsid w:val="001F14DB"/>
    <w:rsid w:val="001F4E5A"/>
    <w:rsid w:val="001F59A9"/>
    <w:rsid w:val="002009ED"/>
    <w:rsid w:val="00201DB8"/>
    <w:rsid w:val="002055A2"/>
    <w:rsid w:val="00210664"/>
    <w:rsid w:val="00210E25"/>
    <w:rsid w:val="00211723"/>
    <w:rsid w:val="00212774"/>
    <w:rsid w:val="00215E8C"/>
    <w:rsid w:val="002304A1"/>
    <w:rsid w:val="0023124E"/>
    <w:rsid w:val="00234CE4"/>
    <w:rsid w:val="00234D52"/>
    <w:rsid w:val="00235770"/>
    <w:rsid w:val="002364B2"/>
    <w:rsid w:val="00243C9B"/>
    <w:rsid w:val="00250995"/>
    <w:rsid w:val="002541A4"/>
    <w:rsid w:val="00254890"/>
    <w:rsid w:val="00267F16"/>
    <w:rsid w:val="00272B98"/>
    <w:rsid w:val="00274036"/>
    <w:rsid w:val="00277773"/>
    <w:rsid w:val="00281D10"/>
    <w:rsid w:val="00284071"/>
    <w:rsid w:val="00285A81"/>
    <w:rsid w:val="00287EF1"/>
    <w:rsid w:val="00292758"/>
    <w:rsid w:val="00292DCF"/>
    <w:rsid w:val="00294C86"/>
    <w:rsid w:val="00295A91"/>
    <w:rsid w:val="002A3D66"/>
    <w:rsid w:val="002B5234"/>
    <w:rsid w:val="002C0278"/>
    <w:rsid w:val="002C37E2"/>
    <w:rsid w:val="002C6E9D"/>
    <w:rsid w:val="002D1441"/>
    <w:rsid w:val="002D3A09"/>
    <w:rsid w:val="002D43C3"/>
    <w:rsid w:val="002D6501"/>
    <w:rsid w:val="002D71C9"/>
    <w:rsid w:val="002D7DBE"/>
    <w:rsid w:val="002E3080"/>
    <w:rsid w:val="002E7E12"/>
    <w:rsid w:val="002F6CB0"/>
    <w:rsid w:val="002F761F"/>
    <w:rsid w:val="003010E7"/>
    <w:rsid w:val="00301F09"/>
    <w:rsid w:val="00305A0E"/>
    <w:rsid w:val="003115B4"/>
    <w:rsid w:val="00312B98"/>
    <w:rsid w:val="003167CA"/>
    <w:rsid w:val="00317B46"/>
    <w:rsid w:val="00320B97"/>
    <w:rsid w:val="0032191E"/>
    <w:rsid w:val="003220F5"/>
    <w:rsid w:val="00332C36"/>
    <w:rsid w:val="00337690"/>
    <w:rsid w:val="003504B7"/>
    <w:rsid w:val="00350A74"/>
    <w:rsid w:val="00353BE7"/>
    <w:rsid w:val="003570A0"/>
    <w:rsid w:val="0036130B"/>
    <w:rsid w:val="003743C1"/>
    <w:rsid w:val="0038140B"/>
    <w:rsid w:val="00391244"/>
    <w:rsid w:val="00392865"/>
    <w:rsid w:val="003943A1"/>
    <w:rsid w:val="00395201"/>
    <w:rsid w:val="003A06F3"/>
    <w:rsid w:val="003A1EC0"/>
    <w:rsid w:val="003B0D4A"/>
    <w:rsid w:val="003B3ABD"/>
    <w:rsid w:val="003B6573"/>
    <w:rsid w:val="003C3430"/>
    <w:rsid w:val="003D1330"/>
    <w:rsid w:val="003E5693"/>
    <w:rsid w:val="003E73E1"/>
    <w:rsid w:val="003F1343"/>
    <w:rsid w:val="0040156D"/>
    <w:rsid w:val="004022AA"/>
    <w:rsid w:val="00402AD7"/>
    <w:rsid w:val="0040349C"/>
    <w:rsid w:val="00405919"/>
    <w:rsid w:val="00407FC8"/>
    <w:rsid w:val="004146F3"/>
    <w:rsid w:val="0041524A"/>
    <w:rsid w:val="0041705C"/>
    <w:rsid w:val="00423E4A"/>
    <w:rsid w:val="00424A03"/>
    <w:rsid w:val="004250EA"/>
    <w:rsid w:val="00427B60"/>
    <w:rsid w:val="00432247"/>
    <w:rsid w:val="00432353"/>
    <w:rsid w:val="00434F55"/>
    <w:rsid w:val="00436989"/>
    <w:rsid w:val="00440D48"/>
    <w:rsid w:val="00440D8F"/>
    <w:rsid w:val="00445FD6"/>
    <w:rsid w:val="00451277"/>
    <w:rsid w:val="00452473"/>
    <w:rsid w:val="00454C63"/>
    <w:rsid w:val="0045577E"/>
    <w:rsid w:val="00457861"/>
    <w:rsid w:val="0046061A"/>
    <w:rsid w:val="0047384D"/>
    <w:rsid w:val="00476266"/>
    <w:rsid w:val="00476BA2"/>
    <w:rsid w:val="00482754"/>
    <w:rsid w:val="00483075"/>
    <w:rsid w:val="00483A87"/>
    <w:rsid w:val="00485BBA"/>
    <w:rsid w:val="0048624F"/>
    <w:rsid w:val="004866D9"/>
    <w:rsid w:val="00486904"/>
    <w:rsid w:val="00493189"/>
    <w:rsid w:val="004949E1"/>
    <w:rsid w:val="00494D3C"/>
    <w:rsid w:val="004962AD"/>
    <w:rsid w:val="00497F42"/>
    <w:rsid w:val="004A0C71"/>
    <w:rsid w:val="004A289C"/>
    <w:rsid w:val="004A2BA3"/>
    <w:rsid w:val="004A4A7E"/>
    <w:rsid w:val="004A5510"/>
    <w:rsid w:val="004A5637"/>
    <w:rsid w:val="004A7B46"/>
    <w:rsid w:val="004A7E46"/>
    <w:rsid w:val="004B031C"/>
    <w:rsid w:val="004B2B37"/>
    <w:rsid w:val="004B583B"/>
    <w:rsid w:val="004C1556"/>
    <w:rsid w:val="004C40A1"/>
    <w:rsid w:val="004C4C57"/>
    <w:rsid w:val="004C5A74"/>
    <w:rsid w:val="004D003F"/>
    <w:rsid w:val="004D536D"/>
    <w:rsid w:val="004E3B96"/>
    <w:rsid w:val="004E6103"/>
    <w:rsid w:val="004E73C0"/>
    <w:rsid w:val="004E776D"/>
    <w:rsid w:val="00504B95"/>
    <w:rsid w:val="0051188E"/>
    <w:rsid w:val="005151CE"/>
    <w:rsid w:val="00517ADD"/>
    <w:rsid w:val="00521651"/>
    <w:rsid w:val="005225AD"/>
    <w:rsid w:val="00525B20"/>
    <w:rsid w:val="00532504"/>
    <w:rsid w:val="00534412"/>
    <w:rsid w:val="00535978"/>
    <w:rsid w:val="00541909"/>
    <w:rsid w:val="00556D4B"/>
    <w:rsid w:val="00561AB9"/>
    <w:rsid w:val="0056431F"/>
    <w:rsid w:val="00566A98"/>
    <w:rsid w:val="0057126D"/>
    <w:rsid w:val="00573009"/>
    <w:rsid w:val="005740B2"/>
    <w:rsid w:val="005759E9"/>
    <w:rsid w:val="005810C2"/>
    <w:rsid w:val="0059016E"/>
    <w:rsid w:val="00591FF7"/>
    <w:rsid w:val="00592295"/>
    <w:rsid w:val="00594451"/>
    <w:rsid w:val="005956E5"/>
    <w:rsid w:val="005A123C"/>
    <w:rsid w:val="005A44BD"/>
    <w:rsid w:val="005A6627"/>
    <w:rsid w:val="005A7902"/>
    <w:rsid w:val="005C32EC"/>
    <w:rsid w:val="005C6DF4"/>
    <w:rsid w:val="005D286E"/>
    <w:rsid w:val="005D39E3"/>
    <w:rsid w:val="005E3CD0"/>
    <w:rsid w:val="005E41A3"/>
    <w:rsid w:val="005E50D5"/>
    <w:rsid w:val="005F7BEB"/>
    <w:rsid w:val="00600542"/>
    <w:rsid w:val="00601078"/>
    <w:rsid w:val="00603B69"/>
    <w:rsid w:val="006049B2"/>
    <w:rsid w:val="006050AA"/>
    <w:rsid w:val="00607532"/>
    <w:rsid w:val="006107EF"/>
    <w:rsid w:val="00612311"/>
    <w:rsid w:val="00617B2F"/>
    <w:rsid w:val="006215F6"/>
    <w:rsid w:val="00626E57"/>
    <w:rsid w:val="00630534"/>
    <w:rsid w:val="00632AF8"/>
    <w:rsid w:val="00633461"/>
    <w:rsid w:val="00637BDD"/>
    <w:rsid w:val="006417F2"/>
    <w:rsid w:val="00644D83"/>
    <w:rsid w:val="006462C5"/>
    <w:rsid w:val="006625CA"/>
    <w:rsid w:val="00662C85"/>
    <w:rsid w:val="00663358"/>
    <w:rsid w:val="00670F65"/>
    <w:rsid w:val="00674253"/>
    <w:rsid w:val="00674C6C"/>
    <w:rsid w:val="006771DD"/>
    <w:rsid w:val="006821DF"/>
    <w:rsid w:val="00685136"/>
    <w:rsid w:val="00685719"/>
    <w:rsid w:val="006939A4"/>
    <w:rsid w:val="00696A29"/>
    <w:rsid w:val="006A1EC1"/>
    <w:rsid w:val="006A2636"/>
    <w:rsid w:val="006A3FC3"/>
    <w:rsid w:val="006A51B3"/>
    <w:rsid w:val="006A53A6"/>
    <w:rsid w:val="006A667B"/>
    <w:rsid w:val="006B0C49"/>
    <w:rsid w:val="006B1EB2"/>
    <w:rsid w:val="006B53DF"/>
    <w:rsid w:val="006B59D0"/>
    <w:rsid w:val="006C6D35"/>
    <w:rsid w:val="006D27FA"/>
    <w:rsid w:val="006E1CC0"/>
    <w:rsid w:val="006F25E9"/>
    <w:rsid w:val="006F26CB"/>
    <w:rsid w:val="006F2C39"/>
    <w:rsid w:val="006F4C9C"/>
    <w:rsid w:val="006F5BFC"/>
    <w:rsid w:val="00706935"/>
    <w:rsid w:val="007073A6"/>
    <w:rsid w:val="00707D5C"/>
    <w:rsid w:val="007154EB"/>
    <w:rsid w:val="00724703"/>
    <w:rsid w:val="007275E2"/>
    <w:rsid w:val="007349DF"/>
    <w:rsid w:val="00740FE9"/>
    <w:rsid w:val="00741F62"/>
    <w:rsid w:val="00742F13"/>
    <w:rsid w:val="00744E6A"/>
    <w:rsid w:val="007478EB"/>
    <w:rsid w:val="0075335B"/>
    <w:rsid w:val="0075691E"/>
    <w:rsid w:val="00757A7B"/>
    <w:rsid w:val="00762FB9"/>
    <w:rsid w:val="00766D57"/>
    <w:rsid w:val="00767B9B"/>
    <w:rsid w:val="00770F48"/>
    <w:rsid w:val="00772D2D"/>
    <w:rsid w:val="00775C3A"/>
    <w:rsid w:val="00775CB4"/>
    <w:rsid w:val="00795088"/>
    <w:rsid w:val="007967CB"/>
    <w:rsid w:val="007A2C2E"/>
    <w:rsid w:val="007A2CCA"/>
    <w:rsid w:val="007B0010"/>
    <w:rsid w:val="007B2E98"/>
    <w:rsid w:val="007B663F"/>
    <w:rsid w:val="007B6EFF"/>
    <w:rsid w:val="007C12C0"/>
    <w:rsid w:val="007D0B30"/>
    <w:rsid w:val="007D1C16"/>
    <w:rsid w:val="007D2405"/>
    <w:rsid w:val="007D2C62"/>
    <w:rsid w:val="007D3BB6"/>
    <w:rsid w:val="007D50AF"/>
    <w:rsid w:val="007D549E"/>
    <w:rsid w:val="007E2623"/>
    <w:rsid w:val="007E45F2"/>
    <w:rsid w:val="007E6C5F"/>
    <w:rsid w:val="007F2698"/>
    <w:rsid w:val="007F27BE"/>
    <w:rsid w:val="0080079C"/>
    <w:rsid w:val="00803A5D"/>
    <w:rsid w:val="00806BE8"/>
    <w:rsid w:val="00810DFC"/>
    <w:rsid w:val="008135F7"/>
    <w:rsid w:val="0081420B"/>
    <w:rsid w:val="00815E67"/>
    <w:rsid w:val="00820412"/>
    <w:rsid w:val="00823629"/>
    <w:rsid w:val="00830CF0"/>
    <w:rsid w:val="00831A29"/>
    <w:rsid w:val="00834C7F"/>
    <w:rsid w:val="008417E1"/>
    <w:rsid w:val="00843347"/>
    <w:rsid w:val="00843A8A"/>
    <w:rsid w:val="00845023"/>
    <w:rsid w:val="00847235"/>
    <w:rsid w:val="008508D6"/>
    <w:rsid w:val="00852B25"/>
    <w:rsid w:val="00854E54"/>
    <w:rsid w:val="00856F24"/>
    <w:rsid w:val="00860F3F"/>
    <w:rsid w:val="00861833"/>
    <w:rsid w:val="00864A59"/>
    <w:rsid w:val="0087207F"/>
    <w:rsid w:val="0087354D"/>
    <w:rsid w:val="00881080"/>
    <w:rsid w:val="00896D6C"/>
    <w:rsid w:val="008971DB"/>
    <w:rsid w:val="008A038F"/>
    <w:rsid w:val="008B0DCB"/>
    <w:rsid w:val="008B1D8B"/>
    <w:rsid w:val="008B383D"/>
    <w:rsid w:val="008B71C0"/>
    <w:rsid w:val="008C6865"/>
    <w:rsid w:val="008D0EF3"/>
    <w:rsid w:val="008D194C"/>
    <w:rsid w:val="008D43E5"/>
    <w:rsid w:val="008E531B"/>
    <w:rsid w:val="008F251A"/>
    <w:rsid w:val="008F5632"/>
    <w:rsid w:val="008F60C6"/>
    <w:rsid w:val="008F7B27"/>
    <w:rsid w:val="00903161"/>
    <w:rsid w:val="00910C55"/>
    <w:rsid w:val="00911D22"/>
    <w:rsid w:val="00912226"/>
    <w:rsid w:val="009174D8"/>
    <w:rsid w:val="009233D6"/>
    <w:rsid w:val="009275FA"/>
    <w:rsid w:val="00937935"/>
    <w:rsid w:val="00937AAD"/>
    <w:rsid w:val="00940B1C"/>
    <w:rsid w:val="00945374"/>
    <w:rsid w:val="00946772"/>
    <w:rsid w:val="00961424"/>
    <w:rsid w:val="00962262"/>
    <w:rsid w:val="00963427"/>
    <w:rsid w:val="0096403F"/>
    <w:rsid w:val="009642E4"/>
    <w:rsid w:val="0096768C"/>
    <w:rsid w:val="009677B1"/>
    <w:rsid w:val="009679B4"/>
    <w:rsid w:val="00967E63"/>
    <w:rsid w:val="00975EA5"/>
    <w:rsid w:val="009802C7"/>
    <w:rsid w:val="0098199F"/>
    <w:rsid w:val="00983CCE"/>
    <w:rsid w:val="00992AEF"/>
    <w:rsid w:val="009972C8"/>
    <w:rsid w:val="00997664"/>
    <w:rsid w:val="009A06CF"/>
    <w:rsid w:val="009A1108"/>
    <w:rsid w:val="009A6627"/>
    <w:rsid w:val="009B0926"/>
    <w:rsid w:val="009B27DD"/>
    <w:rsid w:val="009B4863"/>
    <w:rsid w:val="009C1251"/>
    <w:rsid w:val="009C1EBF"/>
    <w:rsid w:val="009C3511"/>
    <w:rsid w:val="009C3BFE"/>
    <w:rsid w:val="009C3F92"/>
    <w:rsid w:val="009C51EF"/>
    <w:rsid w:val="009C54FC"/>
    <w:rsid w:val="009C76AD"/>
    <w:rsid w:val="009D7AE3"/>
    <w:rsid w:val="009E1EAB"/>
    <w:rsid w:val="009E5B10"/>
    <w:rsid w:val="009F06AD"/>
    <w:rsid w:val="009F19EC"/>
    <w:rsid w:val="009F2614"/>
    <w:rsid w:val="009F2DC2"/>
    <w:rsid w:val="00A064CE"/>
    <w:rsid w:val="00A12B4D"/>
    <w:rsid w:val="00A13D32"/>
    <w:rsid w:val="00A1570A"/>
    <w:rsid w:val="00A15F96"/>
    <w:rsid w:val="00A210AA"/>
    <w:rsid w:val="00A23F05"/>
    <w:rsid w:val="00A241ED"/>
    <w:rsid w:val="00A2604E"/>
    <w:rsid w:val="00A32A8D"/>
    <w:rsid w:val="00A34D42"/>
    <w:rsid w:val="00A42E8A"/>
    <w:rsid w:val="00A52D4B"/>
    <w:rsid w:val="00A54ADE"/>
    <w:rsid w:val="00A55757"/>
    <w:rsid w:val="00A5732D"/>
    <w:rsid w:val="00A66102"/>
    <w:rsid w:val="00A6791D"/>
    <w:rsid w:val="00A67D83"/>
    <w:rsid w:val="00A7270F"/>
    <w:rsid w:val="00A77C8B"/>
    <w:rsid w:val="00A80328"/>
    <w:rsid w:val="00A911F5"/>
    <w:rsid w:val="00A95B6E"/>
    <w:rsid w:val="00A96253"/>
    <w:rsid w:val="00A975AE"/>
    <w:rsid w:val="00A97F84"/>
    <w:rsid w:val="00A97F9C"/>
    <w:rsid w:val="00AA1830"/>
    <w:rsid w:val="00AA3A74"/>
    <w:rsid w:val="00AA511A"/>
    <w:rsid w:val="00AB1815"/>
    <w:rsid w:val="00AC4496"/>
    <w:rsid w:val="00AC48A4"/>
    <w:rsid w:val="00AD0BDD"/>
    <w:rsid w:val="00AD43D9"/>
    <w:rsid w:val="00AD7C30"/>
    <w:rsid w:val="00AF5B2D"/>
    <w:rsid w:val="00B01C2B"/>
    <w:rsid w:val="00B02ACF"/>
    <w:rsid w:val="00B06D58"/>
    <w:rsid w:val="00B10330"/>
    <w:rsid w:val="00B21DC9"/>
    <w:rsid w:val="00B22251"/>
    <w:rsid w:val="00B229A2"/>
    <w:rsid w:val="00B252E9"/>
    <w:rsid w:val="00B26497"/>
    <w:rsid w:val="00B30D96"/>
    <w:rsid w:val="00B32F8C"/>
    <w:rsid w:val="00B34316"/>
    <w:rsid w:val="00B3650B"/>
    <w:rsid w:val="00B4508D"/>
    <w:rsid w:val="00B455C3"/>
    <w:rsid w:val="00B4639F"/>
    <w:rsid w:val="00B615EF"/>
    <w:rsid w:val="00B61F5A"/>
    <w:rsid w:val="00B672C0"/>
    <w:rsid w:val="00B743E7"/>
    <w:rsid w:val="00B77636"/>
    <w:rsid w:val="00B8392F"/>
    <w:rsid w:val="00B83F32"/>
    <w:rsid w:val="00B84ED6"/>
    <w:rsid w:val="00B96290"/>
    <w:rsid w:val="00B97A42"/>
    <w:rsid w:val="00BA7423"/>
    <w:rsid w:val="00BA78FA"/>
    <w:rsid w:val="00BB0684"/>
    <w:rsid w:val="00BB41C3"/>
    <w:rsid w:val="00BB64DF"/>
    <w:rsid w:val="00BB6ED0"/>
    <w:rsid w:val="00BC0E71"/>
    <w:rsid w:val="00BC493D"/>
    <w:rsid w:val="00BC634C"/>
    <w:rsid w:val="00BC65D8"/>
    <w:rsid w:val="00BD13FF"/>
    <w:rsid w:val="00BD2295"/>
    <w:rsid w:val="00BD77AB"/>
    <w:rsid w:val="00BE3B3D"/>
    <w:rsid w:val="00BE5F67"/>
    <w:rsid w:val="00BF309F"/>
    <w:rsid w:val="00BF41A0"/>
    <w:rsid w:val="00C03237"/>
    <w:rsid w:val="00C05089"/>
    <w:rsid w:val="00C060E5"/>
    <w:rsid w:val="00C11887"/>
    <w:rsid w:val="00C12EA7"/>
    <w:rsid w:val="00C262A7"/>
    <w:rsid w:val="00C37470"/>
    <w:rsid w:val="00C44057"/>
    <w:rsid w:val="00C47B68"/>
    <w:rsid w:val="00C62585"/>
    <w:rsid w:val="00C66AAE"/>
    <w:rsid w:val="00C679F1"/>
    <w:rsid w:val="00C724C3"/>
    <w:rsid w:val="00C90F75"/>
    <w:rsid w:val="00C94D3E"/>
    <w:rsid w:val="00CA08F9"/>
    <w:rsid w:val="00CA2354"/>
    <w:rsid w:val="00CA3753"/>
    <w:rsid w:val="00CA38B7"/>
    <w:rsid w:val="00CB1F38"/>
    <w:rsid w:val="00CC31C5"/>
    <w:rsid w:val="00CC36C9"/>
    <w:rsid w:val="00CC4EB0"/>
    <w:rsid w:val="00CC652E"/>
    <w:rsid w:val="00CC6723"/>
    <w:rsid w:val="00CC697B"/>
    <w:rsid w:val="00CC6B65"/>
    <w:rsid w:val="00CD27E8"/>
    <w:rsid w:val="00CD3B5F"/>
    <w:rsid w:val="00CD5060"/>
    <w:rsid w:val="00CE3EF5"/>
    <w:rsid w:val="00CE5FFF"/>
    <w:rsid w:val="00CF0015"/>
    <w:rsid w:val="00D02DC7"/>
    <w:rsid w:val="00D03E80"/>
    <w:rsid w:val="00D14431"/>
    <w:rsid w:val="00D144F1"/>
    <w:rsid w:val="00D14500"/>
    <w:rsid w:val="00D249F7"/>
    <w:rsid w:val="00D30669"/>
    <w:rsid w:val="00D345CD"/>
    <w:rsid w:val="00D35685"/>
    <w:rsid w:val="00D359CF"/>
    <w:rsid w:val="00D4134C"/>
    <w:rsid w:val="00D4400B"/>
    <w:rsid w:val="00D47209"/>
    <w:rsid w:val="00D512B3"/>
    <w:rsid w:val="00D64BC6"/>
    <w:rsid w:val="00D66658"/>
    <w:rsid w:val="00D66A52"/>
    <w:rsid w:val="00D913AF"/>
    <w:rsid w:val="00D91E1D"/>
    <w:rsid w:val="00D92DA6"/>
    <w:rsid w:val="00D942AB"/>
    <w:rsid w:val="00D95E73"/>
    <w:rsid w:val="00D95F88"/>
    <w:rsid w:val="00DA5709"/>
    <w:rsid w:val="00DB3B82"/>
    <w:rsid w:val="00DC354F"/>
    <w:rsid w:val="00DC3F86"/>
    <w:rsid w:val="00DC58CB"/>
    <w:rsid w:val="00DC5FE0"/>
    <w:rsid w:val="00DD464D"/>
    <w:rsid w:val="00DD53C2"/>
    <w:rsid w:val="00DD5968"/>
    <w:rsid w:val="00DE2493"/>
    <w:rsid w:val="00DE2D3B"/>
    <w:rsid w:val="00DF2938"/>
    <w:rsid w:val="00DF2C20"/>
    <w:rsid w:val="00DF5224"/>
    <w:rsid w:val="00E0078F"/>
    <w:rsid w:val="00E042E0"/>
    <w:rsid w:val="00E05A9B"/>
    <w:rsid w:val="00E10302"/>
    <w:rsid w:val="00E1131A"/>
    <w:rsid w:val="00E21B3F"/>
    <w:rsid w:val="00E2351F"/>
    <w:rsid w:val="00E24191"/>
    <w:rsid w:val="00E24A99"/>
    <w:rsid w:val="00E30298"/>
    <w:rsid w:val="00E3622F"/>
    <w:rsid w:val="00E62E0A"/>
    <w:rsid w:val="00E654EF"/>
    <w:rsid w:val="00E73C27"/>
    <w:rsid w:val="00E774AD"/>
    <w:rsid w:val="00E77944"/>
    <w:rsid w:val="00E91F2C"/>
    <w:rsid w:val="00E921FC"/>
    <w:rsid w:val="00E92221"/>
    <w:rsid w:val="00E94106"/>
    <w:rsid w:val="00E95BF5"/>
    <w:rsid w:val="00E960AC"/>
    <w:rsid w:val="00EA6A42"/>
    <w:rsid w:val="00EB21E9"/>
    <w:rsid w:val="00EB2663"/>
    <w:rsid w:val="00EB4F86"/>
    <w:rsid w:val="00EB5AA9"/>
    <w:rsid w:val="00EC2056"/>
    <w:rsid w:val="00EC3845"/>
    <w:rsid w:val="00EC3916"/>
    <w:rsid w:val="00EC555F"/>
    <w:rsid w:val="00ED0771"/>
    <w:rsid w:val="00ED6F16"/>
    <w:rsid w:val="00ED7879"/>
    <w:rsid w:val="00EE5564"/>
    <w:rsid w:val="00EE6A0D"/>
    <w:rsid w:val="00EF0A4D"/>
    <w:rsid w:val="00EF0CFB"/>
    <w:rsid w:val="00EF16A6"/>
    <w:rsid w:val="00EF2B07"/>
    <w:rsid w:val="00F12A4F"/>
    <w:rsid w:val="00F22950"/>
    <w:rsid w:val="00F27FCB"/>
    <w:rsid w:val="00F31FB7"/>
    <w:rsid w:val="00F32EDA"/>
    <w:rsid w:val="00F3610E"/>
    <w:rsid w:val="00F437EB"/>
    <w:rsid w:val="00F45B03"/>
    <w:rsid w:val="00F50186"/>
    <w:rsid w:val="00F53ABF"/>
    <w:rsid w:val="00F61D22"/>
    <w:rsid w:val="00F73B76"/>
    <w:rsid w:val="00F73C00"/>
    <w:rsid w:val="00F75E6E"/>
    <w:rsid w:val="00F762B0"/>
    <w:rsid w:val="00F76717"/>
    <w:rsid w:val="00F76EFF"/>
    <w:rsid w:val="00F80D74"/>
    <w:rsid w:val="00F816B5"/>
    <w:rsid w:val="00F84D26"/>
    <w:rsid w:val="00F918CE"/>
    <w:rsid w:val="00F94C6B"/>
    <w:rsid w:val="00F97646"/>
    <w:rsid w:val="00FA26EE"/>
    <w:rsid w:val="00FA3488"/>
    <w:rsid w:val="00FA386C"/>
    <w:rsid w:val="00FA4740"/>
    <w:rsid w:val="00FB0E22"/>
    <w:rsid w:val="00FB22DD"/>
    <w:rsid w:val="00FE5A80"/>
    <w:rsid w:val="00FF4E5C"/>
    <w:rsid w:val="00FF5142"/>
    <w:rsid w:val="00FF6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0"/>
      </o:rules>
    </o:shapelayout>
  </w:shapeDefaults>
  <w:decimalSymbol w:val="."/>
  <w:listSeparator w:val=","/>
  <w15:docId w15:val="{D78CAFA4-3948-4325-8355-F87CA515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C7"/>
    <w:pPr>
      <w:widowControl w:val="0"/>
    </w:pPr>
    <w:rPr>
      <w:kern w:val="2"/>
      <w:sz w:val="24"/>
      <w:szCs w:val="24"/>
    </w:rPr>
  </w:style>
  <w:style w:type="paragraph" w:styleId="1">
    <w:name w:val="heading 1"/>
    <w:basedOn w:val="a"/>
    <w:next w:val="a"/>
    <w:link w:val="10"/>
    <w:qFormat/>
    <w:rsid w:val="009233D6"/>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uiPriority w:val="9"/>
    <w:semiHidden/>
    <w:unhideWhenUsed/>
    <w:qFormat/>
    <w:rsid w:val="0048624F"/>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549E"/>
    <w:rPr>
      <w:color w:val="0000FF"/>
      <w:u w:val="single"/>
    </w:rPr>
  </w:style>
  <w:style w:type="paragraph" w:styleId="a4">
    <w:name w:val="header"/>
    <w:basedOn w:val="a"/>
    <w:link w:val="a5"/>
    <w:uiPriority w:val="99"/>
    <w:rsid w:val="007A2C2E"/>
    <w:pPr>
      <w:tabs>
        <w:tab w:val="center" w:pos="4153"/>
        <w:tab w:val="right" w:pos="8306"/>
      </w:tabs>
      <w:snapToGrid w:val="0"/>
    </w:pPr>
    <w:rPr>
      <w:sz w:val="20"/>
      <w:szCs w:val="20"/>
    </w:rPr>
  </w:style>
  <w:style w:type="character" w:customStyle="1" w:styleId="a5">
    <w:name w:val="頁首 字元"/>
    <w:link w:val="a4"/>
    <w:uiPriority w:val="99"/>
    <w:rsid w:val="007A2C2E"/>
    <w:rPr>
      <w:kern w:val="2"/>
    </w:rPr>
  </w:style>
  <w:style w:type="paragraph" w:styleId="a6">
    <w:name w:val="footer"/>
    <w:basedOn w:val="a"/>
    <w:link w:val="a7"/>
    <w:uiPriority w:val="99"/>
    <w:rsid w:val="007A2C2E"/>
    <w:pPr>
      <w:tabs>
        <w:tab w:val="center" w:pos="4153"/>
        <w:tab w:val="right" w:pos="8306"/>
      </w:tabs>
      <w:snapToGrid w:val="0"/>
    </w:pPr>
    <w:rPr>
      <w:sz w:val="20"/>
      <w:szCs w:val="20"/>
    </w:rPr>
  </w:style>
  <w:style w:type="character" w:customStyle="1" w:styleId="a7">
    <w:name w:val="頁尾 字元"/>
    <w:link w:val="a6"/>
    <w:uiPriority w:val="99"/>
    <w:rsid w:val="007A2C2E"/>
    <w:rPr>
      <w:kern w:val="2"/>
    </w:rPr>
  </w:style>
  <w:style w:type="paragraph" w:styleId="a8">
    <w:name w:val="List Paragraph"/>
    <w:basedOn w:val="a"/>
    <w:uiPriority w:val="34"/>
    <w:qFormat/>
    <w:rsid w:val="007A2C2E"/>
    <w:pPr>
      <w:ind w:leftChars="200" w:left="480"/>
    </w:pPr>
  </w:style>
  <w:style w:type="paragraph" w:customStyle="1" w:styleId="a9">
    <w:name w:val="(一)本文"/>
    <w:basedOn w:val="a"/>
    <w:rsid w:val="007A2C2E"/>
    <w:pPr>
      <w:adjustRightInd w:val="0"/>
      <w:snapToGrid w:val="0"/>
      <w:spacing w:beforeLines="25" w:afterLines="25"/>
      <w:ind w:leftChars="413" w:left="1501" w:hangingChars="170" w:hanging="510"/>
      <w:jc w:val="both"/>
    </w:pPr>
    <w:rPr>
      <w:rFonts w:eastAsia="標楷體"/>
      <w:spacing w:val="20"/>
      <w:sz w:val="26"/>
    </w:rPr>
  </w:style>
  <w:style w:type="paragraph" w:styleId="aa">
    <w:name w:val="caption"/>
    <w:basedOn w:val="a"/>
    <w:next w:val="a"/>
    <w:link w:val="ab"/>
    <w:qFormat/>
    <w:rsid w:val="006B53DF"/>
    <w:pPr>
      <w:snapToGrid w:val="0"/>
      <w:ind w:leftChars="200" w:left="480"/>
      <w:jc w:val="center"/>
    </w:pPr>
    <w:rPr>
      <w:rFonts w:eastAsia="標楷體"/>
      <w:sz w:val="28"/>
      <w:szCs w:val="20"/>
    </w:rPr>
  </w:style>
  <w:style w:type="character" w:customStyle="1" w:styleId="ab">
    <w:name w:val="標號 字元"/>
    <w:link w:val="aa"/>
    <w:rsid w:val="006B53DF"/>
    <w:rPr>
      <w:rFonts w:eastAsia="標楷體"/>
      <w:kern w:val="2"/>
      <w:sz w:val="28"/>
    </w:rPr>
  </w:style>
  <w:style w:type="character" w:customStyle="1" w:styleId="10">
    <w:name w:val="標題 1 字元"/>
    <w:link w:val="1"/>
    <w:rsid w:val="009233D6"/>
    <w:rPr>
      <w:rFonts w:ascii="Cambria" w:eastAsia="新細明體" w:hAnsi="Cambria" w:cs="Times New Roman"/>
      <w:b/>
      <w:bCs/>
      <w:kern w:val="52"/>
      <w:sz w:val="52"/>
      <w:szCs w:val="52"/>
    </w:rPr>
  </w:style>
  <w:style w:type="paragraph" w:styleId="ac">
    <w:name w:val="TOC Heading"/>
    <w:basedOn w:val="1"/>
    <w:next w:val="a"/>
    <w:uiPriority w:val="39"/>
    <w:qFormat/>
    <w:rsid w:val="009233D6"/>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unhideWhenUsed/>
    <w:qFormat/>
    <w:rsid w:val="009233D6"/>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E73C27"/>
    <w:pPr>
      <w:widowControl/>
      <w:tabs>
        <w:tab w:val="right" w:leader="dot" w:pos="8306"/>
      </w:tabs>
      <w:spacing w:after="100" w:line="276" w:lineRule="auto"/>
      <w:ind w:left="991" w:hangingChars="354" w:hanging="991"/>
    </w:pPr>
    <w:rPr>
      <w:rFonts w:ascii="Calibri" w:hAnsi="Calibri"/>
      <w:kern w:val="0"/>
      <w:sz w:val="22"/>
      <w:szCs w:val="22"/>
    </w:rPr>
  </w:style>
  <w:style w:type="paragraph" w:styleId="31">
    <w:name w:val="toc 3"/>
    <w:basedOn w:val="a"/>
    <w:next w:val="a"/>
    <w:autoRedefine/>
    <w:uiPriority w:val="39"/>
    <w:unhideWhenUsed/>
    <w:qFormat/>
    <w:rsid w:val="009233D6"/>
    <w:pPr>
      <w:widowControl/>
      <w:spacing w:after="100" w:line="276" w:lineRule="auto"/>
      <w:ind w:left="440"/>
    </w:pPr>
    <w:rPr>
      <w:rFonts w:ascii="Calibri" w:hAnsi="Calibri"/>
      <w:kern w:val="0"/>
      <w:sz w:val="22"/>
      <w:szCs w:val="22"/>
    </w:rPr>
  </w:style>
  <w:style w:type="paragraph" w:styleId="ad">
    <w:name w:val="Balloon Text"/>
    <w:basedOn w:val="a"/>
    <w:link w:val="ae"/>
    <w:rsid w:val="009233D6"/>
    <w:rPr>
      <w:rFonts w:ascii="Cambria" w:hAnsi="Cambria"/>
      <w:sz w:val="18"/>
      <w:szCs w:val="18"/>
    </w:rPr>
  </w:style>
  <w:style w:type="character" w:customStyle="1" w:styleId="ae">
    <w:name w:val="註解方塊文字 字元"/>
    <w:link w:val="ad"/>
    <w:rsid w:val="009233D6"/>
    <w:rPr>
      <w:rFonts w:ascii="Cambria" w:eastAsia="新細明體" w:hAnsi="Cambria" w:cs="Times New Roman"/>
      <w:kern w:val="2"/>
      <w:sz w:val="18"/>
      <w:szCs w:val="18"/>
    </w:rPr>
  </w:style>
  <w:style w:type="paragraph" w:customStyle="1" w:styleId="Default">
    <w:name w:val="Default"/>
    <w:rsid w:val="000F5078"/>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uiPriority w:val="9"/>
    <w:semiHidden/>
    <w:rsid w:val="0048624F"/>
    <w:rPr>
      <w:rFonts w:ascii="Calibri Light" w:eastAsia="新細明體" w:hAnsi="Calibri Light" w:cs="Times New Roman"/>
      <w:b/>
      <w:bCs/>
      <w:kern w:val="2"/>
      <w:sz w:val="36"/>
      <w:szCs w:val="36"/>
    </w:rPr>
  </w:style>
  <w:style w:type="character" w:styleId="af">
    <w:name w:val="FollowedHyperlink"/>
    <w:uiPriority w:val="99"/>
    <w:semiHidden/>
    <w:unhideWhenUsed/>
    <w:rsid w:val="00F76EFF"/>
    <w:rPr>
      <w:color w:val="954F72"/>
      <w:u w:val="single"/>
    </w:rPr>
  </w:style>
  <w:style w:type="table" w:styleId="af0">
    <w:name w:val="Table Grid"/>
    <w:basedOn w:val="a1"/>
    <w:uiPriority w:val="59"/>
    <w:rsid w:val="00D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semiHidden/>
    <w:rsid w:val="005A6627"/>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paragraph" w:styleId="20">
    <w:name w:val="Body Text Indent 2"/>
    <w:basedOn w:val="a"/>
    <w:link w:val="21"/>
    <w:uiPriority w:val="99"/>
    <w:semiHidden/>
    <w:unhideWhenUsed/>
    <w:rsid w:val="00046FD2"/>
    <w:pPr>
      <w:spacing w:after="120" w:line="480" w:lineRule="auto"/>
      <w:ind w:leftChars="200" w:left="480"/>
    </w:pPr>
  </w:style>
  <w:style w:type="character" w:customStyle="1" w:styleId="21">
    <w:name w:val="本文縮排 2 字元"/>
    <w:basedOn w:val="a0"/>
    <w:link w:val="20"/>
    <w:uiPriority w:val="99"/>
    <w:semiHidden/>
    <w:rsid w:val="00046F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5148">
      <w:bodyDiv w:val="1"/>
      <w:marLeft w:val="0"/>
      <w:marRight w:val="0"/>
      <w:marTop w:val="0"/>
      <w:marBottom w:val="0"/>
      <w:divBdr>
        <w:top w:val="none" w:sz="0" w:space="0" w:color="auto"/>
        <w:left w:val="none" w:sz="0" w:space="0" w:color="auto"/>
        <w:bottom w:val="none" w:sz="0" w:space="0" w:color="auto"/>
        <w:right w:val="none" w:sz="0" w:space="0" w:color="auto"/>
      </w:divBdr>
    </w:div>
    <w:div w:id="15359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label.org.tw/purchasing/psearch/lis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F5EB-39DE-4FC0-A5DB-1EF8734A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Links>
    <vt:vector size="6" baseType="variant">
      <vt:variant>
        <vt:i4>8192052</vt:i4>
      </vt:variant>
      <vt:variant>
        <vt:i4>0</vt:i4>
      </vt:variant>
      <vt:variant>
        <vt:i4>0</vt:i4>
      </vt:variant>
      <vt:variant>
        <vt:i4>5</vt:i4>
      </vt:variant>
      <vt:variant>
        <vt:lpwstr>http://www.energylabel.org.tw/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101年苗栗縣溫室氣體減量暨節能減碳行動計畫</dc:title>
  <dc:creator>Elvin</dc:creator>
  <cp:lastModifiedBy>林智偉</cp:lastModifiedBy>
  <cp:revision>27</cp:revision>
  <cp:lastPrinted>2018-04-02T06:39:00Z</cp:lastPrinted>
  <dcterms:created xsi:type="dcterms:W3CDTF">2018-03-19T08:36:00Z</dcterms:created>
  <dcterms:modified xsi:type="dcterms:W3CDTF">2019-02-11T01:19:00Z</dcterms:modified>
</cp:coreProperties>
</file>