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1"/>
        <w:tblW w:w="9072" w:type="dxa"/>
        <w:tblLayout w:type="fixed"/>
        <w:tblLook w:val="04A0" w:firstRow="1" w:lastRow="0" w:firstColumn="1" w:lastColumn="0" w:noHBand="0" w:noVBand="1"/>
      </w:tblPr>
      <w:tblGrid>
        <w:gridCol w:w="1134"/>
        <w:gridCol w:w="988"/>
        <w:gridCol w:w="1134"/>
        <w:gridCol w:w="1421"/>
        <w:gridCol w:w="4395"/>
      </w:tblGrid>
      <w:tr w:rsidR="00983C68" w:rsidRPr="009537A8" w14:paraId="7E9332A3" w14:textId="1849FE60" w:rsidTr="004557BA">
        <w:trPr>
          <w:trHeight w:val="557"/>
        </w:trPr>
        <w:tc>
          <w:tcPr>
            <w:tcW w:w="1134" w:type="dxa"/>
            <w:vAlign w:val="center"/>
          </w:tcPr>
          <w:p w14:paraId="02449F6B" w14:textId="23C9CEAC" w:rsidR="00983C68" w:rsidRPr="001B340E" w:rsidRDefault="00983C68" w:rsidP="004557BA">
            <w:pPr>
              <w:pStyle w:val="af8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名次</w:t>
            </w:r>
          </w:p>
        </w:tc>
        <w:tc>
          <w:tcPr>
            <w:tcW w:w="988" w:type="dxa"/>
            <w:vAlign w:val="center"/>
          </w:tcPr>
          <w:p w14:paraId="083C9C67" w14:textId="100A6F6F" w:rsidR="00983C68" w:rsidRPr="001B340E" w:rsidRDefault="00983C68" w:rsidP="004557BA">
            <w:pPr>
              <w:pStyle w:val="af8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獎金</w:t>
            </w:r>
          </w:p>
        </w:tc>
        <w:tc>
          <w:tcPr>
            <w:tcW w:w="1134" w:type="dxa"/>
            <w:vAlign w:val="center"/>
          </w:tcPr>
          <w:p w14:paraId="3F43A38E" w14:textId="10903B38" w:rsidR="00983C68" w:rsidRPr="001B340E" w:rsidRDefault="00983C68" w:rsidP="004557BA">
            <w:pPr>
              <w:pStyle w:val="af8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421" w:type="dxa"/>
            <w:vAlign w:val="center"/>
          </w:tcPr>
          <w:p w14:paraId="0D2D2D2E" w14:textId="44D72839" w:rsidR="00983C68" w:rsidRPr="001B340E" w:rsidRDefault="00983C68" w:rsidP="004557BA">
            <w:pPr>
              <w:pStyle w:val="af8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CN"/>
              </w:rPr>
              <w:t>所屬學校</w:t>
            </w:r>
            <w:r w:rsidR="005E647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/</w:t>
            </w:r>
            <w:r w:rsidR="004557BA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縣市</w:t>
            </w:r>
          </w:p>
        </w:tc>
        <w:tc>
          <w:tcPr>
            <w:tcW w:w="4395" w:type="dxa"/>
            <w:vAlign w:val="center"/>
          </w:tcPr>
          <w:p w14:paraId="646B8794" w14:textId="00F0B870" w:rsidR="00983C68" w:rsidRPr="001B340E" w:rsidRDefault="00983C68" w:rsidP="004557BA">
            <w:pPr>
              <w:pStyle w:val="af8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作品</w:t>
            </w:r>
          </w:p>
        </w:tc>
      </w:tr>
      <w:tr w:rsidR="00983C68" w:rsidRPr="009537A8" w14:paraId="3A662E6A" w14:textId="77777777" w:rsidTr="005E6476">
        <w:trPr>
          <w:trHeight w:val="5186"/>
        </w:trPr>
        <w:tc>
          <w:tcPr>
            <w:tcW w:w="1134" w:type="dxa"/>
          </w:tcPr>
          <w:p w14:paraId="4CE3F1EB" w14:textId="50C32CD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第1名</w:t>
            </w:r>
          </w:p>
        </w:tc>
        <w:tc>
          <w:tcPr>
            <w:tcW w:w="988" w:type="dxa"/>
          </w:tcPr>
          <w:p w14:paraId="3CC89245" w14:textId="6FBE328D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30000</w:t>
            </w:r>
          </w:p>
        </w:tc>
        <w:tc>
          <w:tcPr>
            <w:tcW w:w="1134" w:type="dxa"/>
          </w:tcPr>
          <w:p w14:paraId="3F4B65BC" w14:textId="6D3705BE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楊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萱</w:t>
            </w:r>
          </w:p>
        </w:tc>
        <w:tc>
          <w:tcPr>
            <w:tcW w:w="1421" w:type="dxa"/>
          </w:tcPr>
          <w:p w14:paraId="1EC717DF" w14:textId="32A7E191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雲林科技大學</w:t>
            </w:r>
          </w:p>
        </w:tc>
        <w:tc>
          <w:tcPr>
            <w:tcW w:w="4395" w:type="dxa"/>
          </w:tcPr>
          <w:p w14:paraId="5208E5D6" w14:textId="1ED0E4C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42DC2841" wp14:editId="4E7EA2BE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83820</wp:posOffset>
                  </wp:positionV>
                  <wp:extent cx="2535555" cy="3362325"/>
                  <wp:effectExtent l="0" t="0" r="0" b="9525"/>
                  <wp:wrapTight wrapText="bothSides">
                    <wp:wrapPolygon edited="0">
                      <wp:start x="0" y="0"/>
                      <wp:lineTo x="0" y="21539"/>
                      <wp:lineTo x="21421" y="21539"/>
                      <wp:lineTo x="21421" y="0"/>
                      <wp:lineTo x="0" y="0"/>
                    </wp:wrapPolygon>
                  </wp:wrapTight>
                  <wp:docPr id="1" name="圖片 1" descr="一張含有 玩具, 臥室, 房間, 冰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惜能.惜源</w:t>
            </w:r>
          </w:p>
        </w:tc>
      </w:tr>
      <w:tr w:rsidR="00983C68" w:rsidRPr="009537A8" w14:paraId="1ACF990B" w14:textId="77777777" w:rsidTr="005E6476">
        <w:trPr>
          <w:trHeight w:val="7503"/>
        </w:trPr>
        <w:tc>
          <w:tcPr>
            <w:tcW w:w="1134" w:type="dxa"/>
          </w:tcPr>
          <w:p w14:paraId="13837FFA" w14:textId="6B263DA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第2名</w:t>
            </w:r>
          </w:p>
        </w:tc>
        <w:tc>
          <w:tcPr>
            <w:tcW w:w="988" w:type="dxa"/>
          </w:tcPr>
          <w:p w14:paraId="1C2F286B" w14:textId="14884DD9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15000</w:t>
            </w:r>
          </w:p>
        </w:tc>
        <w:tc>
          <w:tcPr>
            <w:tcW w:w="1134" w:type="dxa"/>
          </w:tcPr>
          <w:p w14:paraId="48B17397" w14:textId="1A12B9A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鄭</w:t>
            </w:r>
            <w:r w:rsidR="001B340E">
              <w:rPr>
                <w:rFonts w:ascii="標楷體" w:eastAsia="標楷體" w:hAnsi="標楷體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正</w:t>
            </w:r>
          </w:p>
        </w:tc>
        <w:tc>
          <w:tcPr>
            <w:tcW w:w="1421" w:type="dxa"/>
          </w:tcPr>
          <w:p w14:paraId="3393704E" w14:textId="414B7CE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臺北科技大學</w:t>
            </w:r>
          </w:p>
          <w:p w14:paraId="251EA560" w14:textId="23A7F95B" w:rsidR="00983C68" w:rsidRPr="001B340E" w:rsidRDefault="00983C68" w:rsidP="00983C68">
            <w:pPr>
              <w:rPr>
                <w:rFonts w:ascii="標楷體" w:eastAsia="標楷體" w:hAnsi="標楷體"/>
              </w:rPr>
            </w:pPr>
          </w:p>
        </w:tc>
        <w:tc>
          <w:tcPr>
            <w:tcW w:w="4395" w:type="dxa"/>
          </w:tcPr>
          <w:p w14:paraId="20954D9F" w14:textId="2BAB301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7B6C3F11" wp14:editId="5CCF3928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59055</wp:posOffset>
                  </wp:positionV>
                  <wp:extent cx="2552700" cy="352425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439" y="21483"/>
                      <wp:lineTo x="21439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啟動綠能、節電生活</w:t>
            </w:r>
          </w:p>
        </w:tc>
      </w:tr>
      <w:tr w:rsidR="00983C68" w:rsidRPr="009537A8" w14:paraId="1DF37E1D" w14:textId="77777777" w:rsidTr="005E6476">
        <w:tc>
          <w:tcPr>
            <w:tcW w:w="1134" w:type="dxa"/>
          </w:tcPr>
          <w:p w14:paraId="15AC1880" w14:textId="0C9D259E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第3名</w:t>
            </w:r>
          </w:p>
        </w:tc>
        <w:tc>
          <w:tcPr>
            <w:tcW w:w="988" w:type="dxa"/>
          </w:tcPr>
          <w:p w14:paraId="01BBDF1D" w14:textId="7C4FA96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10000</w:t>
            </w:r>
          </w:p>
        </w:tc>
        <w:tc>
          <w:tcPr>
            <w:tcW w:w="1134" w:type="dxa"/>
          </w:tcPr>
          <w:p w14:paraId="1EA8CC98" w14:textId="46E6BB7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馮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傑</w:t>
            </w:r>
          </w:p>
        </w:tc>
        <w:tc>
          <w:tcPr>
            <w:tcW w:w="1421" w:type="dxa"/>
          </w:tcPr>
          <w:p w14:paraId="59E4D00E" w14:textId="255C1F1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銘傳大學</w:t>
            </w:r>
          </w:p>
        </w:tc>
        <w:tc>
          <w:tcPr>
            <w:tcW w:w="4395" w:type="dxa"/>
          </w:tcPr>
          <w:p w14:paraId="2EEE4A3A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EE0FCAB" wp14:editId="59F9EA5B">
                  <wp:extent cx="2476500" cy="3524250"/>
                  <wp:effectExtent l="0" t="0" r="0" b="0"/>
                  <wp:docPr id="2" name="圖片 2" descr="一張含有 電子用品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991" cy="361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55966" w14:textId="093FF05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一個小動作</w:t>
            </w:r>
          </w:p>
        </w:tc>
      </w:tr>
      <w:tr w:rsidR="00983C68" w:rsidRPr="009537A8" w14:paraId="7772F6E1" w14:textId="77777777" w:rsidTr="005E6476">
        <w:trPr>
          <w:trHeight w:val="2653"/>
        </w:trPr>
        <w:tc>
          <w:tcPr>
            <w:tcW w:w="1134" w:type="dxa"/>
          </w:tcPr>
          <w:p w14:paraId="2DBE5E11" w14:textId="169C671D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特優</w:t>
            </w:r>
          </w:p>
        </w:tc>
        <w:tc>
          <w:tcPr>
            <w:tcW w:w="988" w:type="dxa"/>
          </w:tcPr>
          <w:p w14:paraId="66AD9479" w14:textId="44425A8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248F4B32" w14:textId="6FD327D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蕭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芸</w:t>
            </w:r>
          </w:p>
        </w:tc>
        <w:tc>
          <w:tcPr>
            <w:tcW w:w="1421" w:type="dxa"/>
          </w:tcPr>
          <w:p w14:paraId="5B373EF5" w14:textId="6D85473F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明仁國中</w:t>
            </w:r>
          </w:p>
        </w:tc>
        <w:tc>
          <w:tcPr>
            <w:tcW w:w="4395" w:type="dxa"/>
          </w:tcPr>
          <w:p w14:paraId="58A10FBE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65DF08A" wp14:editId="2EC81204">
                  <wp:extent cx="2476500" cy="37433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13728" cy="379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85935" w14:textId="35E5D15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融化</w:t>
            </w:r>
          </w:p>
        </w:tc>
      </w:tr>
      <w:tr w:rsidR="00983C68" w:rsidRPr="009537A8" w14:paraId="356829A1" w14:textId="77777777" w:rsidTr="005E6476">
        <w:trPr>
          <w:trHeight w:val="3414"/>
        </w:trPr>
        <w:tc>
          <w:tcPr>
            <w:tcW w:w="1134" w:type="dxa"/>
          </w:tcPr>
          <w:p w14:paraId="4FFDAEC1" w14:textId="25F4EDB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特優</w:t>
            </w:r>
          </w:p>
        </w:tc>
        <w:tc>
          <w:tcPr>
            <w:tcW w:w="988" w:type="dxa"/>
          </w:tcPr>
          <w:p w14:paraId="41BCC9F1" w14:textId="40500E0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65994A20" w14:textId="6DDCF00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吳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訓</w:t>
            </w:r>
          </w:p>
        </w:tc>
        <w:tc>
          <w:tcPr>
            <w:tcW w:w="1421" w:type="dxa"/>
          </w:tcPr>
          <w:p w14:paraId="00D6AC98" w14:textId="5A20AF6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銘傳大學</w:t>
            </w:r>
          </w:p>
        </w:tc>
        <w:tc>
          <w:tcPr>
            <w:tcW w:w="4395" w:type="dxa"/>
          </w:tcPr>
          <w:p w14:paraId="234959AB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12284A9" wp14:editId="21EAA8E9">
                  <wp:extent cx="2547620" cy="3590925"/>
                  <wp:effectExtent l="0" t="0" r="5080" b="9525"/>
                  <wp:docPr id="3" name="圖片 3" descr="一張含有 畫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63" cy="364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F5477" w14:textId="5EB66B49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普通燈泡</w:t>
            </w:r>
          </w:p>
        </w:tc>
      </w:tr>
      <w:tr w:rsidR="00983C68" w:rsidRPr="009537A8" w14:paraId="77CAEB36" w14:textId="77777777" w:rsidTr="005E6476">
        <w:trPr>
          <w:trHeight w:val="3109"/>
        </w:trPr>
        <w:tc>
          <w:tcPr>
            <w:tcW w:w="1134" w:type="dxa"/>
          </w:tcPr>
          <w:p w14:paraId="18227B97" w14:textId="3016F16F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特優</w:t>
            </w:r>
          </w:p>
        </w:tc>
        <w:tc>
          <w:tcPr>
            <w:tcW w:w="988" w:type="dxa"/>
          </w:tcPr>
          <w:p w14:paraId="355F37CD" w14:textId="7B3907F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3A52803E" w14:textId="496DDEAC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曾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凌</w:t>
            </w:r>
          </w:p>
        </w:tc>
        <w:tc>
          <w:tcPr>
            <w:tcW w:w="1421" w:type="dxa"/>
          </w:tcPr>
          <w:p w14:paraId="32FAEFFF" w14:textId="494D4AAB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桃園市立壽山高中</w:t>
            </w:r>
          </w:p>
        </w:tc>
        <w:tc>
          <w:tcPr>
            <w:tcW w:w="4395" w:type="dxa"/>
          </w:tcPr>
          <w:p w14:paraId="5DB9D4A4" w14:textId="7F3A1B3E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7334092A" wp14:editId="399CB3F4">
                  <wp:extent cx="2505075" cy="3521553"/>
                  <wp:effectExtent l="0" t="0" r="0" b="3175"/>
                  <wp:docPr id="24" name="圖片 24" descr="一張含有 電路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8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83" cy="356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58FCF" w14:textId="4F15EEBC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節電小精靈</w:t>
            </w:r>
          </w:p>
        </w:tc>
      </w:tr>
      <w:tr w:rsidR="00983C68" w:rsidRPr="009537A8" w14:paraId="53A34B48" w14:textId="77777777" w:rsidTr="005E6476">
        <w:trPr>
          <w:trHeight w:val="3013"/>
        </w:trPr>
        <w:tc>
          <w:tcPr>
            <w:tcW w:w="1134" w:type="dxa"/>
          </w:tcPr>
          <w:p w14:paraId="61F2696E" w14:textId="38AA7A8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特優</w:t>
            </w:r>
          </w:p>
        </w:tc>
        <w:tc>
          <w:tcPr>
            <w:tcW w:w="988" w:type="dxa"/>
          </w:tcPr>
          <w:p w14:paraId="2EE4B401" w14:textId="7F2B8D6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6D4326C9" w14:textId="269C8F43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榕</w:t>
            </w:r>
          </w:p>
        </w:tc>
        <w:tc>
          <w:tcPr>
            <w:tcW w:w="1421" w:type="dxa"/>
          </w:tcPr>
          <w:p w14:paraId="294E4A79" w14:textId="2D0B385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宜蘭高商</w:t>
            </w:r>
          </w:p>
        </w:tc>
        <w:tc>
          <w:tcPr>
            <w:tcW w:w="4395" w:type="dxa"/>
          </w:tcPr>
          <w:p w14:paraId="32976613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CC9DAAC" wp14:editId="63B31740">
                  <wp:extent cx="2543175" cy="3518535"/>
                  <wp:effectExtent l="0" t="0" r="9525" b="5715"/>
                  <wp:docPr id="5" name="圖片 5" descr="一張含有 相片, 蛋糕, 生日, 食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9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52" cy="354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36916" w14:textId="1EA32DF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鎔化</w:t>
            </w:r>
          </w:p>
        </w:tc>
      </w:tr>
      <w:tr w:rsidR="00983C68" w:rsidRPr="009537A8" w14:paraId="557BC966" w14:textId="77777777" w:rsidTr="005E6476">
        <w:trPr>
          <w:trHeight w:val="3386"/>
        </w:trPr>
        <w:tc>
          <w:tcPr>
            <w:tcW w:w="1134" w:type="dxa"/>
          </w:tcPr>
          <w:p w14:paraId="06814E2E" w14:textId="2506822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特優</w:t>
            </w:r>
          </w:p>
        </w:tc>
        <w:tc>
          <w:tcPr>
            <w:tcW w:w="988" w:type="dxa"/>
          </w:tcPr>
          <w:p w14:paraId="52517B6D" w14:textId="05BB83B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13941E53" w14:textId="6C6617C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楊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皓</w:t>
            </w:r>
          </w:p>
        </w:tc>
        <w:tc>
          <w:tcPr>
            <w:tcW w:w="1421" w:type="dxa"/>
          </w:tcPr>
          <w:p w14:paraId="7AE64509" w14:textId="3AAD63F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桃園市</w:t>
            </w:r>
            <w:r w:rsidR="00594255" w:rsidRPr="001B340E">
              <w:rPr>
                <w:rFonts w:ascii="標楷體" w:eastAsia="標楷體" w:hAnsi="標楷體" w:hint="eastAsia"/>
                <w:sz w:val="28"/>
                <w:szCs w:val="28"/>
              </w:rPr>
              <w:t>立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壽山高中</w:t>
            </w:r>
          </w:p>
        </w:tc>
        <w:tc>
          <w:tcPr>
            <w:tcW w:w="4395" w:type="dxa"/>
          </w:tcPr>
          <w:p w14:paraId="160D8934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7EBFA68" wp14:editId="56E6B8BA">
                  <wp:extent cx="2533646" cy="3657600"/>
                  <wp:effectExtent l="0" t="0" r="635" b="0"/>
                  <wp:docPr id="6" name="圖片 6" descr="一張含有 電腦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6" cy="369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3D1FF" w14:textId="6F7559F0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苗栗國</w:t>
            </w:r>
          </w:p>
        </w:tc>
      </w:tr>
      <w:tr w:rsidR="00983C68" w:rsidRPr="009537A8" w14:paraId="6764B4DF" w14:textId="77777777" w:rsidTr="005E6476">
        <w:trPr>
          <w:trHeight w:val="3392"/>
        </w:trPr>
        <w:tc>
          <w:tcPr>
            <w:tcW w:w="1134" w:type="dxa"/>
          </w:tcPr>
          <w:p w14:paraId="20179F81" w14:textId="6CF71D2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特優</w:t>
            </w:r>
          </w:p>
        </w:tc>
        <w:tc>
          <w:tcPr>
            <w:tcW w:w="988" w:type="dxa"/>
          </w:tcPr>
          <w:p w14:paraId="588B7F95" w14:textId="5F26BD4E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4A93CF88" w14:textId="099E534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鄭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穎</w:t>
            </w:r>
          </w:p>
        </w:tc>
        <w:tc>
          <w:tcPr>
            <w:tcW w:w="1421" w:type="dxa"/>
          </w:tcPr>
          <w:p w14:paraId="09A7A889" w14:textId="4C83B77D" w:rsidR="00983C68" w:rsidRPr="001B340E" w:rsidRDefault="004557BA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台中市</w:t>
            </w:r>
          </w:p>
        </w:tc>
        <w:tc>
          <w:tcPr>
            <w:tcW w:w="4395" w:type="dxa"/>
          </w:tcPr>
          <w:p w14:paraId="49AFF4CE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745BCBB" wp14:editId="72F67A56">
                  <wp:extent cx="2523824" cy="3552825"/>
                  <wp:effectExtent l="0" t="0" r="0" b="0"/>
                  <wp:docPr id="7" name="圖片 7" descr="一張含有 黑色, 坐, 大, 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3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09" cy="362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B3749" w14:textId="642B0AC1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節電 看見更美好的世界</w:t>
            </w:r>
          </w:p>
        </w:tc>
      </w:tr>
      <w:tr w:rsidR="00983C68" w:rsidRPr="009537A8" w14:paraId="0F9DD2AD" w14:textId="77777777" w:rsidTr="005E6476">
        <w:trPr>
          <w:trHeight w:val="4531"/>
        </w:trPr>
        <w:tc>
          <w:tcPr>
            <w:tcW w:w="1134" w:type="dxa"/>
          </w:tcPr>
          <w:p w14:paraId="7EFD6AAF" w14:textId="5CEBEE8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特優</w:t>
            </w:r>
          </w:p>
        </w:tc>
        <w:tc>
          <w:tcPr>
            <w:tcW w:w="988" w:type="dxa"/>
          </w:tcPr>
          <w:p w14:paraId="74EAF500" w14:textId="622B482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01C8AFB6" w14:textId="6E347CF0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廖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涵</w:t>
            </w:r>
          </w:p>
        </w:tc>
        <w:tc>
          <w:tcPr>
            <w:tcW w:w="1421" w:type="dxa"/>
          </w:tcPr>
          <w:p w14:paraId="182E1E38" w14:textId="53D916B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屏東市</w:t>
            </w:r>
          </w:p>
        </w:tc>
        <w:tc>
          <w:tcPr>
            <w:tcW w:w="4395" w:type="dxa"/>
          </w:tcPr>
          <w:p w14:paraId="3361B2F5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2F33492" wp14:editId="688D1CFB">
                  <wp:extent cx="2505119" cy="3543300"/>
                  <wp:effectExtent l="0" t="0" r="952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54" cy="359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03E610" w14:textId="6CCCD34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阿光、貓</w:t>
            </w:r>
            <w:r w:rsidR="004557BA">
              <w:rPr>
                <w:rFonts w:ascii="標楷體" w:eastAsia="標楷體" w:hAnsi="標楷體" w:hint="eastAsia"/>
                <w:sz w:val="28"/>
                <w:szCs w:val="28"/>
              </w:rPr>
              <w:t>裏喵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一起來</w:t>
            </w:r>
          </w:p>
        </w:tc>
      </w:tr>
      <w:tr w:rsidR="00983C68" w:rsidRPr="009537A8" w14:paraId="59BF25E0" w14:textId="77777777" w:rsidTr="005E6476">
        <w:trPr>
          <w:trHeight w:val="3676"/>
        </w:trPr>
        <w:tc>
          <w:tcPr>
            <w:tcW w:w="1134" w:type="dxa"/>
          </w:tcPr>
          <w:p w14:paraId="29FB76FE" w14:textId="25666DA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特優</w:t>
            </w:r>
          </w:p>
        </w:tc>
        <w:tc>
          <w:tcPr>
            <w:tcW w:w="988" w:type="dxa"/>
          </w:tcPr>
          <w:p w14:paraId="6BA773F2" w14:textId="65891241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09A2868B" w14:textId="4C395361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曾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</w:p>
        </w:tc>
        <w:tc>
          <w:tcPr>
            <w:tcW w:w="1421" w:type="dxa"/>
          </w:tcPr>
          <w:p w14:paraId="7CCC3C45" w14:textId="7BA8CF6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嘉義市</w:t>
            </w:r>
          </w:p>
        </w:tc>
        <w:tc>
          <w:tcPr>
            <w:tcW w:w="4395" w:type="dxa"/>
          </w:tcPr>
          <w:p w14:paraId="57DA17FC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635B3AC" wp14:editId="0B734F93">
                  <wp:extent cx="2524125" cy="3570184"/>
                  <wp:effectExtent l="0" t="0" r="0" b="0"/>
                  <wp:docPr id="13" name="圖片 13" descr="一張含有 彩色, 塗鴉, 覆蓋, 食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39169" cy="359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64C70" w14:textId="64D6F6CF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節電新髮型</w:t>
            </w:r>
          </w:p>
        </w:tc>
      </w:tr>
      <w:tr w:rsidR="00983C68" w:rsidRPr="009537A8" w14:paraId="26C58FCB" w14:textId="77777777" w:rsidTr="005E6476">
        <w:tc>
          <w:tcPr>
            <w:tcW w:w="1134" w:type="dxa"/>
          </w:tcPr>
          <w:p w14:paraId="320AB002" w14:textId="34C4C54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特優</w:t>
            </w:r>
          </w:p>
        </w:tc>
        <w:tc>
          <w:tcPr>
            <w:tcW w:w="988" w:type="dxa"/>
          </w:tcPr>
          <w:p w14:paraId="3C3EF460" w14:textId="7BD1311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76049D63" w14:textId="1B29680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絜</w:t>
            </w:r>
          </w:p>
        </w:tc>
        <w:tc>
          <w:tcPr>
            <w:tcW w:w="1421" w:type="dxa"/>
          </w:tcPr>
          <w:p w14:paraId="708AB22D" w14:textId="457A2AD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輔仁中學</w:t>
            </w:r>
          </w:p>
        </w:tc>
        <w:tc>
          <w:tcPr>
            <w:tcW w:w="4395" w:type="dxa"/>
          </w:tcPr>
          <w:p w14:paraId="6D14F9E6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5558FF" wp14:editId="559E2D15">
                  <wp:extent cx="2533650" cy="3474537"/>
                  <wp:effectExtent l="0" t="0" r="0" b="0"/>
                  <wp:docPr id="14" name="圖片 14" descr="一張含有 桌, 杯子, 坐, 掛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3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6" cy="357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9B731" w14:textId="73A360B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節能省電熊大心</w:t>
            </w:r>
          </w:p>
        </w:tc>
      </w:tr>
      <w:tr w:rsidR="00983C68" w:rsidRPr="009537A8" w14:paraId="61EA7DC1" w14:textId="77777777" w:rsidTr="005E6476">
        <w:trPr>
          <w:trHeight w:val="3109"/>
        </w:trPr>
        <w:tc>
          <w:tcPr>
            <w:tcW w:w="1134" w:type="dxa"/>
          </w:tcPr>
          <w:p w14:paraId="61D01F9D" w14:textId="371A525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特優</w:t>
            </w:r>
          </w:p>
        </w:tc>
        <w:tc>
          <w:tcPr>
            <w:tcW w:w="988" w:type="dxa"/>
          </w:tcPr>
          <w:p w14:paraId="50AC537E" w14:textId="07D60BD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5000</w:t>
            </w:r>
          </w:p>
        </w:tc>
        <w:tc>
          <w:tcPr>
            <w:tcW w:w="1134" w:type="dxa"/>
          </w:tcPr>
          <w:p w14:paraId="4834C08C" w14:textId="22DF727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徐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謙</w:t>
            </w:r>
          </w:p>
        </w:tc>
        <w:tc>
          <w:tcPr>
            <w:tcW w:w="1421" w:type="dxa"/>
          </w:tcPr>
          <w:p w14:paraId="6C81C10B" w14:textId="3354459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培英國中</w:t>
            </w:r>
          </w:p>
        </w:tc>
        <w:tc>
          <w:tcPr>
            <w:tcW w:w="4395" w:type="dxa"/>
          </w:tcPr>
          <w:p w14:paraId="75CA543B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9624616" wp14:editId="3D9CD7FB">
                  <wp:extent cx="2533650" cy="3583656"/>
                  <wp:effectExtent l="0" t="0" r="0" b="0"/>
                  <wp:docPr id="15" name="圖片 15" descr="一張含有 冰箱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49" cy="361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F2B3D" w14:textId="7147FB6E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隨手省電-我就省</w:t>
            </w:r>
            <w:r w:rsidR="00594255" w:rsidRPr="001B340E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</w:tc>
      </w:tr>
      <w:tr w:rsidR="00983C68" w:rsidRPr="009537A8" w14:paraId="006D86AA" w14:textId="77777777" w:rsidTr="005E6476">
        <w:trPr>
          <w:trHeight w:val="3180"/>
        </w:trPr>
        <w:tc>
          <w:tcPr>
            <w:tcW w:w="1134" w:type="dxa"/>
          </w:tcPr>
          <w:p w14:paraId="725AF542" w14:textId="19BAFB3E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988" w:type="dxa"/>
          </w:tcPr>
          <w:p w14:paraId="3FD8AB1E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275AE5B8" w14:textId="05A2566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5DE69647" w14:textId="0FDC00AB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勝</w:t>
            </w:r>
          </w:p>
        </w:tc>
        <w:tc>
          <w:tcPr>
            <w:tcW w:w="1421" w:type="dxa"/>
          </w:tcPr>
          <w:p w14:paraId="700B1DFD" w14:textId="77777777" w:rsidR="00983C68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興華高中</w:t>
            </w:r>
          </w:p>
          <w:p w14:paraId="168E02B1" w14:textId="0DC7C40F" w:rsidR="00100166" w:rsidRPr="001B340E" w:rsidRDefault="00100166" w:rsidP="00983C68">
            <w:pPr>
              <w:pStyle w:val="af8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(國中部</w:t>
            </w:r>
            <w:bookmarkStart w:id="0" w:name="_GoBack"/>
            <w:bookmarkEnd w:id="0"/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14:paraId="586E72A8" w14:textId="5BCCA582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 wp14:anchorId="54F647DD" wp14:editId="2ED7F8E4">
                  <wp:extent cx="2533650" cy="3582933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349" cy="362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0DB66" w14:textId="514504BB" w:rsidR="00983C68" w:rsidRPr="001B340E" w:rsidRDefault="00FB62AF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FB62AF">
              <w:rPr>
                <w:rFonts w:ascii="標楷體" w:eastAsia="標楷體" w:hAnsi="標楷體" w:hint="eastAsia"/>
                <w:sz w:val="28"/>
                <w:szCs w:val="28"/>
              </w:rPr>
              <w:t>節省電源</w:t>
            </w:r>
          </w:p>
        </w:tc>
      </w:tr>
      <w:tr w:rsidR="00983C68" w:rsidRPr="009537A8" w14:paraId="373CE75C" w14:textId="77777777" w:rsidTr="005E6476">
        <w:trPr>
          <w:trHeight w:val="3271"/>
        </w:trPr>
        <w:tc>
          <w:tcPr>
            <w:tcW w:w="1134" w:type="dxa"/>
          </w:tcPr>
          <w:p w14:paraId="139C06A1" w14:textId="629D5BA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佳作</w:t>
            </w:r>
          </w:p>
        </w:tc>
        <w:tc>
          <w:tcPr>
            <w:tcW w:w="988" w:type="dxa"/>
          </w:tcPr>
          <w:p w14:paraId="49D1E817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540B22BB" w14:textId="14C18CB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518F15CE" w14:textId="08FDDFC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歐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珍</w:t>
            </w:r>
          </w:p>
        </w:tc>
        <w:tc>
          <w:tcPr>
            <w:tcW w:w="1421" w:type="dxa"/>
          </w:tcPr>
          <w:p w14:paraId="564A05EC" w14:textId="0E30029F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復興商工</w:t>
            </w:r>
          </w:p>
        </w:tc>
        <w:tc>
          <w:tcPr>
            <w:tcW w:w="4395" w:type="dxa"/>
          </w:tcPr>
          <w:p w14:paraId="2DEB09DB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66A9B99" wp14:editId="09D0EA8D">
                  <wp:extent cx="2507884" cy="3524250"/>
                  <wp:effectExtent l="0" t="0" r="698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01" cy="35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BA1DA" w14:textId="2CE5E87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電燈泡</w:t>
            </w:r>
          </w:p>
        </w:tc>
      </w:tr>
      <w:tr w:rsidR="00983C68" w:rsidRPr="009537A8" w14:paraId="48340F5A" w14:textId="77777777" w:rsidTr="005E6476">
        <w:trPr>
          <w:trHeight w:val="2967"/>
        </w:trPr>
        <w:tc>
          <w:tcPr>
            <w:tcW w:w="1134" w:type="dxa"/>
          </w:tcPr>
          <w:p w14:paraId="0245AAB4" w14:textId="6170BCA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988" w:type="dxa"/>
          </w:tcPr>
          <w:p w14:paraId="3D0211AF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1D11F150" w14:textId="136D3733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4FC3816A" w14:textId="55D2BF2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曾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慈</w:t>
            </w:r>
          </w:p>
        </w:tc>
        <w:tc>
          <w:tcPr>
            <w:tcW w:w="1421" w:type="dxa"/>
          </w:tcPr>
          <w:p w14:paraId="4377AE65" w14:textId="6DD76F7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苗栗縣</w:t>
            </w:r>
          </w:p>
        </w:tc>
        <w:tc>
          <w:tcPr>
            <w:tcW w:w="4395" w:type="dxa"/>
          </w:tcPr>
          <w:p w14:paraId="1BC2B75B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EE74598" wp14:editId="54F85591">
                  <wp:extent cx="2507615" cy="3493770"/>
                  <wp:effectExtent l="0" t="0" r="6985" b="0"/>
                  <wp:docPr id="11" name="圖片 11" descr="一張含有 簾, 臥室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6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495" cy="351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EF1EF" w14:textId="047BDE0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豔陽下的綠蔭</w:t>
            </w:r>
          </w:p>
        </w:tc>
      </w:tr>
      <w:tr w:rsidR="00983C68" w:rsidRPr="009537A8" w14:paraId="54D2C82E" w14:textId="77777777" w:rsidTr="005E6476">
        <w:trPr>
          <w:trHeight w:val="3012"/>
        </w:trPr>
        <w:tc>
          <w:tcPr>
            <w:tcW w:w="1134" w:type="dxa"/>
          </w:tcPr>
          <w:p w14:paraId="69626BAC" w14:textId="7DB849A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佳作</w:t>
            </w:r>
          </w:p>
        </w:tc>
        <w:tc>
          <w:tcPr>
            <w:tcW w:w="988" w:type="dxa"/>
          </w:tcPr>
          <w:p w14:paraId="21EE1FAD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7DBE2E7E" w14:textId="4741F681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52993D8C" w14:textId="3C52C89B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黃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熹</w:t>
            </w:r>
          </w:p>
        </w:tc>
        <w:tc>
          <w:tcPr>
            <w:tcW w:w="1421" w:type="dxa"/>
          </w:tcPr>
          <w:p w14:paraId="172B3DF0" w14:textId="62E1522B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復興商工</w:t>
            </w:r>
          </w:p>
        </w:tc>
        <w:tc>
          <w:tcPr>
            <w:tcW w:w="4395" w:type="dxa"/>
          </w:tcPr>
          <w:p w14:paraId="5436BE6F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A8AC5A4" wp14:editId="552FE85A">
                  <wp:extent cx="2545521" cy="3600450"/>
                  <wp:effectExtent l="0" t="0" r="7620" b="0"/>
                  <wp:docPr id="16" name="圖片 16" descr="一張含有 桌, 杯子, 坐, 手機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657" cy="362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35222" w14:textId="53347B7E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夜中閃耀的太陽能</w:t>
            </w:r>
          </w:p>
        </w:tc>
      </w:tr>
      <w:tr w:rsidR="00983C68" w:rsidRPr="009537A8" w14:paraId="2F9D4980" w14:textId="77777777" w:rsidTr="005E6476">
        <w:trPr>
          <w:trHeight w:val="3393"/>
        </w:trPr>
        <w:tc>
          <w:tcPr>
            <w:tcW w:w="1134" w:type="dxa"/>
          </w:tcPr>
          <w:p w14:paraId="7630DF3E" w14:textId="33F944E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988" w:type="dxa"/>
          </w:tcPr>
          <w:p w14:paraId="7CD4D2E3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23D17673" w14:textId="0BAB5C88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7B5D6C88" w14:textId="216562DA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蘇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有</w:t>
            </w:r>
          </w:p>
        </w:tc>
        <w:tc>
          <w:tcPr>
            <w:tcW w:w="1421" w:type="dxa"/>
          </w:tcPr>
          <w:p w14:paraId="5567EE4A" w14:textId="227C3DC3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雲林縣</w:t>
            </w:r>
          </w:p>
        </w:tc>
        <w:tc>
          <w:tcPr>
            <w:tcW w:w="4395" w:type="dxa"/>
          </w:tcPr>
          <w:p w14:paraId="21CD621E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EAF18D7" wp14:editId="3249AD3F">
                  <wp:extent cx="2531059" cy="3542665"/>
                  <wp:effectExtent l="0" t="0" r="3175" b="635"/>
                  <wp:docPr id="17" name="圖片 17" descr="一張含有 桌, 覆蓋, 比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74804" cy="360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E587F2" w14:textId="5F39D34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節能減碳尚蓋讚</w:t>
            </w:r>
          </w:p>
        </w:tc>
      </w:tr>
      <w:tr w:rsidR="00983C68" w:rsidRPr="009537A8" w14:paraId="0055390B" w14:textId="77777777" w:rsidTr="005E6476">
        <w:trPr>
          <w:trHeight w:val="3251"/>
        </w:trPr>
        <w:tc>
          <w:tcPr>
            <w:tcW w:w="1134" w:type="dxa"/>
          </w:tcPr>
          <w:p w14:paraId="045F1D63" w14:textId="2DD9B702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佳作</w:t>
            </w:r>
          </w:p>
        </w:tc>
        <w:tc>
          <w:tcPr>
            <w:tcW w:w="988" w:type="dxa"/>
          </w:tcPr>
          <w:p w14:paraId="144E8386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38EC2FC5" w14:textId="23185D36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53DFDA12" w14:textId="69C6B30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林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芝</w:t>
            </w:r>
          </w:p>
        </w:tc>
        <w:tc>
          <w:tcPr>
            <w:tcW w:w="1421" w:type="dxa"/>
          </w:tcPr>
          <w:p w14:paraId="5EFAF426" w14:textId="4BDD328D" w:rsidR="00983C68" w:rsidRPr="001B340E" w:rsidRDefault="00594255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="00983C68" w:rsidRPr="001B340E">
              <w:rPr>
                <w:rFonts w:ascii="標楷體" w:eastAsia="標楷體" w:hAnsi="標楷體" w:hint="eastAsia"/>
                <w:sz w:val="28"/>
                <w:szCs w:val="28"/>
              </w:rPr>
              <w:t>中市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立</w:t>
            </w:r>
            <w:r w:rsidR="00983C68" w:rsidRPr="001B340E">
              <w:rPr>
                <w:rFonts w:ascii="標楷體" w:eastAsia="標楷體" w:hAnsi="標楷體" w:hint="eastAsia"/>
                <w:sz w:val="28"/>
                <w:szCs w:val="28"/>
              </w:rPr>
              <w:t>長億高中</w:t>
            </w:r>
          </w:p>
        </w:tc>
        <w:tc>
          <w:tcPr>
            <w:tcW w:w="4395" w:type="dxa"/>
          </w:tcPr>
          <w:p w14:paraId="3D8C2F05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FADBCEE" wp14:editId="240C488F">
                  <wp:extent cx="2505075" cy="3543240"/>
                  <wp:effectExtent l="0" t="0" r="0" b="635"/>
                  <wp:docPr id="19" name="圖片 19" descr="一張含有 覆蓋, 相片, 項目, 許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0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93" cy="3603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C6BED" w14:textId="45F4B559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省電嫂</w:t>
            </w:r>
          </w:p>
        </w:tc>
      </w:tr>
      <w:tr w:rsidR="00983C68" w:rsidRPr="009537A8" w14:paraId="2C69EF46" w14:textId="77777777" w:rsidTr="005E6476">
        <w:trPr>
          <w:trHeight w:val="1125"/>
        </w:trPr>
        <w:tc>
          <w:tcPr>
            <w:tcW w:w="1134" w:type="dxa"/>
          </w:tcPr>
          <w:p w14:paraId="5700CE66" w14:textId="29E3EB3B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988" w:type="dxa"/>
          </w:tcPr>
          <w:p w14:paraId="27C4093B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6500EE7A" w14:textId="26A2EB43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043775AA" w14:textId="039C1D30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華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淇</w:t>
            </w:r>
          </w:p>
        </w:tc>
        <w:tc>
          <w:tcPr>
            <w:tcW w:w="1421" w:type="dxa"/>
          </w:tcPr>
          <w:p w14:paraId="1974BECD" w14:textId="72769A0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南</w:t>
            </w:r>
            <w:r w:rsidR="00594255" w:rsidRPr="001B340E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科技大學</w:t>
            </w:r>
          </w:p>
        </w:tc>
        <w:tc>
          <w:tcPr>
            <w:tcW w:w="4395" w:type="dxa"/>
          </w:tcPr>
          <w:p w14:paraId="02C0758A" w14:textId="6F07795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1" locked="0" layoutInCell="1" allowOverlap="1" wp14:anchorId="229AD22A" wp14:editId="7B27F9DE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59690</wp:posOffset>
                  </wp:positionV>
                  <wp:extent cx="2581275" cy="3529330"/>
                  <wp:effectExtent l="0" t="0" r="9525" b="0"/>
                  <wp:wrapTight wrapText="bothSides">
                    <wp:wrapPolygon edited="0">
                      <wp:start x="0" y="0"/>
                      <wp:lineTo x="0" y="21452"/>
                      <wp:lineTo x="21520" y="21452"/>
                      <wp:lineTo x="21520" y="0"/>
                      <wp:lineTo x="0" y="0"/>
                    </wp:wrapPolygon>
                  </wp:wrapTight>
                  <wp:docPr id="18" name="圖片 18" descr="一張含有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4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5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放下文明的束縛</w:t>
            </w:r>
          </w:p>
        </w:tc>
      </w:tr>
      <w:tr w:rsidR="00983C68" w:rsidRPr="009537A8" w14:paraId="422CD78F" w14:textId="77777777" w:rsidTr="005E6476">
        <w:trPr>
          <w:trHeight w:val="983"/>
        </w:trPr>
        <w:tc>
          <w:tcPr>
            <w:tcW w:w="1134" w:type="dxa"/>
          </w:tcPr>
          <w:p w14:paraId="3DD47C37" w14:textId="65F0F08F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佳作</w:t>
            </w:r>
          </w:p>
        </w:tc>
        <w:tc>
          <w:tcPr>
            <w:tcW w:w="988" w:type="dxa"/>
          </w:tcPr>
          <w:p w14:paraId="67499E60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26D8EC4C" w14:textId="0E4DAF7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2C7FFD23" w14:textId="28A601C1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楊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倫</w:t>
            </w:r>
          </w:p>
        </w:tc>
        <w:tc>
          <w:tcPr>
            <w:tcW w:w="1421" w:type="dxa"/>
          </w:tcPr>
          <w:p w14:paraId="5E0423B4" w14:textId="4B00A77C" w:rsidR="00983C68" w:rsidRPr="001B340E" w:rsidRDefault="00594255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="00983C68" w:rsidRPr="001B340E">
              <w:rPr>
                <w:rFonts w:ascii="標楷體" w:eastAsia="標楷體" w:hAnsi="標楷體" w:hint="eastAsia"/>
                <w:sz w:val="28"/>
                <w:szCs w:val="28"/>
              </w:rPr>
              <w:t>南應用科技大學</w:t>
            </w:r>
          </w:p>
        </w:tc>
        <w:tc>
          <w:tcPr>
            <w:tcW w:w="4395" w:type="dxa"/>
          </w:tcPr>
          <w:p w14:paraId="0EADF215" w14:textId="53B3E66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1" locked="0" layoutInCell="1" allowOverlap="1" wp14:anchorId="57628C3D" wp14:editId="05632D4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79375</wp:posOffset>
                  </wp:positionV>
                  <wp:extent cx="2557780" cy="3619500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396" y="21486"/>
                      <wp:lineTo x="21396" y="0"/>
                      <wp:lineTo x="0" y="0"/>
                    </wp:wrapPolygon>
                  </wp:wrapTight>
                  <wp:docPr id="20" name="圖片 20" descr="一張含有 布, 房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2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迷幻森林</w:t>
            </w:r>
          </w:p>
        </w:tc>
      </w:tr>
      <w:tr w:rsidR="00983C68" w:rsidRPr="009537A8" w14:paraId="7C737791" w14:textId="77777777" w:rsidTr="005E6476">
        <w:tc>
          <w:tcPr>
            <w:tcW w:w="1134" w:type="dxa"/>
          </w:tcPr>
          <w:p w14:paraId="7FEC4020" w14:textId="42046A8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佳作</w:t>
            </w:r>
          </w:p>
        </w:tc>
        <w:tc>
          <w:tcPr>
            <w:tcW w:w="988" w:type="dxa"/>
          </w:tcPr>
          <w:p w14:paraId="3E773660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43CA2201" w14:textId="7E6DD45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4F832DAA" w14:textId="632BADC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簡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雲</w:t>
            </w:r>
          </w:p>
        </w:tc>
        <w:tc>
          <w:tcPr>
            <w:tcW w:w="1421" w:type="dxa"/>
          </w:tcPr>
          <w:p w14:paraId="5E4087BE" w14:textId="7FE93A30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大甲高中</w:t>
            </w:r>
          </w:p>
        </w:tc>
        <w:tc>
          <w:tcPr>
            <w:tcW w:w="4395" w:type="dxa"/>
          </w:tcPr>
          <w:p w14:paraId="32E009E4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4462B3D" wp14:editId="78B59B19">
                  <wp:extent cx="2571750" cy="352806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7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35" cy="356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6F78C" w14:textId="57E84E9C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城市用電</w:t>
            </w:r>
          </w:p>
        </w:tc>
      </w:tr>
      <w:tr w:rsidR="00983C68" w:rsidRPr="009537A8" w14:paraId="53B25E8C" w14:textId="77777777" w:rsidTr="005E6476">
        <w:tc>
          <w:tcPr>
            <w:tcW w:w="1134" w:type="dxa"/>
          </w:tcPr>
          <w:p w14:paraId="2FCE7DD6" w14:textId="2E67ED9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佳作</w:t>
            </w:r>
          </w:p>
        </w:tc>
        <w:tc>
          <w:tcPr>
            <w:tcW w:w="988" w:type="dxa"/>
          </w:tcPr>
          <w:p w14:paraId="64121E5B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1000</w:t>
            </w:r>
          </w:p>
          <w:p w14:paraId="30C7411D" w14:textId="26236FDD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禮券</w:t>
            </w:r>
          </w:p>
        </w:tc>
        <w:tc>
          <w:tcPr>
            <w:tcW w:w="1134" w:type="dxa"/>
          </w:tcPr>
          <w:p w14:paraId="7F13CD49" w14:textId="6A60B795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李</w:t>
            </w:r>
            <w:r w:rsidR="001B340E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1B340E">
              <w:rPr>
                <w:rFonts w:ascii="標楷體" w:eastAsia="標楷體" w:hAnsi="標楷體"/>
                <w:sz w:val="28"/>
                <w:szCs w:val="28"/>
              </w:rPr>
              <w:t>o</w:t>
            </w:r>
          </w:p>
        </w:tc>
        <w:tc>
          <w:tcPr>
            <w:tcW w:w="1421" w:type="dxa"/>
          </w:tcPr>
          <w:p w14:paraId="35B75891" w14:textId="1492580D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醒吾科技大學</w:t>
            </w:r>
          </w:p>
        </w:tc>
        <w:tc>
          <w:tcPr>
            <w:tcW w:w="4395" w:type="dxa"/>
          </w:tcPr>
          <w:p w14:paraId="7D18FC23" w14:textId="77777777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482E8F3" wp14:editId="1B52C016">
                  <wp:extent cx="3178798" cy="2543964"/>
                  <wp:effectExtent l="0" t="6667" r="0" b="0"/>
                  <wp:docPr id="12" name="圖片 12" descr="一張含有 畫畫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8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05712" cy="256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68D2A" w14:textId="428DB424" w:rsidR="00983C68" w:rsidRPr="001B340E" w:rsidRDefault="00983C68" w:rsidP="00983C68">
            <w:pPr>
              <w:pStyle w:val="af8"/>
              <w:rPr>
                <w:rFonts w:ascii="標楷體" w:eastAsia="標楷體" w:hAnsi="標楷體"/>
                <w:sz w:val="28"/>
                <w:szCs w:val="28"/>
              </w:rPr>
            </w:pPr>
            <w:r w:rsidRPr="001B340E">
              <w:rPr>
                <w:rFonts w:ascii="標楷體" w:eastAsia="標楷體" w:hAnsi="標楷體" w:hint="eastAsia"/>
                <w:sz w:val="28"/>
                <w:szCs w:val="28"/>
              </w:rPr>
              <w:t>電塔s</w:t>
            </w:r>
            <w:r w:rsidRPr="001B340E">
              <w:rPr>
                <w:rFonts w:ascii="標楷體" w:eastAsia="標楷體" w:hAnsi="標楷體"/>
                <w:sz w:val="28"/>
                <w:szCs w:val="28"/>
              </w:rPr>
              <w:t>o sad</w:t>
            </w:r>
          </w:p>
        </w:tc>
      </w:tr>
    </w:tbl>
    <w:p w14:paraId="55E76B8B" w14:textId="77777777" w:rsidR="00086244" w:rsidRPr="00183A9B" w:rsidRDefault="00086244" w:rsidP="009537A8">
      <w:pPr>
        <w:ind w:rightChars="159" w:right="350"/>
        <w:rPr>
          <w:rFonts w:asciiTheme="minorEastAsia" w:hAnsiTheme="minorEastAsia"/>
          <w:sz w:val="28"/>
          <w:szCs w:val="28"/>
        </w:rPr>
      </w:pPr>
    </w:p>
    <w:sectPr w:rsidR="00086244" w:rsidRPr="00183A9B" w:rsidSect="00E72E07">
      <w:pgSz w:w="11906" w:h="16838"/>
      <w:pgMar w:top="1080" w:right="568" w:bottom="108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00A42" w14:textId="77777777" w:rsidR="00F7178C" w:rsidRDefault="00F7178C" w:rsidP="00632CC5">
      <w:pPr>
        <w:spacing w:after="0" w:line="240" w:lineRule="auto"/>
      </w:pPr>
      <w:r>
        <w:separator/>
      </w:r>
    </w:p>
  </w:endnote>
  <w:endnote w:type="continuationSeparator" w:id="0">
    <w:p w14:paraId="32ED1EC8" w14:textId="77777777" w:rsidR="00F7178C" w:rsidRDefault="00F7178C" w:rsidP="00632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F402F" w14:textId="77777777" w:rsidR="00F7178C" w:rsidRDefault="00F7178C" w:rsidP="00632CC5">
      <w:pPr>
        <w:spacing w:after="0" w:line="240" w:lineRule="auto"/>
      </w:pPr>
      <w:r>
        <w:separator/>
      </w:r>
    </w:p>
  </w:footnote>
  <w:footnote w:type="continuationSeparator" w:id="0">
    <w:p w14:paraId="5EC6EC8A" w14:textId="77777777" w:rsidR="00F7178C" w:rsidRDefault="00F7178C" w:rsidP="00632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0942"/>
    <w:multiLevelType w:val="hybridMultilevel"/>
    <w:tmpl w:val="D7069DB6"/>
    <w:lvl w:ilvl="0" w:tplc="B08EA854">
      <w:start w:val="1"/>
      <w:numFmt w:val="decimal"/>
      <w:lvlText w:val="%1、"/>
      <w:lvlJc w:val="left"/>
      <w:pPr>
        <w:ind w:left="8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" w15:restartNumberingAfterBreak="0">
    <w:nsid w:val="060220F1"/>
    <w:multiLevelType w:val="hybridMultilevel"/>
    <w:tmpl w:val="EDFA53EC"/>
    <w:lvl w:ilvl="0" w:tplc="5748D67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D71BCF"/>
    <w:multiLevelType w:val="hybridMultilevel"/>
    <w:tmpl w:val="4102345A"/>
    <w:lvl w:ilvl="0" w:tplc="43301474">
      <w:start w:val="1"/>
      <w:numFmt w:val="decimal"/>
      <w:lvlText w:val="(%1)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5B275C"/>
    <w:multiLevelType w:val="hybridMultilevel"/>
    <w:tmpl w:val="847AD9CC"/>
    <w:lvl w:ilvl="0" w:tplc="EBAA6764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EF6460"/>
    <w:multiLevelType w:val="hybridMultilevel"/>
    <w:tmpl w:val="3A4CD748"/>
    <w:lvl w:ilvl="0" w:tplc="D98E9608">
      <w:start w:val="1"/>
      <w:numFmt w:val="taiwaneseCountingThousand"/>
      <w:lvlText w:val="（%1）"/>
      <w:lvlJc w:val="left"/>
      <w:pPr>
        <w:ind w:left="6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5" w15:restartNumberingAfterBreak="0">
    <w:nsid w:val="3F817C75"/>
    <w:multiLevelType w:val="hybridMultilevel"/>
    <w:tmpl w:val="EFB23DF0"/>
    <w:lvl w:ilvl="0" w:tplc="F222A47A">
      <w:start w:val="1"/>
      <w:numFmt w:val="ideographLegalTraditional"/>
      <w:pStyle w:val="a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EA1444D"/>
    <w:multiLevelType w:val="hybridMultilevel"/>
    <w:tmpl w:val="2A1E31F0"/>
    <w:lvl w:ilvl="0" w:tplc="CED8D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3B02989"/>
    <w:multiLevelType w:val="hybridMultilevel"/>
    <w:tmpl w:val="70366A0A"/>
    <w:lvl w:ilvl="0" w:tplc="F646971E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4487650"/>
    <w:multiLevelType w:val="multilevel"/>
    <w:tmpl w:val="6A6AE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4EE42B3"/>
    <w:multiLevelType w:val="multilevel"/>
    <w:tmpl w:val="8F66D1D8"/>
    <w:lvl w:ilvl="0">
      <w:start w:val="1"/>
      <w:numFmt w:val="taiwaneseCountingThousand"/>
      <w:pStyle w:val="a0"/>
      <w:lvlText w:val="%1、"/>
      <w:lvlJc w:val="left"/>
      <w:pPr>
        <w:ind w:left="480" w:hanging="480"/>
      </w:pPr>
      <w:rPr>
        <w:rFonts w:eastAsia="標楷體" w:hint="eastAsia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54438E1"/>
    <w:multiLevelType w:val="multilevel"/>
    <w:tmpl w:val="86C01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CA709B0"/>
    <w:multiLevelType w:val="hybridMultilevel"/>
    <w:tmpl w:val="C6764410"/>
    <w:lvl w:ilvl="0" w:tplc="98AC9224">
      <w:start w:val="1"/>
      <w:numFmt w:val="decimal"/>
      <w:lvlText w:val="%1、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ED12643"/>
    <w:multiLevelType w:val="hybridMultilevel"/>
    <w:tmpl w:val="5D806812"/>
    <w:lvl w:ilvl="0" w:tplc="FB0C8514">
      <w:start w:val="1"/>
      <w:numFmt w:val="ideographLegalTraditional"/>
      <w:lvlText w:val="%1、"/>
      <w:lvlJc w:val="left"/>
      <w:pPr>
        <w:ind w:left="480" w:hanging="480"/>
      </w:pPr>
      <w:rPr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00C3B86"/>
    <w:multiLevelType w:val="hybridMultilevel"/>
    <w:tmpl w:val="3E022D34"/>
    <w:lvl w:ilvl="0" w:tplc="3B5CB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37B14CA"/>
    <w:multiLevelType w:val="multilevel"/>
    <w:tmpl w:val="70A4C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7D3F40C4"/>
    <w:multiLevelType w:val="hybridMultilevel"/>
    <w:tmpl w:val="D04C821E"/>
    <w:lvl w:ilvl="0" w:tplc="2F08948A">
      <w:start w:val="1"/>
      <w:numFmt w:val="taiwaneseCountingThousand"/>
      <w:lvlText w:val="%1、"/>
      <w:lvlJc w:val="left"/>
      <w:pPr>
        <w:ind w:left="480" w:hanging="480"/>
      </w:pPr>
      <w:rPr>
        <w:rFonts w:eastAsia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4"/>
  </w:num>
  <w:num w:numId="3">
    <w:abstractNumId w:val="7"/>
  </w:num>
  <w:num w:numId="4">
    <w:abstractNumId w:val="15"/>
  </w:num>
  <w:num w:numId="5">
    <w:abstractNumId w:val="4"/>
  </w:num>
  <w:num w:numId="6">
    <w:abstractNumId w:val="0"/>
  </w:num>
  <w:num w:numId="7">
    <w:abstractNumId w:val="2"/>
  </w:num>
  <w:num w:numId="8">
    <w:abstractNumId w:val="2"/>
  </w:num>
  <w:num w:numId="9">
    <w:abstractNumId w:val="0"/>
  </w:num>
  <w:num w:numId="10">
    <w:abstractNumId w:val="2"/>
  </w:num>
  <w:num w:numId="11">
    <w:abstractNumId w:val="11"/>
  </w:num>
  <w:num w:numId="12">
    <w:abstractNumId w:val="7"/>
  </w:num>
  <w:num w:numId="13">
    <w:abstractNumId w:val="15"/>
  </w:num>
  <w:num w:numId="14">
    <w:abstractNumId w:val="4"/>
  </w:num>
  <w:num w:numId="15">
    <w:abstractNumId w:val="0"/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7"/>
  </w:num>
  <w:num w:numId="24">
    <w:abstractNumId w:val="7"/>
  </w:num>
  <w:num w:numId="25">
    <w:abstractNumId w:val="15"/>
  </w:num>
  <w:num w:numId="26">
    <w:abstractNumId w:val="4"/>
  </w:num>
  <w:num w:numId="27">
    <w:abstractNumId w:val="0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9"/>
  </w:num>
  <w:num w:numId="34">
    <w:abstractNumId w:val="9"/>
  </w:num>
  <w:num w:numId="35">
    <w:abstractNumId w:val="12"/>
  </w:num>
  <w:num w:numId="36">
    <w:abstractNumId w:val="1"/>
  </w:num>
  <w:num w:numId="37">
    <w:abstractNumId w:val="8"/>
  </w:num>
  <w:num w:numId="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1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452"/>
    <w:rsid w:val="00045335"/>
    <w:rsid w:val="00086244"/>
    <w:rsid w:val="000A43CE"/>
    <w:rsid w:val="000A785E"/>
    <w:rsid w:val="000E3A67"/>
    <w:rsid w:val="00100166"/>
    <w:rsid w:val="00125F2A"/>
    <w:rsid w:val="00150B80"/>
    <w:rsid w:val="00183A9B"/>
    <w:rsid w:val="001B340E"/>
    <w:rsid w:val="002F6F1B"/>
    <w:rsid w:val="003372C5"/>
    <w:rsid w:val="00340267"/>
    <w:rsid w:val="00342484"/>
    <w:rsid w:val="0035672B"/>
    <w:rsid w:val="003778CA"/>
    <w:rsid w:val="00392833"/>
    <w:rsid w:val="003B4763"/>
    <w:rsid w:val="003F2F86"/>
    <w:rsid w:val="00446452"/>
    <w:rsid w:val="004557BA"/>
    <w:rsid w:val="00455DE3"/>
    <w:rsid w:val="004B4B94"/>
    <w:rsid w:val="004B764C"/>
    <w:rsid w:val="004E38E0"/>
    <w:rsid w:val="005007C7"/>
    <w:rsid w:val="005427CB"/>
    <w:rsid w:val="00552A2A"/>
    <w:rsid w:val="00594255"/>
    <w:rsid w:val="005C7E7B"/>
    <w:rsid w:val="005D5F55"/>
    <w:rsid w:val="005E6476"/>
    <w:rsid w:val="00632CC5"/>
    <w:rsid w:val="00671563"/>
    <w:rsid w:val="006767B6"/>
    <w:rsid w:val="0069519E"/>
    <w:rsid w:val="006B09A3"/>
    <w:rsid w:val="006D5D1C"/>
    <w:rsid w:val="0073551C"/>
    <w:rsid w:val="007B150F"/>
    <w:rsid w:val="00803195"/>
    <w:rsid w:val="008F124F"/>
    <w:rsid w:val="008F2DCC"/>
    <w:rsid w:val="00916357"/>
    <w:rsid w:val="009537A8"/>
    <w:rsid w:val="00983C68"/>
    <w:rsid w:val="00986E49"/>
    <w:rsid w:val="009A54A6"/>
    <w:rsid w:val="009C2252"/>
    <w:rsid w:val="00AA4ADA"/>
    <w:rsid w:val="00AB3946"/>
    <w:rsid w:val="00AD11FC"/>
    <w:rsid w:val="00B05B3C"/>
    <w:rsid w:val="00B9220F"/>
    <w:rsid w:val="00C12298"/>
    <w:rsid w:val="00C41EEA"/>
    <w:rsid w:val="00C4272C"/>
    <w:rsid w:val="00C519D6"/>
    <w:rsid w:val="00C52407"/>
    <w:rsid w:val="00C76785"/>
    <w:rsid w:val="00D01872"/>
    <w:rsid w:val="00D4151D"/>
    <w:rsid w:val="00DC6DC9"/>
    <w:rsid w:val="00E00B19"/>
    <w:rsid w:val="00E43BF6"/>
    <w:rsid w:val="00E72E07"/>
    <w:rsid w:val="00F41255"/>
    <w:rsid w:val="00F7178C"/>
    <w:rsid w:val="00F80BE9"/>
    <w:rsid w:val="00F87CEA"/>
    <w:rsid w:val="00FB2C1C"/>
    <w:rsid w:val="00FB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A8A3A"/>
  <w15:chartTrackingRefBased/>
  <w15:docId w15:val="{6F165673-5B40-460C-AF7F-109F4DE1F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9C2252"/>
  </w:style>
  <w:style w:type="paragraph" w:styleId="1">
    <w:name w:val="heading 1"/>
    <w:basedOn w:val="a1"/>
    <w:next w:val="a1"/>
    <w:link w:val="10"/>
    <w:uiPriority w:val="9"/>
    <w:qFormat/>
    <w:rsid w:val="009C225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9C225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9C225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C22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C22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C22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C22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C225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C22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9C2252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customStyle="1" w:styleId="a5">
    <w:name w:val="標題二"/>
    <w:basedOn w:val="a6"/>
    <w:link w:val="a7"/>
    <w:rsid w:val="005427CB"/>
    <w:pPr>
      <w:adjustRightInd w:val="0"/>
      <w:spacing w:line="360" w:lineRule="atLeast"/>
      <w:textAlignment w:val="baseline"/>
    </w:pPr>
    <w:rPr>
      <w:b/>
    </w:rPr>
  </w:style>
  <w:style w:type="character" w:customStyle="1" w:styleId="a7">
    <w:name w:val="標題二 字元"/>
    <w:basedOn w:val="a2"/>
    <w:link w:val="a5"/>
    <w:rsid w:val="005427CB"/>
    <w:rPr>
      <w:b/>
    </w:rPr>
  </w:style>
  <w:style w:type="paragraph" w:styleId="a6">
    <w:name w:val="Body Text"/>
    <w:basedOn w:val="a1"/>
    <w:link w:val="a8"/>
    <w:uiPriority w:val="99"/>
    <w:semiHidden/>
    <w:unhideWhenUsed/>
    <w:rsid w:val="005427CB"/>
    <w:pPr>
      <w:spacing w:after="120"/>
    </w:pPr>
  </w:style>
  <w:style w:type="character" w:customStyle="1" w:styleId="a8">
    <w:name w:val="本文 字元"/>
    <w:basedOn w:val="a2"/>
    <w:link w:val="a6"/>
    <w:uiPriority w:val="99"/>
    <w:semiHidden/>
    <w:rsid w:val="005427CB"/>
  </w:style>
  <w:style w:type="paragraph" w:customStyle="1" w:styleId="a0">
    <w:name w:val="第二級"/>
    <w:basedOn w:val="a"/>
    <w:link w:val="a9"/>
    <w:autoRedefine/>
    <w:rsid w:val="00045335"/>
    <w:pPr>
      <w:numPr>
        <w:numId w:val="28"/>
      </w:numPr>
      <w:spacing w:before="0" w:after="0"/>
      <w:outlineLvl w:val="1"/>
    </w:pPr>
    <w:rPr>
      <w:sz w:val="28"/>
    </w:rPr>
  </w:style>
  <w:style w:type="character" w:customStyle="1" w:styleId="a9">
    <w:name w:val="第二級 字元"/>
    <w:link w:val="a0"/>
    <w:rsid w:val="00045335"/>
    <w:rPr>
      <w:rFonts w:ascii="Calibri Light" w:hAnsi="Calibri Light"/>
      <w:b/>
      <w:bCs/>
      <w:kern w:val="52"/>
      <w:szCs w:val="52"/>
    </w:rPr>
  </w:style>
  <w:style w:type="paragraph" w:customStyle="1" w:styleId="a">
    <w:name w:val="第一級"/>
    <w:basedOn w:val="1"/>
    <w:link w:val="aa"/>
    <w:autoRedefine/>
    <w:rsid w:val="00045335"/>
    <w:pPr>
      <w:numPr>
        <w:numId w:val="32"/>
      </w:numPr>
      <w:tabs>
        <w:tab w:val="num" w:pos="720"/>
      </w:tabs>
      <w:spacing w:before="20" w:after="20"/>
      <w:ind w:left="482" w:hanging="482"/>
    </w:pPr>
    <w:rPr>
      <w:b/>
    </w:rPr>
  </w:style>
  <w:style w:type="character" w:customStyle="1" w:styleId="aa">
    <w:name w:val="第一級 字元"/>
    <w:basedOn w:val="10"/>
    <w:link w:val="a"/>
    <w:rsid w:val="00045335"/>
    <w:rPr>
      <w:rFonts w:ascii="Calibri Light" w:eastAsiaTheme="majorEastAsia" w:hAnsi="Calibri Light" w:cstheme="majorBidi"/>
      <w:b/>
      <w:bCs w:val="0"/>
      <w:color w:val="2F5496" w:themeColor="accent1" w:themeShade="BF"/>
      <w:kern w:val="52"/>
      <w:sz w:val="36"/>
      <w:szCs w:val="52"/>
    </w:rPr>
  </w:style>
  <w:style w:type="paragraph" w:customStyle="1" w:styleId="ab">
    <w:name w:val="第三級"/>
    <w:basedOn w:val="a0"/>
    <w:link w:val="ac"/>
    <w:autoRedefine/>
    <w:rsid w:val="00671563"/>
    <w:pPr>
      <w:numPr>
        <w:numId w:val="0"/>
      </w:numPr>
      <w:tabs>
        <w:tab w:val="num" w:pos="720"/>
      </w:tabs>
      <w:ind w:leftChars="200" w:left="1040" w:hanging="720"/>
      <w:outlineLvl w:val="2"/>
    </w:pPr>
    <w:rPr>
      <w:b w:val="0"/>
    </w:rPr>
  </w:style>
  <w:style w:type="character" w:customStyle="1" w:styleId="ac">
    <w:name w:val="第三級 字元"/>
    <w:link w:val="ab"/>
    <w:rsid w:val="00671563"/>
    <w:rPr>
      <w:rFonts w:ascii="Calibri Light" w:hAnsi="Calibri Light"/>
      <w:b/>
      <w:bCs/>
      <w:kern w:val="52"/>
      <w:szCs w:val="52"/>
    </w:rPr>
  </w:style>
  <w:style w:type="paragraph" w:customStyle="1" w:styleId="ad">
    <w:name w:val="第四級"/>
    <w:basedOn w:val="ab"/>
    <w:link w:val="ae"/>
    <w:autoRedefine/>
    <w:rsid w:val="00671563"/>
    <w:pPr>
      <w:ind w:left="880"/>
      <w:outlineLvl w:val="3"/>
    </w:pPr>
  </w:style>
  <w:style w:type="character" w:customStyle="1" w:styleId="ae">
    <w:name w:val="第四級 字元"/>
    <w:basedOn w:val="ac"/>
    <w:link w:val="ad"/>
    <w:rsid w:val="00671563"/>
    <w:rPr>
      <w:rFonts w:ascii="Calibri Light" w:hAnsi="Calibri Light"/>
      <w:b/>
      <w:bCs/>
      <w:kern w:val="52"/>
      <w:szCs w:val="52"/>
    </w:rPr>
  </w:style>
  <w:style w:type="paragraph" w:styleId="af">
    <w:name w:val="Title"/>
    <w:aliases w:val="第五級"/>
    <w:basedOn w:val="a1"/>
    <w:next w:val="a1"/>
    <w:link w:val="af0"/>
    <w:uiPriority w:val="10"/>
    <w:qFormat/>
    <w:rsid w:val="009C225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f0">
    <w:name w:val="標題 字元"/>
    <w:aliases w:val="第五級 字元"/>
    <w:basedOn w:val="a2"/>
    <w:link w:val="af"/>
    <w:uiPriority w:val="10"/>
    <w:rsid w:val="009C2252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20">
    <w:name w:val="標題 2 字元"/>
    <w:basedOn w:val="a2"/>
    <w:link w:val="2"/>
    <w:uiPriority w:val="9"/>
    <w:semiHidden/>
    <w:rsid w:val="009C2252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table" w:styleId="af1">
    <w:name w:val="Table Grid"/>
    <w:basedOn w:val="a3"/>
    <w:uiPriority w:val="39"/>
    <w:rsid w:val="003F2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1"/>
    <w:uiPriority w:val="34"/>
    <w:qFormat/>
    <w:rsid w:val="0069519E"/>
    <w:pPr>
      <w:ind w:leftChars="200" w:left="480"/>
    </w:pPr>
  </w:style>
  <w:style w:type="character" w:customStyle="1" w:styleId="30">
    <w:name w:val="標題 3 字元"/>
    <w:basedOn w:val="a2"/>
    <w:link w:val="3"/>
    <w:uiPriority w:val="9"/>
    <w:semiHidden/>
    <w:rsid w:val="009C2252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標題 4 字元"/>
    <w:basedOn w:val="a2"/>
    <w:link w:val="4"/>
    <w:uiPriority w:val="9"/>
    <w:semiHidden/>
    <w:rsid w:val="009C2252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標題 5 字元"/>
    <w:basedOn w:val="a2"/>
    <w:link w:val="5"/>
    <w:uiPriority w:val="9"/>
    <w:semiHidden/>
    <w:rsid w:val="009C225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標題 6 字元"/>
    <w:basedOn w:val="a2"/>
    <w:link w:val="6"/>
    <w:uiPriority w:val="9"/>
    <w:semiHidden/>
    <w:rsid w:val="009C2252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標題 7 字元"/>
    <w:basedOn w:val="a2"/>
    <w:link w:val="7"/>
    <w:uiPriority w:val="9"/>
    <w:semiHidden/>
    <w:rsid w:val="009C2252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標題 8 字元"/>
    <w:basedOn w:val="a2"/>
    <w:link w:val="8"/>
    <w:uiPriority w:val="9"/>
    <w:semiHidden/>
    <w:rsid w:val="009C2252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標題 9 字元"/>
    <w:basedOn w:val="a2"/>
    <w:link w:val="9"/>
    <w:uiPriority w:val="9"/>
    <w:semiHidden/>
    <w:rsid w:val="009C2252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f3">
    <w:name w:val="caption"/>
    <w:basedOn w:val="a1"/>
    <w:next w:val="a1"/>
    <w:uiPriority w:val="35"/>
    <w:semiHidden/>
    <w:unhideWhenUsed/>
    <w:qFormat/>
    <w:rsid w:val="009C2252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f4">
    <w:name w:val="Subtitle"/>
    <w:basedOn w:val="a1"/>
    <w:next w:val="a1"/>
    <w:link w:val="af5"/>
    <w:uiPriority w:val="11"/>
    <w:qFormat/>
    <w:rsid w:val="009C225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5">
    <w:name w:val="副標題 字元"/>
    <w:basedOn w:val="a2"/>
    <w:link w:val="af4"/>
    <w:uiPriority w:val="11"/>
    <w:rsid w:val="009C2252"/>
    <w:rPr>
      <w:rFonts w:asciiTheme="majorHAnsi" w:eastAsiaTheme="majorEastAsia" w:hAnsiTheme="majorHAnsi" w:cstheme="majorBidi"/>
    </w:rPr>
  </w:style>
  <w:style w:type="character" w:styleId="af6">
    <w:name w:val="Strong"/>
    <w:basedOn w:val="a2"/>
    <w:uiPriority w:val="22"/>
    <w:qFormat/>
    <w:rsid w:val="009C2252"/>
    <w:rPr>
      <w:b/>
      <w:bCs/>
    </w:rPr>
  </w:style>
  <w:style w:type="character" w:styleId="af7">
    <w:name w:val="Emphasis"/>
    <w:basedOn w:val="a2"/>
    <w:uiPriority w:val="20"/>
    <w:qFormat/>
    <w:rsid w:val="009C2252"/>
    <w:rPr>
      <w:i/>
      <w:iCs/>
    </w:rPr>
  </w:style>
  <w:style w:type="paragraph" w:styleId="af8">
    <w:name w:val="No Spacing"/>
    <w:uiPriority w:val="1"/>
    <w:qFormat/>
    <w:rsid w:val="009C2252"/>
    <w:pPr>
      <w:spacing w:after="0" w:line="240" w:lineRule="auto"/>
    </w:pPr>
  </w:style>
  <w:style w:type="paragraph" w:styleId="af9">
    <w:name w:val="Quote"/>
    <w:basedOn w:val="a1"/>
    <w:next w:val="a1"/>
    <w:link w:val="afa"/>
    <w:uiPriority w:val="29"/>
    <w:qFormat/>
    <w:rsid w:val="009C2252"/>
    <w:pPr>
      <w:spacing w:before="120"/>
      <w:ind w:left="720" w:right="720"/>
      <w:jc w:val="center"/>
    </w:pPr>
    <w:rPr>
      <w:i/>
      <w:iCs/>
    </w:rPr>
  </w:style>
  <w:style w:type="character" w:customStyle="1" w:styleId="afa">
    <w:name w:val="引文 字元"/>
    <w:basedOn w:val="a2"/>
    <w:link w:val="af9"/>
    <w:uiPriority w:val="29"/>
    <w:rsid w:val="009C2252"/>
    <w:rPr>
      <w:i/>
      <w:iCs/>
    </w:rPr>
  </w:style>
  <w:style w:type="paragraph" w:styleId="afb">
    <w:name w:val="Intense Quote"/>
    <w:basedOn w:val="a1"/>
    <w:next w:val="a1"/>
    <w:link w:val="afc"/>
    <w:uiPriority w:val="30"/>
    <w:qFormat/>
    <w:rsid w:val="009C2252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c">
    <w:name w:val="鮮明引文 字元"/>
    <w:basedOn w:val="a2"/>
    <w:link w:val="afb"/>
    <w:uiPriority w:val="30"/>
    <w:rsid w:val="009C2252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d">
    <w:name w:val="Subtle Emphasis"/>
    <w:basedOn w:val="a2"/>
    <w:uiPriority w:val="19"/>
    <w:qFormat/>
    <w:rsid w:val="009C2252"/>
    <w:rPr>
      <w:i/>
      <w:iCs/>
      <w:color w:val="404040" w:themeColor="text1" w:themeTint="BF"/>
    </w:rPr>
  </w:style>
  <w:style w:type="character" w:styleId="afe">
    <w:name w:val="Intense Emphasis"/>
    <w:basedOn w:val="a2"/>
    <w:uiPriority w:val="21"/>
    <w:qFormat/>
    <w:rsid w:val="009C2252"/>
    <w:rPr>
      <w:b w:val="0"/>
      <w:bCs w:val="0"/>
      <w:i/>
      <w:iCs/>
      <w:color w:val="4472C4" w:themeColor="accent1"/>
    </w:rPr>
  </w:style>
  <w:style w:type="character" w:styleId="aff">
    <w:name w:val="Subtle Reference"/>
    <w:basedOn w:val="a2"/>
    <w:uiPriority w:val="31"/>
    <w:qFormat/>
    <w:rsid w:val="009C2252"/>
    <w:rPr>
      <w:smallCaps/>
      <w:color w:val="404040" w:themeColor="text1" w:themeTint="BF"/>
      <w:u w:val="single" w:color="7F7F7F" w:themeColor="text1" w:themeTint="80"/>
    </w:rPr>
  </w:style>
  <w:style w:type="character" w:styleId="aff0">
    <w:name w:val="Intense Reference"/>
    <w:basedOn w:val="a2"/>
    <w:uiPriority w:val="32"/>
    <w:qFormat/>
    <w:rsid w:val="009C2252"/>
    <w:rPr>
      <w:b/>
      <w:bCs/>
      <w:smallCaps/>
      <w:color w:val="4472C4" w:themeColor="accent1"/>
      <w:spacing w:val="5"/>
      <w:u w:val="single"/>
    </w:rPr>
  </w:style>
  <w:style w:type="character" w:styleId="aff1">
    <w:name w:val="Book Title"/>
    <w:basedOn w:val="a2"/>
    <w:uiPriority w:val="33"/>
    <w:qFormat/>
    <w:rsid w:val="009C2252"/>
    <w:rPr>
      <w:b/>
      <w:bCs/>
      <w:smallCaps/>
    </w:rPr>
  </w:style>
  <w:style w:type="paragraph" w:styleId="aff2">
    <w:name w:val="TOC Heading"/>
    <w:basedOn w:val="1"/>
    <w:next w:val="a1"/>
    <w:uiPriority w:val="39"/>
    <w:semiHidden/>
    <w:unhideWhenUsed/>
    <w:qFormat/>
    <w:rsid w:val="009C2252"/>
    <w:pPr>
      <w:outlineLvl w:val="9"/>
    </w:pPr>
  </w:style>
  <w:style w:type="paragraph" w:styleId="aff3">
    <w:name w:val="header"/>
    <w:basedOn w:val="a1"/>
    <w:link w:val="aff4"/>
    <w:uiPriority w:val="99"/>
    <w:unhideWhenUsed/>
    <w:rsid w:val="00632C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4">
    <w:name w:val="頁首 字元"/>
    <w:basedOn w:val="a2"/>
    <w:link w:val="aff3"/>
    <w:uiPriority w:val="99"/>
    <w:rsid w:val="00632CC5"/>
    <w:rPr>
      <w:sz w:val="20"/>
      <w:szCs w:val="20"/>
    </w:rPr>
  </w:style>
  <w:style w:type="paragraph" w:styleId="aff5">
    <w:name w:val="footer"/>
    <w:basedOn w:val="a1"/>
    <w:link w:val="aff6"/>
    <w:uiPriority w:val="99"/>
    <w:unhideWhenUsed/>
    <w:rsid w:val="00632C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6">
    <w:name w:val="頁尾 字元"/>
    <w:basedOn w:val="a2"/>
    <w:link w:val="aff5"/>
    <w:uiPriority w:val="99"/>
    <w:rsid w:val="00632CC5"/>
    <w:rPr>
      <w:sz w:val="20"/>
      <w:szCs w:val="20"/>
    </w:rPr>
  </w:style>
  <w:style w:type="paragraph" w:styleId="aff7">
    <w:name w:val="Balloon Text"/>
    <w:basedOn w:val="a1"/>
    <w:link w:val="aff8"/>
    <w:uiPriority w:val="99"/>
    <w:semiHidden/>
    <w:unhideWhenUsed/>
    <w:rsid w:val="001B34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f8">
    <w:name w:val="註解方塊文字 字元"/>
    <w:basedOn w:val="a2"/>
    <w:link w:val="aff7"/>
    <w:uiPriority w:val="99"/>
    <w:semiHidden/>
    <w:rsid w:val="001B34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T</dc:creator>
  <cp:keywords/>
  <dc:description/>
  <cp:lastModifiedBy>謝譯萱</cp:lastModifiedBy>
  <cp:revision>5</cp:revision>
  <cp:lastPrinted>2020-04-28T02:49:00Z</cp:lastPrinted>
  <dcterms:created xsi:type="dcterms:W3CDTF">2020-04-28T02:49:00Z</dcterms:created>
  <dcterms:modified xsi:type="dcterms:W3CDTF">2020-05-05T05:13:00Z</dcterms:modified>
</cp:coreProperties>
</file>