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57" w:rsidRPr="00301257" w:rsidRDefault="00013E85" w:rsidP="00FF3D89">
      <w:pPr>
        <w:jc w:val="center"/>
        <w:rPr>
          <w:rFonts w:eastAsia="標楷體"/>
          <w:b/>
          <w:bCs/>
          <w:sz w:val="36"/>
          <w:szCs w:val="36"/>
        </w:rPr>
      </w:pPr>
      <w:r w:rsidRPr="00301257">
        <w:rPr>
          <w:rFonts w:eastAsia="標楷體" w:hint="eastAsia"/>
          <w:b/>
          <w:bCs/>
          <w:sz w:val="36"/>
          <w:szCs w:val="36"/>
        </w:rPr>
        <w:t>苗栗縣政府採購案件招標簽辦表</w:t>
      </w:r>
    </w:p>
    <w:p w:rsidR="00013E85" w:rsidRPr="00013E85" w:rsidRDefault="00301257" w:rsidP="00301257">
      <w:pPr>
        <w:rPr>
          <w:rFonts w:eastAsia="標楷體"/>
          <w:szCs w:val="24"/>
        </w:rPr>
      </w:pPr>
      <w:r>
        <w:rPr>
          <w:rFonts w:eastAsia="標楷體" w:hint="eastAsia"/>
          <w:b/>
          <w:bCs/>
          <w:szCs w:val="24"/>
        </w:rPr>
        <w:t xml:space="preserve">                                                    </w:t>
      </w:r>
      <w:r w:rsidR="004627E5">
        <w:rPr>
          <w:rFonts w:eastAsia="標楷體" w:hint="eastAsia"/>
          <w:b/>
          <w:bCs/>
          <w:szCs w:val="24"/>
        </w:rPr>
        <w:t xml:space="preserve">                </w:t>
      </w:r>
      <w:r w:rsidR="00F151FD">
        <w:rPr>
          <w:rFonts w:eastAsia="標楷體" w:hint="eastAsia"/>
          <w:szCs w:val="24"/>
        </w:rPr>
        <w:t>11</w:t>
      </w:r>
      <w:r w:rsidR="00A126FC">
        <w:rPr>
          <w:rFonts w:eastAsia="標楷體" w:hint="eastAsia"/>
          <w:szCs w:val="24"/>
        </w:rPr>
        <w:t>3</w:t>
      </w:r>
      <w:r w:rsidR="00013E85" w:rsidRPr="00013E85">
        <w:rPr>
          <w:rFonts w:eastAsia="標楷體" w:hint="eastAsia"/>
          <w:szCs w:val="24"/>
        </w:rPr>
        <w:t>年</w:t>
      </w:r>
      <w:r w:rsidR="00A126FC">
        <w:rPr>
          <w:rFonts w:eastAsia="標楷體" w:hint="eastAsia"/>
          <w:szCs w:val="24"/>
        </w:rPr>
        <w:t>1</w:t>
      </w:r>
      <w:r w:rsidR="00013E85" w:rsidRPr="00013E85">
        <w:rPr>
          <w:rFonts w:eastAsia="標楷體" w:hint="eastAsia"/>
          <w:szCs w:val="24"/>
        </w:rPr>
        <w:t>月</w:t>
      </w:r>
      <w:r w:rsidR="00A126FC">
        <w:rPr>
          <w:rFonts w:eastAsia="標楷體" w:hint="eastAsia"/>
          <w:szCs w:val="24"/>
        </w:rPr>
        <w:t>17</w:t>
      </w:r>
      <w:r w:rsidR="00013E85" w:rsidRPr="00013E85">
        <w:rPr>
          <w:rFonts w:eastAsia="標楷體" w:hint="eastAsia"/>
          <w:szCs w:val="24"/>
        </w:rPr>
        <w:t>日版</w:t>
      </w:r>
    </w:p>
    <w:tbl>
      <w:tblPr>
        <w:tblStyle w:val="a3"/>
        <w:tblW w:w="10910" w:type="dxa"/>
        <w:tblLayout w:type="fixed"/>
        <w:tblLook w:val="04A0" w:firstRow="1" w:lastRow="0" w:firstColumn="1" w:lastColumn="0" w:noHBand="0" w:noVBand="1"/>
      </w:tblPr>
      <w:tblGrid>
        <w:gridCol w:w="2239"/>
        <w:gridCol w:w="1562"/>
        <w:gridCol w:w="1279"/>
        <w:gridCol w:w="1704"/>
        <w:gridCol w:w="335"/>
        <w:gridCol w:w="3791"/>
      </w:tblGrid>
      <w:tr w:rsidR="00B83A97" w:rsidRPr="00013E85" w:rsidTr="00E23195">
        <w:trPr>
          <w:trHeight w:val="137"/>
        </w:trPr>
        <w:tc>
          <w:tcPr>
            <w:tcW w:w="2239" w:type="dxa"/>
          </w:tcPr>
          <w:p w:rsidR="00B83A97" w:rsidRDefault="00B83A97" w:rsidP="00741437">
            <w:pPr>
              <w:snapToGrid w:val="0"/>
              <w:spacing w:line="240" w:lineRule="atLeast"/>
              <w:jc w:val="distribute"/>
              <w:rPr>
                <w:rFonts w:ascii="標楷體" w:eastAsia="標楷體" w:hAnsi="標楷體"/>
                <w:bCs/>
                <w:szCs w:val="24"/>
              </w:rPr>
            </w:pPr>
            <w:r>
              <w:rPr>
                <w:rFonts w:ascii="標楷體" w:eastAsia="標楷體" w:hAnsi="標楷體" w:hint="eastAsia"/>
                <w:bCs/>
                <w:szCs w:val="24"/>
              </w:rPr>
              <w:t>主辦機關(單位)</w:t>
            </w:r>
          </w:p>
        </w:tc>
        <w:tc>
          <w:tcPr>
            <w:tcW w:w="1562" w:type="dxa"/>
          </w:tcPr>
          <w:p w:rsidR="00B83A97" w:rsidRPr="00013E85" w:rsidRDefault="00B83A97" w:rsidP="001E4E7F">
            <w:pPr>
              <w:rPr>
                <w:rFonts w:ascii="標楷體" w:eastAsia="標楷體" w:hAnsi="標楷體"/>
                <w:szCs w:val="24"/>
              </w:rPr>
            </w:pPr>
          </w:p>
        </w:tc>
        <w:tc>
          <w:tcPr>
            <w:tcW w:w="1279" w:type="dxa"/>
            <w:vMerge w:val="restart"/>
          </w:tcPr>
          <w:p w:rsidR="00B83A97" w:rsidRPr="00D97112" w:rsidRDefault="00D97112" w:rsidP="00D97112">
            <w:pPr>
              <w:rPr>
                <w:rFonts w:ascii="標楷體" w:eastAsia="標楷體" w:hAnsi="標楷體"/>
                <w:szCs w:val="24"/>
              </w:rPr>
            </w:pPr>
            <w:r>
              <w:rPr>
                <w:rFonts w:ascii="標楷體" w:eastAsia="標楷體" w:hAnsi="標楷體" w:hint="eastAsia"/>
                <w:szCs w:val="24"/>
              </w:rPr>
              <w:t>聯絡人員</w:t>
            </w:r>
            <w:r w:rsidRPr="00D97112">
              <w:rPr>
                <w:rFonts w:ascii="標楷體" w:eastAsia="標楷體" w:hAnsi="標楷體" w:hint="eastAsia"/>
                <w:szCs w:val="24"/>
              </w:rPr>
              <w:t>姓名</w:t>
            </w:r>
          </w:p>
        </w:tc>
        <w:tc>
          <w:tcPr>
            <w:tcW w:w="1704" w:type="dxa"/>
          </w:tcPr>
          <w:p w:rsidR="00B83A97" w:rsidRPr="00013E85" w:rsidRDefault="00B83A97" w:rsidP="001E4E7F">
            <w:pPr>
              <w:rPr>
                <w:rFonts w:ascii="標楷體" w:eastAsia="標楷體" w:hAnsi="標楷體"/>
                <w:szCs w:val="24"/>
              </w:rPr>
            </w:pPr>
            <w:r>
              <w:rPr>
                <w:rFonts w:ascii="標楷體" w:eastAsia="標楷體" w:hAnsi="標楷體" w:hint="eastAsia"/>
                <w:szCs w:val="24"/>
              </w:rPr>
              <w:t>電話</w:t>
            </w:r>
          </w:p>
        </w:tc>
        <w:tc>
          <w:tcPr>
            <w:tcW w:w="4126" w:type="dxa"/>
            <w:gridSpan w:val="2"/>
          </w:tcPr>
          <w:p w:rsidR="00B83A97" w:rsidRPr="00013E85" w:rsidRDefault="00B83A97" w:rsidP="001E4E7F">
            <w:pPr>
              <w:rPr>
                <w:rFonts w:ascii="標楷體" w:eastAsia="標楷體" w:hAnsi="標楷體"/>
                <w:szCs w:val="24"/>
              </w:rPr>
            </w:pPr>
          </w:p>
        </w:tc>
      </w:tr>
      <w:tr w:rsidR="00B83A97" w:rsidRPr="00013E85" w:rsidTr="00E23195">
        <w:trPr>
          <w:trHeight w:val="137"/>
        </w:trPr>
        <w:tc>
          <w:tcPr>
            <w:tcW w:w="2239" w:type="dxa"/>
            <w:vMerge w:val="restart"/>
          </w:tcPr>
          <w:p w:rsidR="00B83A97" w:rsidRPr="00DA6D4B" w:rsidRDefault="00DA6D4B" w:rsidP="00DA6D4B">
            <w:pPr>
              <w:snapToGrid w:val="0"/>
              <w:spacing w:line="240" w:lineRule="atLeast"/>
              <w:jc w:val="distribute"/>
              <w:rPr>
                <w:rFonts w:ascii="標楷體" w:eastAsia="標楷體" w:hAnsi="標楷體"/>
                <w:bCs/>
                <w:color w:val="FF0000"/>
                <w:szCs w:val="24"/>
              </w:rPr>
            </w:pPr>
            <w:r w:rsidRPr="00DA6D4B">
              <w:rPr>
                <w:rFonts w:ascii="標楷體" w:eastAsia="標楷體" w:hAnsi="標楷體" w:hint="eastAsia"/>
                <w:bCs/>
                <w:color w:val="FF0000"/>
                <w:szCs w:val="24"/>
                <w:lang w:eastAsia="zh-HK"/>
              </w:rPr>
              <w:t>洽</w:t>
            </w:r>
            <w:r w:rsidR="00B83A97" w:rsidRPr="00DA6D4B">
              <w:rPr>
                <w:rFonts w:ascii="標楷體" w:eastAsia="標楷體" w:hAnsi="標楷體" w:hint="eastAsia"/>
                <w:bCs/>
                <w:color w:val="FF0000"/>
                <w:szCs w:val="24"/>
              </w:rPr>
              <w:t>辦機關代碼</w:t>
            </w:r>
          </w:p>
          <w:p w:rsidR="00DA6D4B" w:rsidRDefault="00DA6D4B" w:rsidP="00DA6D4B">
            <w:pPr>
              <w:snapToGrid w:val="0"/>
              <w:spacing w:line="240" w:lineRule="atLeast"/>
              <w:jc w:val="distribute"/>
              <w:rPr>
                <w:rFonts w:ascii="標楷體" w:eastAsia="標楷體" w:hAnsi="標楷體"/>
                <w:bCs/>
                <w:szCs w:val="24"/>
                <w:lang w:eastAsia="zh-HK"/>
              </w:rPr>
            </w:pPr>
            <w:r w:rsidRPr="00DA6D4B">
              <w:rPr>
                <w:rFonts w:ascii="標楷體" w:eastAsia="標楷體" w:hAnsi="標楷體" w:hint="eastAsia"/>
                <w:bCs/>
                <w:color w:val="FF0000"/>
                <w:szCs w:val="24"/>
                <w:lang w:eastAsia="zh-HK"/>
              </w:rPr>
              <w:t>(代辦案件請填寫)</w:t>
            </w:r>
          </w:p>
        </w:tc>
        <w:tc>
          <w:tcPr>
            <w:tcW w:w="1562" w:type="dxa"/>
            <w:vMerge w:val="restart"/>
          </w:tcPr>
          <w:p w:rsidR="00B83A97" w:rsidRPr="00013E85" w:rsidRDefault="00B83A97" w:rsidP="001E4E7F">
            <w:pPr>
              <w:rPr>
                <w:rFonts w:ascii="標楷體" w:eastAsia="標楷體" w:hAnsi="標楷體"/>
                <w:szCs w:val="24"/>
              </w:rPr>
            </w:pPr>
          </w:p>
        </w:tc>
        <w:tc>
          <w:tcPr>
            <w:tcW w:w="1279" w:type="dxa"/>
            <w:vMerge/>
          </w:tcPr>
          <w:p w:rsidR="00B83A97" w:rsidRPr="00013E85" w:rsidRDefault="00B83A97" w:rsidP="001E4E7F">
            <w:pPr>
              <w:rPr>
                <w:rFonts w:ascii="標楷體" w:eastAsia="標楷體" w:hAnsi="標楷體"/>
                <w:szCs w:val="24"/>
              </w:rPr>
            </w:pPr>
          </w:p>
        </w:tc>
        <w:tc>
          <w:tcPr>
            <w:tcW w:w="1704" w:type="dxa"/>
          </w:tcPr>
          <w:p w:rsidR="00B83A97" w:rsidRPr="00013E85" w:rsidRDefault="00B83A97" w:rsidP="001E4E7F">
            <w:pPr>
              <w:rPr>
                <w:rFonts w:ascii="標楷體" w:eastAsia="標楷體" w:hAnsi="標楷體"/>
                <w:szCs w:val="24"/>
              </w:rPr>
            </w:pPr>
            <w:r>
              <w:rPr>
                <w:rFonts w:ascii="標楷體" w:eastAsia="標楷體" w:hAnsi="標楷體" w:hint="eastAsia"/>
                <w:szCs w:val="24"/>
              </w:rPr>
              <w:t>傳真</w:t>
            </w:r>
          </w:p>
        </w:tc>
        <w:tc>
          <w:tcPr>
            <w:tcW w:w="4126" w:type="dxa"/>
            <w:gridSpan w:val="2"/>
          </w:tcPr>
          <w:p w:rsidR="00B83A97" w:rsidRPr="00013E85" w:rsidRDefault="00B83A97" w:rsidP="001E4E7F">
            <w:pPr>
              <w:rPr>
                <w:rFonts w:ascii="標楷體" w:eastAsia="標楷體" w:hAnsi="標楷體"/>
                <w:szCs w:val="24"/>
              </w:rPr>
            </w:pPr>
          </w:p>
        </w:tc>
      </w:tr>
      <w:tr w:rsidR="00B83A97" w:rsidRPr="00013E85" w:rsidTr="00E23195">
        <w:trPr>
          <w:trHeight w:val="302"/>
        </w:trPr>
        <w:tc>
          <w:tcPr>
            <w:tcW w:w="2239" w:type="dxa"/>
            <w:vMerge/>
          </w:tcPr>
          <w:p w:rsidR="00B83A97" w:rsidRDefault="00B83A97" w:rsidP="00741437">
            <w:pPr>
              <w:snapToGrid w:val="0"/>
              <w:spacing w:line="240" w:lineRule="atLeast"/>
              <w:jc w:val="distribute"/>
              <w:rPr>
                <w:rFonts w:ascii="標楷體" w:eastAsia="標楷體" w:hAnsi="標楷體"/>
                <w:bCs/>
                <w:szCs w:val="24"/>
              </w:rPr>
            </w:pPr>
          </w:p>
        </w:tc>
        <w:tc>
          <w:tcPr>
            <w:tcW w:w="1562" w:type="dxa"/>
            <w:vMerge/>
          </w:tcPr>
          <w:p w:rsidR="00B83A97" w:rsidRPr="00013E85" w:rsidRDefault="00B83A97" w:rsidP="001E4E7F">
            <w:pPr>
              <w:rPr>
                <w:rFonts w:ascii="標楷體" w:eastAsia="標楷體" w:hAnsi="標楷體"/>
                <w:szCs w:val="24"/>
              </w:rPr>
            </w:pPr>
          </w:p>
        </w:tc>
        <w:tc>
          <w:tcPr>
            <w:tcW w:w="1279" w:type="dxa"/>
            <w:vMerge/>
          </w:tcPr>
          <w:p w:rsidR="00B83A97" w:rsidRPr="00013E85" w:rsidRDefault="00B83A97" w:rsidP="001E4E7F">
            <w:pPr>
              <w:rPr>
                <w:rFonts w:ascii="標楷體" w:eastAsia="標楷體" w:hAnsi="標楷體"/>
                <w:szCs w:val="24"/>
              </w:rPr>
            </w:pPr>
          </w:p>
        </w:tc>
        <w:tc>
          <w:tcPr>
            <w:tcW w:w="1704" w:type="dxa"/>
          </w:tcPr>
          <w:p w:rsidR="00B83A97" w:rsidRPr="00013E85" w:rsidRDefault="00B83A97" w:rsidP="001E4E7F">
            <w:pPr>
              <w:rPr>
                <w:rFonts w:ascii="標楷體" w:eastAsia="標楷體" w:hAnsi="標楷體"/>
                <w:szCs w:val="24"/>
              </w:rPr>
            </w:pPr>
            <w:r>
              <w:rPr>
                <w:rFonts w:ascii="標楷體" w:eastAsia="標楷體" w:hAnsi="標楷體" w:hint="eastAsia"/>
                <w:szCs w:val="24"/>
              </w:rPr>
              <w:t>電子郵件信箱</w:t>
            </w:r>
          </w:p>
        </w:tc>
        <w:tc>
          <w:tcPr>
            <w:tcW w:w="4126" w:type="dxa"/>
            <w:gridSpan w:val="2"/>
          </w:tcPr>
          <w:p w:rsidR="00B83A97" w:rsidRPr="00013E85" w:rsidRDefault="00B83A97" w:rsidP="001E4E7F">
            <w:pPr>
              <w:rPr>
                <w:rFonts w:ascii="標楷體" w:eastAsia="標楷體" w:hAnsi="標楷體"/>
                <w:szCs w:val="24"/>
              </w:rPr>
            </w:pPr>
          </w:p>
        </w:tc>
      </w:tr>
      <w:tr w:rsidR="00B83A97" w:rsidRPr="00013E85" w:rsidTr="00E23195">
        <w:trPr>
          <w:trHeight w:val="137"/>
        </w:trPr>
        <w:tc>
          <w:tcPr>
            <w:tcW w:w="2239" w:type="dxa"/>
          </w:tcPr>
          <w:p w:rsidR="00B83A97" w:rsidRDefault="00B83A97" w:rsidP="00741437">
            <w:pPr>
              <w:snapToGrid w:val="0"/>
              <w:spacing w:line="240" w:lineRule="atLeast"/>
              <w:jc w:val="distribute"/>
              <w:rPr>
                <w:rFonts w:ascii="標楷體" w:eastAsia="標楷體" w:hAnsi="標楷體"/>
                <w:bCs/>
                <w:szCs w:val="24"/>
              </w:rPr>
            </w:pPr>
            <w:r>
              <w:rPr>
                <w:rFonts w:ascii="標楷體" w:eastAsia="標楷體" w:hAnsi="標楷體" w:hint="eastAsia"/>
                <w:bCs/>
                <w:szCs w:val="24"/>
              </w:rPr>
              <w:t>標案名稱</w:t>
            </w:r>
          </w:p>
        </w:tc>
        <w:tc>
          <w:tcPr>
            <w:tcW w:w="8671" w:type="dxa"/>
            <w:gridSpan w:val="5"/>
          </w:tcPr>
          <w:p w:rsidR="00B83A97" w:rsidRPr="00013E85" w:rsidRDefault="00B83A97" w:rsidP="001E4E7F">
            <w:pPr>
              <w:rPr>
                <w:rFonts w:ascii="標楷體" w:eastAsia="標楷體" w:hAnsi="標楷體"/>
                <w:szCs w:val="24"/>
              </w:rPr>
            </w:pPr>
          </w:p>
        </w:tc>
      </w:tr>
      <w:tr w:rsidR="00013E85" w:rsidRPr="00013E85" w:rsidTr="00E23195">
        <w:trPr>
          <w:trHeight w:val="137"/>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履約地點</w:t>
            </w:r>
          </w:p>
        </w:tc>
        <w:tc>
          <w:tcPr>
            <w:tcW w:w="8671" w:type="dxa"/>
            <w:gridSpan w:val="5"/>
            <w:vAlign w:val="center"/>
          </w:tcPr>
          <w:p w:rsidR="008F65A6" w:rsidRDefault="00013E85" w:rsidP="004627E5">
            <w:pPr>
              <w:snapToGrid w:val="0"/>
              <w:spacing w:line="240" w:lineRule="atLeast"/>
              <w:jc w:val="both"/>
              <w:rPr>
                <w:rFonts w:ascii="標楷體" w:eastAsia="標楷體" w:hAnsi="標楷體"/>
                <w:szCs w:val="24"/>
              </w:rPr>
            </w:pPr>
            <w:r w:rsidRPr="00013E85">
              <w:rPr>
                <w:rFonts w:ascii="標楷體" w:eastAsia="標楷體" w:hAnsi="標楷體"/>
                <w:szCs w:val="24"/>
              </w:rPr>
              <w:t>□</w:t>
            </w:r>
            <w:r w:rsidRPr="00013E85">
              <w:rPr>
                <w:rFonts w:ascii="標楷體" w:eastAsia="標楷體" w:hAnsi="標楷體" w:hint="eastAsia"/>
                <w:szCs w:val="24"/>
              </w:rPr>
              <w:t>苗栗</w:t>
            </w:r>
            <w:r w:rsidRPr="00013E85">
              <w:rPr>
                <w:rFonts w:ascii="標楷體" w:eastAsia="標楷體" w:hAnsi="標楷體"/>
                <w:szCs w:val="24"/>
              </w:rPr>
              <w:t>縣(非原住民地區)</w:t>
            </w:r>
            <w:r w:rsidRPr="00013E85">
              <w:rPr>
                <w:rFonts w:ascii="標楷體" w:eastAsia="標楷體" w:hAnsi="標楷體" w:hint="eastAsia"/>
                <w:szCs w:val="24"/>
              </w:rPr>
              <w:t xml:space="preserve"> </w:t>
            </w:r>
          </w:p>
          <w:p w:rsidR="00013E85" w:rsidRPr="00013E85" w:rsidRDefault="00013E85" w:rsidP="004627E5">
            <w:pPr>
              <w:snapToGrid w:val="0"/>
              <w:spacing w:line="240" w:lineRule="atLeast"/>
              <w:jc w:val="both"/>
              <w:rPr>
                <w:rFonts w:ascii="標楷體" w:eastAsia="標楷體" w:hAnsi="標楷體"/>
                <w:szCs w:val="24"/>
              </w:rPr>
            </w:pPr>
            <w:r w:rsidRPr="00013E85">
              <w:rPr>
                <w:rFonts w:ascii="標楷體" w:eastAsia="標楷體" w:hAnsi="標楷體" w:hint="eastAsia"/>
                <w:szCs w:val="24"/>
              </w:rPr>
              <w:t>□苗栗縣</w:t>
            </w:r>
            <w:r w:rsidR="004627E5" w:rsidRPr="00013E85">
              <w:rPr>
                <w:rFonts w:ascii="標楷體" w:eastAsia="標楷體" w:hAnsi="標楷體" w:hint="eastAsia"/>
                <w:szCs w:val="24"/>
              </w:rPr>
              <w:t>(原住民地區)</w:t>
            </w:r>
            <w:r w:rsidR="004627E5">
              <w:rPr>
                <w:rFonts w:ascii="標楷體" w:eastAsia="標楷體" w:hAnsi="標楷體" w:hint="eastAsia"/>
                <w:szCs w:val="24"/>
              </w:rPr>
              <w:t>：</w:t>
            </w:r>
            <w:r w:rsidR="004627E5" w:rsidRPr="00013E85">
              <w:rPr>
                <w:rFonts w:ascii="標楷體" w:eastAsia="標楷體" w:hAnsi="標楷體" w:hint="eastAsia"/>
                <w:szCs w:val="24"/>
              </w:rPr>
              <w:t>□</w:t>
            </w:r>
            <w:r w:rsidRPr="00013E85">
              <w:rPr>
                <w:rFonts w:ascii="標楷體" w:eastAsia="標楷體" w:hAnsi="標楷體" w:hint="eastAsia"/>
                <w:szCs w:val="24"/>
              </w:rPr>
              <w:t>泰安</w:t>
            </w:r>
            <w:r w:rsidR="008F65A6" w:rsidRPr="00013E85">
              <w:rPr>
                <w:rFonts w:ascii="標楷體" w:eastAsia="標楷體" w:hAnsi="標楷體" w:hint="eastAsia"/>
                <w:szCs w:val="24"/>
              </w:rPr>
              <w:t>鄉</w:t>
            </w:r>
            <w:r w:rsidRPr="00013E85">
              <w:rPr>
                <w:rFonts w:ascii="標楷體" w:eastAsia="標楷體" w:hAnsi="標楷體" w:hint="eastAsia"/>
                <w:szCs w:val="24"/>
              </w:rPr>
              <w:t>、</w:t>
            </w:r>
            <w:r w:rsidR="004627E5" w:rsidRPr="00013E85">
              <w:rPr>
                <w:rFonts w:ascii="標楷體" w:eastAsia="標楷體" w:hAnsi="標楷體" w:hint="eastAsia"/>
                <w:szCs w:val="24"/>
              </w:rPr>
              <w:t>□</w:t>
            </w:r>
            <w:r w:rsidRPr="00013E85">
              <w:rPr>
                <w:rFonts w:ascii="標楷體" w:eastAsia="標楷體" w:hAnsi="標楷體" w:hint="eastAsia"/>
                <w:szCs w:val="24"/>
              </w:rPr>
              <w:t>獅潭</w:t>
            </w:r>
            <w:r w:rsidR="008F65A6" w:rsidRPr="00013E85">
              <w:rPr>
                <w:rFonts w:ascii="標楷體" w:eastAsia="標楷體" w:hAnsi="標楷體" w:hint="eastAsia"/>
                <w:szCs w:val="24"/>
              </w:rPr>
              <w:t>鄉</w:t>
            </w:r>
            <w:r w:rsidRPr="00013E85">
              <w:rPr>
                <w:rFonts w:ascii="標楷體" w:eastAsia="標楷體" w:hAnsi="標楷體" w:hint="eastAsia"/>
                <w:szCs w:val="24"/>
              </w:rPr>
              <w:t>、</w:t>
            </w:r>
            <w:r w:rsidR="004627E5" w:rsidRPr="00013E85">
              <w:rPr>
                <w:rFonts w:ascii="標楷體" w:eastAsia="標楷體" w:hAnsi="標楷體" w:hint="eastAsia"/>
                <w:szCs w:val="24"/>
              </w:rPr>
              <w:t>□</w:t>
            </w:r>
            <w:r w:rsidRPr="00013E85">
              <w:rPr>
                <w:rFonts w:ascii="標楷體" w:eastAsia="標楷體" w:hAnsi="標楷體" w:hint="eastAsia"/>
                <w:szCs w:val="24"/>
              </w:rPr>
              <w:t>南庄鄉</w:t>
            </w:r>
            <w:r w:rsidR="008F65A6">
              <w:rPr>
                <w:rFonts w:ascii="標楷體" w:eastAsia="標楷體" w:hAnsi="標楷體" w:hint="eastAsia"/>
                <w:szCs w:val="24"/>
              </w:rPr>
              <w:t>(擇</w:t>
            </w:r>
            <w:proofErr w:type="gramStart"/>
            <w:r w:rsidR="008F65A6">
              <w:rPr>
                <w:rFonts w:ascii="標楷體" w:eastAsia="標楷體" w:hAnsi="標楷體" w:hint="eastAsia"/>
                <w:szCs w:val="24"/>
              </w:rPr>
              <w:t>一</w:t>
            </w:r>
            <w:proofErr w:type="gramEnd"/>
            <w:r w:rsidR="008F65A6">
              <w:rPr>
                <w:rFonts w:ascii="標楷體" w:eastAsia="標楷體" w:hAnsi="標楷體" w:hint="eastAsia"/>
                <w:szCs w:val="24"/>
              </w:rPr>
              <w:t>勾選)</w:t>
            </w:r>
          </w:p>
        </w:tc>
      </w:tr>
      <w:tr w:rsidR="00013E85" w:rsidRPr="00013E85" w:rsidTr="00E23195">
        <w:trPr>
          <w:trHeight w:val="137"/>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採購標的性質</w:t>
            </w:r>
          </w:p>
        </w:tc>
        <w:tc>
          <w:tcPr>
            <w:tcW w:w="8671" w:type="dxa"/>
            <w:gridSpan w:val="5"/>
            <w:vAlign w:val="center"/>
          </w:tcPr>
          <w:p w:rsidR="00013E85" w:rsidRPr="00013E85" w:rsidRDefault="00013E85" w:rsidP="001E4E7F">
            <w:pPr>
              <w:snapToGrid w:val="0"/>
              <w:spacing w:line="240" w:lineRule="atLeast"/>
              <w:rPr>
                <w:rFonts w:ascii="標楷體" w:eastAsia="標楷體" w:hAnsi="標楷體"/>
                <w:szCs w:val="24"/>
              </w:rPr>
            </w:pPr>
            <w:r w:rsidRPr="00013E85">
              <w:rPr>
                <w:rFonts w:ascii="標楷體" w:eastAsia="標楷體" w:hAnsi="標楷體" w:hint="eastAsia"/>
                <w:szCs w:val="24"/>
              </w:rPr>
              <w:t>□工程。□財物。（□購買□租賃□定製□兼具兩種以上性質）□勞務。</w:t>
            </w:r>
          </w:p>
        </w:tc>
      </w:tr>
      <w:tr w:rsidR="00013E85" w:rsidRPr="00013E85" w:rsidTr="00E23195">
        <w:trPr>
          <w:trHeight w:val="137"/>
        </w:trPr>
        <w:tc>
          <w:tcPr>
            <w:tcW w:w="2239" w:type="dxa"/>
            <w:vAlign w:val="center"/>
          </w:tcPr>
          <w:p w:rsidR="00DA6D4B"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預算是否通過或</w:t>
            </w:r>
          </w:p>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保留</w:t>
            </w:r>
          </w:p>
        </w:tc>
        <w:tc>
          <w:tcPr>
            <w:tcW w:w="8671" w:type="dxa"/>
            <w:gridSpan w:val="5"/>
          </w:tcPr>
          <w:p w:rsidR="00013E85" w:rsidRPr="00013E85" w:rsidRDefault="00013E85" w:rsidP="001E4E7F">
            <w:pPr>
              <w:snapToGrid w:val="0"/>
              <w:spacing w:line="240" w:lineRule="atLeast"/>
              <w:rPr>
                <w:rFonts w:ascii="標楷體" w:eastAsia="標楷體" w:hAnsi="標楷體"/>
                <w:szCs w:val="24"/>
              </w:rPr>
            </w:pPr>
            <w:r w:rsidRPr="00013E85">
              <w:rPr>
                <w:rFonts w:ascii="標楷體" w:eastAsia="標楷體" w:hAnsi="標楷體" w:hint="eastAsia"/>
                <w:szCs w:val="24"/>
              </w:rPr>
              <w:t xml:space="preserve">□是   </w:t>
            </w: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 xml:space="preserve">(工程採購金額為1000萬元以上者，請註明預算通過日期)                </w:t>
            </w:r>
          </w:p>
        </w:tc>
      </w:tr>
      <w:tr w:rsidR="00013E85" w:rsidRPr="00013E85" w:rsidTr="00F106C4">
        <w:trPr>
          <w:trHeight w:val="950"/>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pacing w:val="-20"/>
                <w:szCs w:val="24"/>
              </w:rPr>
              <w:t>是否為機關補助款</w:t>
            </w:r>
          </w:p>
        </w:tc>
        <w:tc>
          <w:tcPr>
            <w:tcW w:w="8671" w:type="dxa"/>
            <w:gridSpan w:val="5"/>
          </w:tcPr>
          <w:p w:rsidR="00013E85" w:rsidRPr="00013E85" w:rsidRDefault="00013E85" w:rsidP="001E4E7F">
            <w:pPr>
              <w:snapToGrid w:val="0"/>
              <w:spacing w:line="240" w:lineRule="atLeast"/>
              <w:jc w:val="both"/>
              <w:rPr>
                <w:rFonts w:ascii="標楷體" w:eastAsia="標楷體" w:hAnsi="標楷體"/>
                <w:szCs w:val="24"/>
              </w:rPr>
            </w:pPr>
            <w:r w:rsidRPr="00013E85">
              <w:rPr>
                <w:rFonts w:ascii="標楷體" w:eastAsia="標楷體" w:hAnsi="標楷體" w:hint="eastAsia"/>
                <w:szCs w:val="24"/>
              </w:rPr>
              <w:t>□是。</w:t>
            </w:r>
            <w:r w:rsidRPr="00013E85">
              <w:rPr>
                <w:rFonts w:ascii="標楷體" w:eastAsia="標楷體" w:hAnsi="標楷體" w:hint="eastAsia"/>
                <w:spacing w:val="-20"/>
                <w:szCs w:val="24"/>
              </w:rPr>
              <w:t>新臺幣：</w:t>
            </w:r>
            <w:r w:rsidRPr="00E9532E">
              <w:rPr>
                <w:rFonts w:ascii="標楷體" w:eastAsia="標楷體" w:hAnsi="標楷體" w:hint="eastAsia"/>
                <w:szCs w:val="24"/>
                <w:u w:val="single"/>
              </w:rPr>
              <w:t xml:space="preserve">　          　</w:t>
            </w:r>
            <w:r w:rsidRPr="00013E85">
              <w:rPr>
                <w:rFonts w:ascii="標楷體" w:eastAsia="標楷體" w:hAnsi="標楷體" w:hint="eastAsia"/>
                <w:szCs w:val="24"/>
              </w:rPr>
              <w:t xml:space="preserve">元整 </w:t>
            </w:r>
            <w:r w:rsidR="00F106C4">
              <w:rPr>
                <w:rFonts w:ascii="標楷體" w:eastAsia="標楷體" w:hAnsi="標楷體" w:hint="eastAsia"/>
                <w:szCs w:val="24"/>
              </w:rPr>
              <w:t xml:space="preserve">                 </w:t>
            </w:r>
            <w:r w:rsidRPr="00013E85">
              <w:rPr>
                <w:rFonts w:ascii="標楷體" w:eastAsia="標楷體" w:hAnsi="標楷體" w:hint="eastAsia"/>
                <w:szCs w:val="24"/>
              </w:rPr>
              <w:t xml:space="preserve">  </w:t>
            </w:r>
          </w:p>
          <w:p w:rsidR="00013E85" w:rsidRPr="00E9532E" w:rsidRDefault="00F106C4" w:rsidP="001E4E7F">
            <w:pPr>
              <w:snapToGrid w:val="0"/>
              <w:spacing w:line="240" w:lineRule="atLeast"/>
              <w:jc w:val="both"/>
              <w:rPr>
                <w:rFonts w:ascii="標楷體" w:eastAsia="標楷體" w:hAnsi="標楷體"/>
                <w:szCs w:val="24"/>
                <w:u w:val="single"/>
              </w:rPr>
            </w:pPr>
            <w:r>
              <w:rPr>
                <w:rFonts w:ascii="標楷體" w:eastAsia="標楷體" w:hAnsi="標楷體" w:hint="eastAsia"/>
                <w:szCs w:val="24"/>
              </w:rPr>
              <w:t xml:space="preserve">  </w:t>
            </w:r>
            <w:r w:rsidR="00013E85" w:rsidRPr="00013E85">
              <w:rPr>
                <w:rFonts w:ascii="標楷體" w:eastAsia="標楷體" w:hAnsi="標楷體" w:hint="eastAsia"/>
                <w:szCs w:val="24"/>
              </w:rPr>
              <w:t>補助之機關名稱</w:t>
            </w:r>
            <w:r w:rsidR="00F935CC">
              <w:rPr>
                <w:rFonts w:ascii="標楷體" w:eastAsia="標楷體" w:hAnsi="標楷體" w:hint="eastAsia"/>
                <w:szCs w:val="24"/>
              </w:rPr>
              <w:t>(全銜)</w:t>
            </w:r>
            <w:r w:rsidR="00013E85" w:rsidRPr="00013E85">
              <w:rPr>
                <w:rFonts w:ascii="標楷體" w:eastAsia="標楷體" w:hAnsi="標楷體" w:hint="eastAsia"/>
                <w:szCs w:val="24"/>
              </w:rPr>
              <w:t>：</w:t>
            </w:r>
            <w:r w:rsidR="00E9532E" w:rsidRPr="00E9532E">
              <w:rPr>
                <w:rFonts w:ascii="標楷體" w:eastAsia="標楷體" w:hAnsi="標楷體" w:hint="eastAsia"/>
                <w:szCs w:val="24"/>
                <w:u w:val="single"/>
              </w:rPr>
              <w:t xml:space="preserve">               </w:t>
            </w:r>
          </w:p>
          <w:p w:rsidR="00F106C4" w:rsidRPr="00013E85" w:rsidRDefault="00F106C4" w:rsidP="00F106C4">
            <w:pPr>
              <w:snapToGrid w:val="0"/>
              <w:spacing w:line="240" w:lineRule="atLeast"/>
              <w:jc w:val="both"/>
              <w:rPr>
                <w:rFonts w:ascii="標楷體" w:eastAsia="標楷體" w:hAnsi="標楷體"/>
                <w:szCs w:val="24"/>
              </w:rPr>
            </w:pP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w:t>
            </w:r>
          </w:p>
        </w:tc>
      </w:tr>
      <w:tr w:rsidR="008634E4" w:rsidRPr="00013E85" w:rsidTr="008634E4">
        <w:trPr>
          <w:trHeight w:val="1510"/>
        </w:trPr>
        <w:tc>
          <w:tcPr>
            <w:tcW w:w="2239" w:type="dxa"/>
            <w:vMerge w:val="restart"/>
            <w:vAlign w:val="center"/>
          </w:tcPr>
          <w:p w:rsidR="008634E4" w:rsidRPr="00153AF8" w:rsidRDefault="008634E4" w:rsidP="00F106C4">
            <w:pPr>
              <w:pStyle w:val="ad"/>
              <w:rPr>
                <w:rFonts w:ascii="標楷體" w:eastAsia="標楷體" w:hAnsi="標楷體"/>
                <w:bCs/>
                <w:spacing w:val="-20"/>
                <w:szCs w:val="24"/>
              </w:rPr>
            </w:pPr>
            <w:r w:rsidRPr="00153AF8">
              <w:rPr>
                <w:rFonts w:ascii="標楷體" w:eastAsia="標楷體" w:hAnsi="標楷體"/>
                <w:szCs w:val="24"/>
              </w:rPr>
              <w:t>本</w:t>
            </w:r>
            <w:r w:rsidRPr="00153AF8">
              <w:rPr>
                <w:rFonts w:ascii="標楷體" w:eastAsia="標楷體" w:hAnsi="標楷體"/>
                <w:color w:val="FF0000"/>
                <w:szCs w:val="24"/>
                <w:u w:val="single"/>
              </w:rPr>
              <w:t>工程案</w:t>
            </w:r>
            <w:r w:rsidRPr="00153AF8">
              <w:rPr>
                <w:rFonts w:ascii="標楷體" w:eastAsia="標楷體" w:hAnsi="標楷體"/>
                <w:szCs w:val="24"/>
              </w:rPr>
              <w:t>是否已委託廠商提供技術服務（例如規劃、設計、監造等</w:t>
            </w:r>
            <w:r w:rsidR="00153AF8" w:rsidRPr="00153AF8">
              <w:rPr>
                <w:rFonts w:ascii="標楷體" w:eastAsia="標楷體" w:hAnsi="標楷體"/>
                <w:szCs w:val="24"/>
              </w:rPr>
              <w:t>，</w:t>
            </w:r>
            <w:r w:rsidR="00153AF8" w:rsidRPr="00153AF8">
              <w:rPr>
                <w:rFonts w:ascii="標楷體" w:eastAsia="標楷體" w:hAnsi="標楷體"/>
                <w:color w:val="FF0000"/>
                <w:szCs w:val="24"/>
                <w:u w:val="single"/>
              </w:rPr>
              <w:t>非工程案免填</w:t>
            </w:r>
            <w:r w:rsidRPr="00153AF8">
              <w:rPr>
                <w:rFonts w:ascii="標楷體" w:eastAsia="標楷體" w:hAnsi="標楷體"/>
                <w:szCs w:val="24"/>
              </w:rPr>
              <w:t>）</w:t>
            </w:r>
          </w:p>
        </w:tc>
        <w:tc>
          <w:tcPr>
            <w:tcW w:w="4880" w:type="dxa"/>
            <w:gridSpan w:val="4"/>
          </w:tcPr>
          <w:p w:rsidR="008634E4" w:rsidRPr="008634E4" w:rsidRDefault="008634E4" w:rsidP="001E4E7F">
            <w:pPr>
              <w:snapToGrid w:val="0"/>
              <w:spacing w:line="240" w:lineRule="atLeast"/>
              <w:jc w:val="both"/>
              <w:rPr>
                <w:rFonts w:ascii="標楷體" w:eastAsia="標楷體" w:hAnsi="標楷體"/>
                <w:szCs w:val="24"/>
              </w:rPr>
            </w:pPr>
            <w:r w:rsidRPr="008634E4">
              <w:rPr>
                <w:rFonts w:ascii="標楷體" w:eastAsia="標楷體" w:hAnsi="標楷體" w:hint="eastAsia"/>
                <w:szCs w:val="24"/>
              </w:rPr>
              <w:t>□是，</w:t>
            </w:r>
            <w:r w:rsidRPr="008634E4">
              <w:rPr>
                <w:rFonts w:ascii="標楷體" w:eastAsia="標楷體" w:hAnsi="標楷體"/>
              </w:rPr>
              <w:t>委託廠商提供技術服務之決標資料</w:t>
            </w:r>
          </w:p>
          <w:p w:rsidR="008634E4" w:rsidRDefault="008634E4" w:rsidP="00F106C4">
            <w:pPr>
              <w:snapToGrid w:val="0"/>
              <w:spacing w:line="240" w:lineRule="atLeast"/>
              <w:jc w:val="both"/>
              <w:rPr>
                <w:rFonts w:ascii="標楷體" w:eastAsia="標楷體" w:hAnsi="標楷體"/>
                <w:u w:val="single"/>
              </w:rPr>
            </w:pPr>
            <w:r w:rsidRPr="008634E4">
              <w:rPr>
                <w:rFonts w:ascii="標楷體" w:eastAsia="標楷體" w:hAnsi="標楷體" w:hint="eastAsia"/>
                <w:szCs w:val="24"/>
              </w:rPr>
              <w:t xml:space="preserve">  □</w:t>
            </w:r>
            <w:r w:rsidRPr="008634E4">
              <w:rPr>
                <w:rFonts w:ascii="標楷體" w:eastAsia="標楷體" w:hAnsi="標楷體"/>
              </w:rPr>
              <w:t>決標公告案號</w:t>
            </w:r>
            <w:r w:rsidRPr="008634E4">
              <w:rPr>
                <w:rFonts w:ascii="標楷體" w:eastAsia="標楷體" w:hAnsi="標楷體" w:hint="eastAsia"/>
                <w:szCs w:val="24"/>
              </w:rPr>
              <w:t>：</w:t>
            </w:r>
            <w:r w:rsidRPr="008634E4">
              <w:rPr>
                <w:rFonts w:ascii="標楷體" w:eastAsia="標楷體" w:hAnsi="標楷體"/>
                <w:u w:val="single"/>
              </w:rPr>
              <w:t xml:space="preserve">           </w:t>
            </w:r>
          </w:p>
          <w:p w:rsidR="008634E4" w:rsidRPr="008634E4" w:rsidRDefault="008634E4" w:rsidP="00F106C4">
            <w:pPr>
              <w:snapToGrid w:val="0"/>
              <w:spacing w:line="240" w:lineRule="atLeast"/>
              <w:jc w:val="both"/>
              <w:rPr>
                <w:rFonts w:ascii="標楷體" w:eastAsia="標楷體" w:hAnsi="標楷體"/>
              </w:rPr>
            </w:pPr>
            <w:r w:rsidRPr="008634E4">
              <w:rPr>
                <w:rFonts w:ascii="標楷體" w:eastAsia="標楷體" w:hAnsi="標楷體" w:hint="eastAsia"/>
              </w:rPr>
              <w:t xml:space="preserve">    </w:t>
            </w:r>
            <w:r w:rsidRPr="008634E4">
              <w:rPr>
                <w:rFonts w:ascii="標楷體" w:eastAsia="標楷體" w:hAnsi="標楷體" w:hint="eastAsia"/>
                <w:szCs w:val="24"/>
              </w:rPr>
              <w:t>□</w:t>
            </w:r>
            <w:r w:rsidRPr="008634E4">
              <w:rPr>
                <w:rFonts w:ascii="標楷體" w:eastAsia="標楷體" w:hAnsi="標楷體"/>
              </w:rPr>
              <w:t xml:space="preserve">技術服務採購案之招標機關與現招標   </w:t>
            </w:r>
          </w:p>
          <w:p w:rsidR="008634E4" w:rsidRPr="008634E4" w:rsidRDefault="008634E4" w:rsidP="00F106C4">
            <w:pPr>
              <w:snapToGrid w:val="0"/>
              <w:spacing w:line="240" w:lineRule="atLeast"/>
              <w:jc w:val="both"/>
              <w:rPr>
                <w:rFonts w:ascii="標楷體" w:eastAsia="標楷體" w:hAnsi="標楷體"/>
              </w:rPr>
            </w:pPr>
            <w:r w:rsidRPr="008634E4">
              <w:rPr>
                <w:rFonts w:ascii="標楷體" w:eastAsia="標楷體" w:hAnsi="標楷體" w:hint="eastAsia"/>
              </w:rPr>
              <w:t xml:space="preserve">      </w:t>
            </w:r>
            <w:r w:rsidRPr="008634E4">
              <w:rPr>
                <w:rFonts w:ascii="標楷體" w:eastAsia="標楷體" w:hAnsi="標楷體"/>
              </w:rPr>
              <w:t xml:space="preserve">機關不同，技術服務採購案招標機關 </w:t>
            </w:r>
          </w:p>
          <w:p w:rsidR="008634E4" w:rsidRPr="008634E4" w:rsidRDefault="008634E4" w:rsidP="00F106C4">
            <w:pPr>
              <w:snapToGrid w:val="0"/>
              <w:spacing w:line="240" w:lineRule="atLeast"/>
              <w:jc w:val="both"/>
              <w:rPr>
                <w:rFonts w:ascii="標楷體" w:eastAsia="標楷體" w:hAnsi="標楷體"/>
                <w:u w:val="single"/>
              </w:rPr>
            </w:pPr>
            <w:r w:rsidRPr="008634E4">
              <w:rPr>
                <w:rFonts w:ascii="標楷體" w:eastAsia="標楷體" w:hAnsi="標楷體" w:hint="eastAsia"/>
              </w:rPr>
              <w:t xml:space="preserve">      </w:t>
            </w:r>
            <w:r w:rsidRPr="008634E4">
              <w:rPr>
                <w:rFonts w:ascii="標楷體" w:eastAsia="標楷體" w:hAnsi="標楷體"/>
              </w:rPr>
              <w:t>代碼</w:t>
            </w:r>
            <w:r w:rsidRPr="008634E4">
              <w:rPr>
                <w:rFonts w:ascii="標楷體" w:eastAsia="標楷體" w:hAnsi="標楷體" w:hint="eastAsia"/>
                <w:szCs w:val="24"/>
              </w:rPr>
              <w:t>：</w:t>
            </w:r>
            <w:r w:rsidRPr="008634E4">
              <w:rPr>
                <w:rFonts w:ascii="標楷體" w:eastAsia="標楷體" w:hAnsi="標楷體"/>
                <w:u w:val="single"/>
              </w:rPr>
              <w:t xml:space="preserve">          </w:t>
            </w:r>
          </w:p>
          <w:p w:rsidR="008634E4" w:rsidRPr="008634E4" w:rsidRDefault="008634E4" w:rsidP="00F106C4">
            <w:pPr>
              <w:snapToGrid w:val="0"/>
              <w:spacing w:line="240" w:lineRule="atLeast"/>
              <w:jc w:val="both"/>
              <w:rPr>
                <w:rFonts w:ascii="標楷體" w:eastAsia="標楷體" w:hAnsi="標楷體"/>
              </w:rPr>
            </w:pPr>
            <w:r w:rsidRPr="008634E4">
              <w:rPr>
                <w:rFonts w:ascii="標楷體" w:eastAsia="標楷體" w:hAnsi="標楷體" w:hint="eastAsia"/>
              </w:rPr>
              <w:t xml:space="preserve">  </w:t>
            </w:r>
            <w:r w:rsidRPr="008634E4">
              <w:rPr>
                <w:rFonts w:ascii="標楷體" w:eastAsia="標楷體" w:hAnsi="標楷體" w:hint="eastAsia"/>
                <w:szCs w:val="24"/>
              </w:rPr>
              <w:t>□</w:t>
            </w:r>
            <w:proofErr w:type="gramStart"/>
            <w:r w:rsidRPr="008634E4">
              <w:rPr>
                <w:rFonts w:ascii="標楷體" w:eastAsia="標楷體" w:hAnsi="標楷體" w:hint="eastAsia"/>
              </w:rPr>
              <w:t>無決標</w:t>
            </w:r>
            <w:proofErr w:type="gramEnd"/>
            <w:r w:rsidRPr="008634E4">
              <w:rPr>
                <w:rFonts w:ascii="標楷體" w:eastAsia="標楷體" w:hAnsi="標楷體" w:hint="eastAsia"/>
              </w:rPr>
              <w:t>公告者</w:t>
            </w:r>
            <w:r w:rsidRPr="008634E4">
              <w:rPr>
                <w:rFonts w:ascii="標楷體" w:eastAsia="標楷體" w:hAnsi="標楷體" w:hint="eastAsia"/>
                <w:szCs w:val="24"/>
              </w:rPr>
              <w:t>：</w:t>
            </w:r>
          </w:p>
          <w:p w:rsidR="008634E4" w:rsidRPr="008634E4" w:rsidRDefault="008634E4" w:rsidP="00F106C4">
            <w:pPr>
              <w:snapToGrid w:val="0"/>
              <w:spacing w:line="240" w:lineRule="atLeast"/>
              <w:jc w:val="both"/>
              <w:rPr>
                <w:rFonts w:ascii="標楷體" w:eastAsia="標楷體" w:hAnsi="標楷體"/>
                <w:u w:val="single"/>
              </w:rPr>
            </w:pPr>
            <w:r w:rsidRPr="008634E4">
              <w:rPr>
                <w:rFonts w:ascii="標楷體" w:eastAsia="標楷體" w:hAnsi="標楷體" w:hint="eastAsia"/>
              </w:rPr>
              <w:t xml:space="preserve">    </w:t>
            </w:r>
            <w:r w:rsidRPr="008634E4">
              <w:rPr>
                <w:rFonts w:ascii="標楷體" w:eastAsia="標楷體" w:hAnsi="標楷體"/>
              </w:rPr>
              <w:t>提供技術服務之廠商代碼</w:t>
            </w:r>
            <w:r w:rsidRPr="008634E4">
              <w:rPr>
                <w:rFonts w:ascii="標楷體" w:eastAsia="標楷體" w:hAnsi="標楷體" w:hint="eastAsia"/>
                <w:szCs w:val="24"/>
              </w:rPr>
              <w:t>：</w:t>
            </w:r>
            <w:r w:rsidRPr="008634E4">
              <w:rPr>
                <w:rFonts w:ascii="標楷體" w:eastAsia="標楷體" w:hAnsi="標楷體"/>
                <w:u w:val="single"/>
              </w:rPr>
              <w:t xml:space="preserve">           </w:t>
            </w:r>
          </w:p>
          <w:p w:rsidR="008634E4" w:rsidRPr="008634E4" w:rsidRDefault="008634E4" w:rsidP="00F106C4">
            <w:pPr>
              <w:snapToGrid w:val="0"/>
              <w:spacing w:line="240" w:lineRule="atLeast"/>
              <w:jc w:val="both"/>
              <w:rPr>
                <w:rFonts w:ascii="標楷體" w:eastAsia="標楷體" w:hAnsi="標楷體"/>
                <w:szCs w:val="24"/>
              </w:rPr>
            </w:pPr>
            <w:r w:rsidRPr="008634E4">
              <w:rPr>
                <w:rFonts w:ascii="標楷體" w:eastAsia="標楷體" w:hAnsi="標楷體" w:hint="eastAsia"/>
              </w:rPr>
              <w:t xml:space="preserve">    </w:t>
            </w:r>
            <w:r w:rsidRPr="008634E4">
              <w:rPr>
                <w:rFonts w:ascii="標楷體" w:eastAsia="標楷體" w:hAnsi="標楷體"/>
              </w:rPr>
              <w:t>提供技術服務之廠商名稱</w:t>
            </w:r>
            <w:r w:rsidRPr="008634E4">
              <w:rPr>
                <w:rFonts w:ascii="標楷體" w:eastAsia="標楷體" w:hAnsi="標楷體" w:hint="eastAsia"/>
                <w:szCs w:val="24"/>
              </w:rPr>
              <w:t>：</w:t>
            </w:r>
            <w:r w:rsidRPr="008634E4">
              <w:rPr>
                <w:rFonts w:ascii="標楷體" w:eastAsia="標楷體" w:hAnsi="標楷體"/>
                <w:u w:val="single"/>
              </w:rPr>
              <w:t xml:space="preserve">           </w:t>
            </w:r>
          </w:p>
        </w:tc>
        <w:tc>
          <w:tcPr>
            <w:tcW w:w="3791" w:type="dxa"/>
          </w:tcPr>
          <w:p w:rsidR="008634E4" w:rsidRPr="008634E4" w:rsidRDefault="008634E4">
            <w:pPr>
              <w:widowControl/>
              <w:rPr>
                <w:rFonts w:ascii="標楷體" w:eastAsia="標楷體" w:hAnsi="標楷體"/>
              </w:rPr>
            </w:pPr>
            <w:r w:rsidRPr="008634E4">
              <w:rPr>
                <w:rFonts w:ascii="標楷體" w:eastAsia="標楷體" w:hAnsi="標楷體"/>
              </w:rPr>
              <w:t>技術服務範疇</w:t>
            </w:r>
          </w:p>
          <w:p w:rsidR="008634E4" w:rsidRDefault="008634E4">
            <w:pPr>
              <w:widowControl/>
              <w:rPr>
                <w:rFonts w:ascii="標楷體" w:eastAsia="標楷體" w:hAnsi="標楷體"/>
                <w:szCs w:val="24"/>
              </w:rPr>
            </w:pPr>
            <w:r w:rsidRPr="008634E4">
              <w:rPr>
                <w:rFonts w:ascii="標楷體" w:eastAsia="標楷體" w:hAnsi="標楷體" w:hint="eastAsia"/>
                <w:szCs w:val="24"/>
              </w:rPr>
              <w:t>□</w:t>
            </w:r>
            <w:r>
              <w:rPr>
                <w:rFonts w:ascii="標楷體" w:eastAsia="標楷體" w:hAnsi="標楷體"/>
                <w:szCs w:val="24"/>
              </w:rPr>
              <w:t>可行性研究</w:t>
            </w:r>
          </w:p>
          <w:p w:rsidR="008634E4" w:rsidRDefault="008634E4">
            <w:pPr>
              <w:widowControl/>
              <w:rPr>
                <w:rFonts w:ascii="標楷體" w:eastAsia="標楷體" w:hAnsi="標楷體"/>
                <w:szCs w:val="24"/>
              </w:rPr>
            </w:pPr>
            <w:r w:rsidRPr="008634E4">
              <w:rPr>
                <w:rFonts w:ascii="標楷體" w:eastAsia="標楷體" w:hAnsi="標楷體" w:hint="eastAsia"/>
                <w:szCs w:val="24"/>
              </w:rPr>
              <w:t>□</w:t>
            </w:r>
            <w:r>
              <w:rPr>
                <w:rFonts w:ascii="標楷體" w:eastAsia="標楷體" w:hAnsi="標楷體"/>
                <w:szCs w:val="24"/>
              </w:rPr>
              <w:t>規劃</w:t>
            </w:r>
          </w:p>
          <w:p w:rsidR="008634E4" w:rsidRDefault="008634E4">
            <w:pPr>
              <w:widowControl/>
              <w:rPr>
                <w:rFonts w:ascii="標楷體" w:eastAsia="標楷體" w:hAnsi="標楷體"/>
                <w:szCs w:val="24"/>
              </w:rPr>
            </w:pPr>
            <w:r w:rsidRPr="008634E4">
              <w:rPr>
                <w:rFonts w:ascii="標楷體" w:eastAsia="標楷體" w:hAnsi="標楷體" w:hint="eastAsia"/>
                <w:szCs w:val="24"/>
              </w:rPr>
              <w:t>□</w:t>
            </w:r>
            <w:r>
              <w:rPr>
                <w:rFonts w:ascii="標楷體" w:eastAsia="標楷體" w:hAnsi="標楷體"/>
                <w:szCs w:val="24"/>
              </w:rPr>
              <w:t>設計</w:t>
            </w:r>
          </w:p>
          <w:p w:rsidR="008634E4" w:rsidRDefault="008634E4">
            <w:pPr>
              <w:widowControl/>
              <w:rPr>
                <w:rFonts w:ascii="標楷體" w:eastAsia="標楷體" w:hAnsi="標楷體"/>
                <w:szCs w:val="24"/>
              </w:rPr>
            </w:pPr>
            <w:r w:rsidRPr="008634E4">
              <w:rPr>
                <w:rFonts w:ascii="標楷體" w:eastAsia="標楷體" w:hAnsi="標楷體" w:hint="eastAsia"/>
                <w:szCs w:val="24"/>
              </w:rPr>
              <w:t>□</w:t>
            </w:r>
            <w:r>
              <w:rPr>
                <w:rFonts w:ascii="標楷體" w:eastAsia="標楷體" w:hAnsi="標楷體"/>
                <w:szCs w:val="24"/>
              </w:rPr>
              <w:t>監造</w:t>
            </w:r>
          </w:p>
          <w:p w:rsidR="008634E4" w:rsidRDefault="008634E4">
            <w:pPr>
              <w:widowControl/>
              <w:rPr>
                <w:rFonts w:ascii="標楷體" w:eastAsia="標楷體" w:hAnsi="標楷體"/>
                <w:szCs w:val="24"/>
              </w:rPr>
            </w:pPr>
            <w:r w:rsidRPr="008634E4">
              <w:rPr>
                <w:rFonts w:ascii="標楷體" w:eastAsia="標楷體" w:hAnsi="標楷體" w:hint="eastAsia"/>
                <w:szCs w:val="24"/>
              </w:rPr>
              <w:t>□</w:t>
            </w:r>
            <w:r>
              <w:rPr>
                <w:rFonts w:ascii="標楷體" w:eastAsia="標楷體" w:hAnsi="標楷體" w:hint="eastAsia"/>
                <w:szCs w:val="24"/>
              </w:rPr>
              <w:t>專案管理</w:t>
            </w:r>
          </w:p>
          <w:p w:rsidR="008634E4" w:rsidRPr="008634E4" w:rsidRDefault="008634E4" w:rsidP="008634E4">
            <w:pPr>
              <w:snapToGrid w:val="0"/>
              <w:spacing w:line="240" w:lineRule="atLeast"/>
              <w:jc w:val="both"/>
              <w:rPr>
                <w:rFonts w:ascii="標楷體" w:eastAsia="標楷體" w:hAnsi="標楷體"/>
                <w:szCs w:val="24"/>
              </w:rPr>
            </w:pPr>
            <w:r w:rsidRPr="008634E4">
              <w:rPr>
                <w:rFonts w:ascii="標楷體" w:eastAsia="標楷體" w:hAnsi="標楷體" w:hint="eastAsia"/>
                <w:szCs w:val="24"/>
              </w:rPr>
              <w:t>□</w:t>
            </w:r>
            <w:r>
              <w:rPr>
                <w:rFonts w:ascii="標楷體" w:eastAsia="標楷體" w:hAnsi="標楷體" w:hint="eastAsia"/>
                <w:szCs w:val="24"/>
              </w:rPr>
              <w:t>其他服務</w:t>
            </w:r>
          </w:p>
        </w:tc>
      </w:tr>
      <w:tr w:rsidR="008634E4" w:rsidRPr="00013E85" w:rsidTr="008634E4">
        <w:trPr>
          <w:trHeight w:val="262"/>
        </w:trPr>
        <w:tc>
          <w:tcPr>
            <w:tcW w:w="2239" w:type="dxa"/>
            <w:vMerge/>
            <w:vAlign w:val="center"/>
          </w:tcPr>
          <w:p w:rsidR="008634E4" w:rsidRPr="00F106C4" w:rsidRDefault="008634E4" w:rsidP="00F106C4">
            <w:pPr>
              <w:pStyle w:val="ad"/>
              <w:rPr>
                <w:rFonts w:ascii="標楷體" w:eastAsia="標楷體" w:hAnsi="標楷體"/>
              </w:rPr>
            </w:pPr>
          </w:p>
        </w:tc>
        <w:tc>
          <w:tcPr>
            <w:tcW w:w="8671" w:type="dxa"/>
            <w:gridSpan w:val="5"/>
          </w:tcPr>
          <w:p w:rsidR="008634E4" w:rsidRPr="008634E4" w:rsidRDefault="008634E4" w:rsidP="008634E4">
            <w:pPr>
              <w:snapToGrid w:val="0"/>
              <w:spacing w:line="240" w:lineRule="atLeast"/>
              <w:jc w:val="both"/>
              <w:rPr>
                <w:rFonts w:ascii="標楷體" w:eastAsia="標楷體" w:hAnsi="標楷體"/>
                <w:szCs w:val="24"/>
              </w:rPr>
            </w:pPr>
            <w:proofErr w:type="gramStart"/>
            <w:r w:rsidRPr="008634E4">
              <w:rPr>
                <w:rFonts w:ascii="標楷體" w:eastAsia="標楷體" w:hAnsi="標楷體" w:hint="eastAsia"/>
                <w:szCs w:val="24"/>
              </w:rPr>
              <w:t>□</w:t>
            </w:r>
            <w:r>
              <w:rPr>
                <w:rFonts w:ascii="標楷體" w:eastAsia="標楷體" w:hAnsi="標楷體" w:hint="eastAsia"/>
                <w:szCs w:val="24"/>
              </w:rPr>
              <w:t>否</w:t>
            </w:r>
            <w:proofErr w:type="gramEnd"/>
          </w:p>
        </w:tc>
      </w:tr>
      <w:tr w:rsidR="00013E85" w:rsidRPr="00013E85" w:rsidTr="00E23195">
        <w:trPr>
          <w:trHeight w:val="137"/>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採購金額</w:t>
            </w:r>
          </w:p>
        </w:tc>
        <w:tc>
          <w:tcPr>
            <w:tcW w:w="8671" w:type="dxa"/>
            <w:gridSpan w:val="5"/>
            <w:vAlign w:val="center"/>
          </w:tcPr>
          <w:p w:rsidR="00013E85" w:rsidRPr="00013E85" w:rsidRDefault="00013E85" w:rsidP="001E4E7F">
            <w:pPr>
              <w:snapToGrid w:val="0"/>
              <w:spacing w:line="240" w:lineRule="atLeast"/>
              <w:jc w:val="both"/>
              <w:rPr>
                <w:rFonts w:ascii="標楷體" w:eastAsia="標楷體" w:hAnsi="標楷體"/>
                <w:szCs w:val="24"/>
              </w:rPr>
            </w:pPr>
            <w:r w:rsidRPr="00013E85">
              <w:rPr>
                <w:rFonts w:ascii="標楷體" w:eastAsia="標楷體" w:hAnsi="標楷體" w:hint="eastAsia"/>
                <w:szCs w:val="24"/>
              </w:rPr>
              <w:t>新台幣：                 元整</w:t>
            </w:r>
          </w:p>
        </w:tc>
      </w:tr>
      <w:tr w:rsidR="00013E85" w:rsidRPr="00013E85" w:rsidTr="00E23195">
        <w:trPr>
          <w:trHeight w:val="137"/>
        </w:trPr>
        <w:tc>
          <w:tcPr>
            <w:tcW w:w="2239" w:type="dxa"/>
            <w:vAlign w:val="center"/>
          </w:tcPr>
          <w:p w:rsidR="00013E85" w:rsidRPr="00013E85" w:rsidRDefault="00013E85" w:rsidP="001E4E7F">
            <w:pPr>
              <w:snapToGrid w:val="0"/>
              <w:jc w:val="distribute"/>
              <w:rPr>
                <w:rFonts w:ascii="標楷體" w:eastAsia="標楷體" w:hAnsi="標楷體"/>
                <w:bCs/>
                <w:szCs w:val="24"/>
              </w:rPr>
            </w:pPr>
            <w:r w:rsidRPr="00013E85">
              <w:rPr>
                <w:rFonts w:ascii="標楷體" w:eastAsia="標楷體" w:hAnsi="標楷體" w:hint="eastAsia"/>
                <w:bCs/>
                <w:szCs w:val="24"/>
              </w:rPr>
              <w:t>預算金額</w:t>
            </w:r>
          </w:p>
        </w:tc>
        <w:tc>
          <w:tcPr>
            <w:tcW w:w="8671" w:type="dxa"/>
            <w:gridSpan w:val="5"/>
            <w:vAlign w:val="center"/>
          </w:tcPr>
          <w:p w:rsidR="00013E85" w:rsidRPr="00013E85" w:rsidRDefault="00013E85" w:rsidP="001E4E7F">
            <w:pPr>
              <w:snapToGrid w:val="0"/>
              <w:jc w:val="both"/>
              <w:rPr>
                <w:rFonts w:ascii="標楷體" w:eastAsia="標楷體" w:hAnsi="標楷體"/>
                <w:szCs w:val="24"/>
              </w:rPr>
            </w:pPr>
            <w:r w:rsidRPr="00013E85">
              <w:rPr>
                <w:rFonts w:ascii="標楷體" w:eastAsia="標楷體" w:hAnsi="標楷體" w:hint="eastAsia"/>
                <w:szCs w:val="24"/>
              </w:rPr>
              <w:t>新台幣：                 元整</w:t>
            </w:r>
          </w:p>
        </w:tc>
      </w:tr>
      <w:tr w:rsidR="00013E85" w:rsidRPr="00013E85" w:rsidTr="00E23195">
        <w:trPr>
          <w:trHeight w:val="137"/>
        </w:trPr>
        <w:tc>
          <w:tcPr>
            <w:tcW w:w="2239" w:type="dxa"/>
            <w:vAlign w:val="center"/>
          </w:tcPr>
          <w:p w:rsidR="00013E85" w:rsidRPr="00013E85" w:rsidRDefault="00013E85" w:rsidP="001E4E7F">
            <w:pPr>
              <w:snapToGrid w:val="0"/>
              <w:jc w:val="distribute"/>
              <w:rPr>
                <w:rFonts w:ascii="標楷體" w:eastAsia="標楷體" w:hAnsi="標楷體"/>
                <w:bCs/>
                <w:szCs w:val="24"/>
              </w:rPr>
            </w:pPr>
            <w:r w:rsidRPr="00013E85">
              <w:rPr>
                <w:rFonts w:ascii="標楷體" w:eastAsia="標楷體" w:hAnsi="標楷體" w:hint="eastAsia"/>
                <w:bCs/>
                <w:szCs w:val="24"/>
              </w:rPr>
              <w:t>預計金額</w:t>
            </w:r>
          </w:p>
        </w:tc>
        <w:tc>
          <w:tcPr>
            <w:tcW w:w="8671" w:type="dxa"/>
            <w:gridSpan w:val="5"/>
            <w:vAlign w:val="center"/>
          </w:tcPr>
          <w:p w:rsidR="00B83A97" w:rsidRDefault="00013E85" w:rsidP="001E4E7F">
            <w:pPr>
              <w:snapToGrid w:val="0"/>
              <w:jc w:val="both"/>
              <w:rPr>
                <w:rFonts w:ascii="標楷體" w:eastAsia="標楷體" w:hAnsi="標楷體"/>
                <w:szCs w:val="24"/>
              </w:rPr>
            </w:pPr>
            <w:r w:rsidRPr="00013E85">
              <w:rPr>
                <w:rFonts w:ascii="標楷體" w:eastAsia="標楷體" w:hAnsi="標楷體" w:hint="eastAsia"/>
                <w:szCs w:val="24"/>
              </w:rPr>
              <w:t xml:space="preserve">新台幣：                 元整         </w:t>
            </w:r>
          </w:p>
          <w:p w:rsidR="00013E85" w:rsidRPr="00013E85" w:rsidRDefault="00013E85" w:rsidP="001E4E7F">
            <w:pPr>
              <w:snapToGrid w:val="0"/>
              <w:jc w:val="both"/>
              <w:rPr>
                <w:rFonts w:ascii="標楷體" w:eastAsia="標楷體" w:hAnsi="標楷體"/>
                <w:szCs w:val="24"/>
              </w:rPr>
            </w:pPr>
            <w:r w:rsidRPr="00013E85">
              <w:rPr>
                <w:rFonts w:ascii="標楷體" w:eastAsia="標楷體" w:hAnsi="標楷體" w:hint="eastAsia"/>
                <w:bCs/>
                <w:szCs w:val="24"/>
              </w:rPr>
              <w:t>是否公告</w:t>
            </w:r>
            <w:r w:rsidRPr="00013E85">
              <w:rPr>
                <w:rFonts w:ascii="標楷體" w:eastAsia="標楷體" w:hAnsi="標楷體" w:hint="eastAsia"/>
                <w:szCs w:val="24"/>
              </w:rPr>
              <w:t xml:space="preserve">：□是 </w:t>
            </w: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 xml:space="preserve">                                    </w:t>
            </w:r>
          </w:p>
        </w:tc>
      </w:tr>
      <w:tr w:rsidR="00E434EE" w:rsidRPr="00013E85" w:rsidTr="00F93C3C">
        <w:trPr>
          <w:trHeight w:val="2823"/>
        </w:trPr>
        <w:tc>
          <w:tcPr>
            <w:tcW w:w="2239" w:type="dxa"/>
            <w:vAlign w:val="center"/>
          </w:tcPr>
          <w:p w:rsidR="00E434EE" w:rsidRPr="00CA7995" w:rsidRDefault="00E434EE" w:rsidP="00E434EE">
            <w:pPr>
              <w:jc w:val="both"/>
              <w:rPr>
                <w:rFonts w:ascii="標楷體" w:eastAsia="標楷體" w:hAnsi="標楷體"/>
              </w:rPr>
            </w:pPr>
            <w:r w:rsidRPr="0060615A">
              <w:rPr>
                <w:rFonts w:ascii="標楷體" w:eastAsia="標楷體" w:hAnsi="標楷體"/>
                <w:color w:val="FF0000"/>
              </w:rPr>
              <w:t>是否已依照「公共工程開工要件注意事項」辦理</w:t>
            </w:r>
            <w:r>
              <w:rPr>
                <w:rFonts w:ascii="標楷體" w:eastAsia="標楷體" w:hAnsi="標楷體"/>
                <w:color w:val="FF0000"/>
              </w:rPr>
              <w:t>。</w:t>
            </w:r>
            <w:r>
              <w:rPr>
                <w:rFonts w:ascii="標楷體" w:eastAsia="標楷體" w:hAnsi="標楷體" w:hint="eastAsia"/>
                <w:color w:val="FF0000"/>
              </w:rPr>
              <w:t>（</w:t>
            </w:r>
            <w:r w:rsidRPr="0060615A">
              <w:rPr>
                <w:rStyle w:val="markedcontent"/>
                <w:rFonts w:ascii="標楷體" w:eastAsia="標楷體" w:hAnsi="標楷體" w:cs="Arial"/>
                <w:color w:val="FF0000"/>
                <w:sz w:val="22"/>
              </w:rPr>
              <w:t>未達公告金額、搶修、搶險工程、以開口契約或統包方式辦理之工程不適用本注意事項</w:t>
            </w:r>
            <w:r>
              <w:rPr>
                <w:rStyle w:val="markedcontent"/>
                <w:rFonts w:ascii="標楷體" w:eastAsia="標楷體" w:hAnsi="標楷體" w:cs="Arial" w:hint="eastAsia"/>
                <w:color w:val="FF0000"/>
                <w:sz w:val="22"/>
              </w:rPr>
              <w:t>）</w:t>
            </w:r>
          </w:p>
        </w:tc>
        <w:tc>
          <w:tcPr>
            <w:tcW w:w="8671" w:type="dxa"/>
            <w:gridSpan w:val="5"/>
          </w:tcPr>
          <w:p w:rsidR="00E434EE" w:rsidRDefault="00E434EE" w:rsidP="00E434EE">
            <w:pPr>
              <w:jc w:val="both"/>
              <w:rPr>
                <w:rFonts w:ascii="標楷體" w:eastAsia="標楷體" w:hAnsi="標楷體"/>
                <w:szCs w:val="24"/>
              </w:rPr>
            </w:pPr>
            <w:r w:rsidRPr="00013E85">
              <w:rPr>
                <w:rFonts w:ascii="標楷體" w:eastAsia="標楷體" w:hAnsi="標楷體" w:hint="eastAsia"/>
                <w:szCs w:val="24"/>
              </w:rPr>
              <w:t>□是</w:t>
            </w:r>
          </w:p>
          <w:p w:rsidR="00E434EE" w:rsidRPr="00177AF9" w:rsidRDefault="00E434EE" w:rsidP="00E434EE">
            <w:pPr>
              <w:jc w:val="both"/>
              <w:rPr>
                <w:rFonts w:ascii="標楷體" w:eastAsia="標楷體" w:hAnsi="標楷體"/>
              </w:rPr>
            </w:pPr>
            <w:r>
              <w:rPr>
                <w:rFonts w:ascii="標楷體" w:eastAsia="標楷體" w:hAnsi="標楷體"/>
                <w:szCs w:val="24"/>
              </w:rPr>
              <w:t xml:space="preserve">  </w:t>
            </w:r>
            <w:r w:rsidRPr="00013E85">
              <w:rPr>
                <w:rFonts w:ascii="標楷體" w:eastAsia="標楷體" w:hAnsi="標楷體" w:hint="eastAsia"/>
                <w:szCs w:val="24"/>
              </w:rPr>
              <w:t>□</w:t>
            </w:r>
            <w:r w:rsidRPr="00177AF9">
              <w:rPr>
                <w:rFonts w:ascii="標楷體" w:eastAsia="標楷體" w:hAnsi="標楷體"/>
              </w:rPr>
              <w:t>機關應辦事項檢核表全部項目檢核結果為「無需辦理」或「已完成」。</w:t>
            </w:r>
          </w:p>
          <w:p w:rsidR="00E434EE" w:rsidRPr="00177AF9" w:rsidRDefault="00E434EE" w:rsidP="00E434EE">
            <w:pPr>
              <w:jc w:val="both"/>
              <w:rPr>
                <w:rFonts w:ascii="標楷體" w:eastAsia="標楷體" w:hAnsi="標楷體"/>
              </w:rPr>
            </w:pPr>
            <w:r w:rsidRPr="00177AF9">
              <w:rPr>
                <w:rFonts w:ascii="標楷體" w:eastAsia="標楷體" w:hAnsi="標楷體" w:hint="eastAsia"/>
              </w:rPr>
              <w:t xml:space="preserve">  </w:t>
            </w:r>
            <w:r w:rsidRPr="00177AF9">
              <w:rPr>
                <w:rFonts w:ascii="標楷體" w:eastAsia="標楷體" w:hAnsi="標楷體" w:hint="eastAsia"/>
                <w:szCs w:val="24"/>
              </w:rPr>
              <w:t>□</w:t>
            </w:r>
            <w:r w:rsidRPr="00177AF9">
              <w:rPr>
                <w:rFonts w:ascii="標楷體" w:eastAsia="標楷體" w:hAnsi="標楷體"/>
              </w:rPr>
              <w:t xml:space="preserve">機關應辦事項檢核表部分項目檢核結果為「未完成」，且已報經上級機關同 </w:t>
            </w:r>
          </w:p>
          <w:p w:rsidR="00E434EE" w:rsidRDefault="00E434EE" w:rsidP="00E434EE">
            <w:pPr>
              <w:jc w:val="both"/>
              <w:rPr>
                <w:rFonts w:ascii="標楷體" w:eastAsia="標楷體" w:hAnsi="標楷體"/>
              </w:rPr>
            </w:pPr>
            <w:r w:rsidRPr="00177AF9">
              <w:rPr>
                <w:rFonts w:ascii="標楷體" w:eastAsia="標楷體" w:hAnsi="標楷體" w:hint="eastAsia"/>
              </w:rPr>
              <w:t xml:space="preserve">      </w:t>
            </w:r>
            <w:r w:rsidRPr="00177AF9">
              <w:rPr>
                <w:rFonts w:ascii="標楷體" w:eastAsia="標楷體" w:hAnsi="標楷體"/>
              </w:rPr>
              <w:t>意或授權。</w:t>
            </w:r>
          </w:p>
          <w:p w:rsidR="00E434EE" w:rsidRDefault="00E434EE" w:rsidP="00E434EE">
            <w:pPr>
              <w:jc w:val="both"/>
              <w:rPr>
                <w:rFonts w:ascii="標楷體" w:eastAsia="標楷體" w:hAnsi="標楷體"/>
                <w:szCs w:val="24"/>
              </w:rPr>
            </w:pPr>
            <w:r w:rsidRPr="00013E85">
              <w:rPr>
                <w:rFonts w:ascii="標楷體" w:eastAsia="標楷體" w:hAnsi="標楷體" w:hint="eastAsia"/>
                <w:szCs w:val="24"/>
              </w:rPr>
              <w:t>□否</w:t>
            </w:r>
          </w:p>
          <w:p w:rsidR="00E434EE" w:rsidRPr="00E434EE" w:rsidRDefault="00E434EE" w:rsidP="00E434EE">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sidRPr="00E434EE">
              <w:rPr>
                <w:rFonts w:ascii="標楷體" w:eastAsia="標楷體" w:hAnsi="標楷體"/>
              </w:rPr>
              <w:t>搶修、搶險工程</w:t>
            </w:r>
          </w:p>
          <w:p w:rsidR="00E434EE" w:rsidRPr="00E434EE" w:rsidRDefault="00E434EE" w:rsidP="00E434EE">
            <w:pPr>
              <w:rPr>
                <w:rFonts w:ascii="標楷體" w:eastAsia="標楷體" w:hAnsi="標楷體"/>
              </w:rPr>
            </w:pPr>
            <w:r w:rsidRPr="00E434EE">
              <w:rPr>
                <w:rFonts w:ascii="標楷體" w:eastAsia="標楷體" w:hAnsi="標楷體" w:hint="eastAsia"/>
                <w:szCs w:val="24"/>
              </w:rPr>
              <w:t xml:space="preserve">  □</w:t>
            </w:r>
            <w:r w:rsidRPr="00E434EE">
              <w:rPr>
                <w:rFonts w:ascii="標楷體" w:eastAsia="標楷體" w:hAnsi="標楷體"/>
              </w:rPr>
              <w:t>開口契約工程</w:t>
            </w:r>
          </w:p>
          <w:p w:rsidR="00E434EE" w:rsidRPr="00E434EE" w:rsidRDefault="00E434EE" w:rsidP="000E4878">
            <w:pPr>
              <w:rPr>
                <w:rFonts w:ascii="標楷體" w:eastAsia="標楷體" w:hAnsi="標楷體"/>
                <w:szCs w:val="24"/>
                <w:u w:val="single"/>
              </w:rPr>
            </w:pPr>
            <w:r>
              <w:rPr>
                <w:rFonts w:hint="eastAsia"/>
              </w:rPr>
              <w:t xml:space="preserve">  </w:t>
            </w:r>
            <w:r w:rsidRPr="00013E85">
              <w:rPr>
                <w:rFonts w:ascii="標楷體" w:eastAsia="標楷體" w:hAnsi="標楷體" w:hint="eastAsia"/>
                <w:szCs w:val="24"/>
              </w:rPr>
              <w:t>□</w:t>
            </w:r>
            <w:r>
              <w:rPr>
                <w:rFonts w:ascii="標楷體" w:eastAsia="標楷體" w:hAnsi="標楷體" w:hint="eastAsia"/>
                <w:szCs w:val="24"/>
              </w:rPr>
              <w:t>其他:</w:t>
            </w:r>
            <w:r w:rsidRPr="00E434EE">
              <w:rPr>
                <w:rFonts w:ascii="標楷體" w:eastAsia="標楷體" w:hAnsi="標楷體" w:hint="eastAsia"/>
                <w:szCs w:val="24"/>
                <w:u w:val="single"/>
              </w:rPr>
              <w:t xml:space="preserve">                              </w:t>
            </w:r>
          </w:p>
        </w:tc>
      </w:tr>
      <w:tr w:rsidR="00E434EE" w:rsidRPr="00013E85" w:rsidTr="00E23195">
        <w:trPr>
          <w:trHeight w:val="2142"/>
        </w:trPr>
        <w:tc>
          <w:tcPr>
            <w:tcW w:w="2239" w:type="dxa"/>
            <w:vMerge w:val="restart"/>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招標方式</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□公開招標。</w:t>
            </w:r>
          </w:p>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□選擇性招標</w:t>
            </w:r>
            <w:r>
              <w:rPr>
                <w:rFonts w:ascii="標楷體" w:eastAsia="標楷體" w:hAnsi="標楷體" w:hint="eastAsia"/>
                <w:szCs w:val="24"/>
              </w:rPr>
              <w:t>。</w:t>
            </w:r>
          </w:p>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□限制性招標</w:t>
            </w:r>
            <w:r>
              <w:rPr>
                <w:rFonts w:ascii="標楷體" w:eastAsia="標楷體" w:hAnsi="標楷體" w:hint="eastAsia"/>
                <w:szCs w:val="24"/>
              </w:rPr>
              <w:t>。</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□依「政府採購法」第49條規定公開取得書面報價。</w:t>
            </w:r>
          </w:p>
          <w:p w:rsidR="00E434EE" w:rsidRDefault="00E434EE" w:rsidP="001E4E7F">
            <w:pPr>
              <w:rPr>
                <w:rFonts w:ascii="標楷體" w:eastAsia="標楷體" w:hAnsi="標楷體"/>
                <w:szCs w:val="24"/>
              </w:rPr>
            </w:pPr>
            <w:r w:rsidRPr="00013E85">
              <w:rPr>
                <w:rFonts w:ascii="標楷體" w:eastAsia="標楷體" w:hAnsi="標楷體" w:hint="eastAsia"/>
                <w:szCs w:val="24"/>
              </w:rPr>
              <w:t>□依「政府採購法」第49</w:t>
            </w:r>
            <w:r>
              <w:rPr>
                <w:rFonts w:ascii="標楷體" w:eastAsia="標楷體" w:hAnsi="標楷體" w:hint="eastAsia"/>
                <w:szCs w:val="24"/>
              </w:rPr>
              <w:t>條規定公開取得企劃書</w:t>
            </w:r>
            <w:r w:rsidRPr="00013E85">
              <w:rPr>
                <w:rFonts w:ascii="標楷體" w:eastAsia="標楷體" w:hAnsi="標楷體" w:hint="eastAsia"/>
                <w:szCs w:val="24"/>
              </w:rPr>
              <w:t>。</w:t>
            </w:r>
          </w:p>
          <w:p w:rsidR="00E434EE" w:rsidRPr="002339AE" w:rsidRDefault="00E434EE" w:rsidP="001E4E7F">
            <w:pPr>
              <w:rPr>
                <w:rFonts w:ascii="標楷體" w:eastAsia="標楷體" w:hAnsi="標楷體"/>
                <w:szCs w:val="24"/>
              </w:rPr>
            </w:pPr>
            <w:r w:rsidRPr="002339AE">
              <w:rPr>
                <w:rFonts w:ascii="標楷體" w:eastAsia="標楷體" w:hAnsi="標楷體" w:hint="eastAsia"/>
                <w:color w:val="FF0000"/>
                <w:szCs w:val="24"/>
              </w:rPr>
              <w:t>□公開取得電子報價單</w:t>
            </w:r>
          </w:p>
        </w:tc>
      </w:tr>
      <w:tr w:rsidR="00E434EE" w:rsidRPr="00013E85" w:rsidTr="00E23195">
        <w:trPr>
          <w:trHeight w:val="685"/>
        </w:trPr>
        <w:tc>
          <w:tcPr>
            <w:tcW w:w="2239" w:type="dxa"/>
            <w:vMerge/>
            <w:vAlign w:val="center"/>
          </w:tcPr>
          <w:p w:rsidR="00E434EE" w:rsidRPr="00013E85" w:rsidRDefault="00E434EE" w:rsidP="001E4E7F">
            <w:pPr>
              <w:jc w:val="distribute"/>
              <w:rPr>
                <w:rFonts w:ascii="標楷體" w:eastAsia="標楷體" w:hAnsi="標楷體"/>
                <w:bCs/>
                <w:szCs w:val="24"/>
              </w:rPr>
            </w:pPr>
          </w:p>
        </w:tc>
        <w:tc>
          <w:tcPr>
            <w:tcW w:w="8671" w:type="dxa"/>
            <w:gridSpan w:val="5"/>
          </w:tcPr>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□依「政府採購法」第24條規定以統包辦理招標。</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□非以統包辦理招標。</w:t>
            </w:r>
          </w:p>
        </w:tc>
      </w:tr>
      <w:tr w:rsidR="00E434EE" w:rsidRPr="00013E85" w:rsidTr="00E23195">
        <w:trPr>
          <w:trHeight w:val="137"/>
        </w:trPr>
        <w:tc>
          <w:tcPr>
            <w:tcW w:w="2239" w:type="dxa"/>
            <w:vAlign w:val="center"/>
          </w:tcPr>
          <w:p w:rsidR="00E434EE" w:rsidRDefault="00E434EE" w:rsidP="001E4E7F">
            <w:pPr>
              <w:jc w:val="distribute"/>
              <w:rPr>
                <w:rFonts w:ascii="標楷體" w:eastAsia="標楷體" w:hAnsi="標楷體"/>
                <w:bCs/>
                <w:szCs w:val="24"/>
              </w:rPr>
            </w:pPr>
            <w:r w:rsidRPr="00013E85">
              <w:rPr>
                <w:rFonts w:ascii="標楷體" w:eastAsia="標楷體" w:hAnsi="標楷體" w:hint="eastAsia"/>
                <w:bCs/>
                <w:szCs w:val="24"/>
              </w:rPr>
              <w:t>是否應依公共工程</w:t>
            </w:r>
            <w:r w:rsidRPr="00013E85">
              <w:rPr>
                <w:rFonts w:ascii="標楷體" w:eastAsia="標楷體" w:hAnsi="標楷體" w:hint="eastAsia"/>
                <w:bCs/>
                <w:szCs w:val="24"/>
              </w:rPr>
              <w:lastRenderedPageBreak/>
              <w:t>專業技師簽證規則實施技師簽證</w:t>
            </w:r>
          </w:p>
          <w:p w:rsidR="00E434EE" w:rsidRPr="00013E85" w:rsidRDefault="00E434EE" w:rsidP="005F4CA0">
            <w:pPr>
              <w:jc w:val="distribute"/>
              <w:rPr>
                <w:rFonts w:ascii="標楷體" w:eastAsia="標楷體" w:hAnsi="標楷體"/>
                <w:bCs/>
                <w:szCs w:val="24"/>
              </w:rPr>
            </w:pPr>
            <w:r w:rsidRPr="005F4CA0">
              <w:rPr>
                <w:rFonts w:ascii="標楷體" w:eastAsia="標楷體" w:hAnsi="標楷體" w:hint="eastAsia"/>
                <w:bCs/>
                <w:color w:val="FF0000"/>
                <w:szCs w:val="24"/>
              </w:rPr>
              <w:t>(</w:t>
            </w:r>
            <w:r w:rsidRPr="005F4CA0">
              <w:rPr>
                <w:rFonts w:ascii="標楷體" w:eastAsia="標楷體" w:hAnsi="標楷體" w:hint="eastAsia"/>
                <w:bCs/>
                <w:color w:val="FF0000"/>
                <w:szCs w:val="24"/>
                <w:lang w:eastAsia="zh-HK"/>
              </w:rPr>
              <w:t>採購案如為公共工程委託技術服務案者應勾選,非屬此等採購者免填)</w:t>
            </w:r>
          </w:p>
        </w:tc>
        <w:tc>
          <w:tcPr>
            <w:tcW w:w="8671" w:type="dxa"/>
            <w:gridSpan w:val="5"/>
          </w:tcPr>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lastRenderedPageBreak/>
              <w:t>以下4選項請擇</w:t>
            </w:r>
            <w:proofErr w:type="gramStart"/>
            <w:r w:rsidRPr="00013E85">
              <w:rPr>
                <w:rFonts w:ascii="標楷體" w:eastAsia="標楷體" w:hAnsi="標楷體" w:hint="eastAsia"/>
                <w:szCs w:val="24"/>
              </w:rPr>
              <w:t>一</w:t>
            </w:r>
            <w:proofErr w:type="gramEnd"/>
            <w:r w:rsidRPr="00013E85">
              <w:rPr>
                <w:rFonts w:ascii="標楷體" w:eastAsia="標楷體" w:hAnsi="標楷體" w:hint="eastAsia"/>
                <w:szCs w:val="24"/>
              </w:rPr>
              <w:t>勾選，並於選擇「是」時確認適用條件，於選擇「否，本案非</w:t>
            </w:r>
            <w:r w:rsidRPr="00013E85">
              <w:rPr>
                <w:rFonts w:ascii="標楷體" w:eastAsia="標楷體" w:hAnsi="標楷體" w:hint="eastAsia"/>
                <w:szCs w:val="24"/>
              </w:rPr>
              <w:lastRenderedPageBreak/>
              <w:t>依『公共工程專業技師簽證規則』實施技師簽證，係依其他法令規定於契約自行約定簽證項目」時補充說明實施技師簽證之內容及原因。</w:t>
            </w:r>
          </w:p>
          <w:p w:rsidR="00E434EE" w:rsidRDefault="00E434EE" w:rsidP="001E4E7F">
            <w:pPr>
              <w:rPr>
                <w:rFonts w:ascii="標楷體" w:eastAsia="標楷體" w:hAnsi="標楷體"/>
                <w:szCs w:val="24"/>
              </w:rPr>
            </w:pPr>
            <w:r w:rsidRPr="00013E85">
              <w:rPr>
                <w:rFonts w:ascii="標楷體" w:eastAsia="標楷體" w:hAnsi="標楷體" w:hint="eastAsia"/>
                <w:szCs w:val="24"/>
              </w:rPr>
              <w:t>□1.是，本案屬公共工程專業技師簽證規則第5條第1項及第2項規定應實施技師</w:t>
            </w:r>
          </w:p>
          <w:p w:rsidR="00E434EE" w:rsidRPr="00013E85" w:rsidRDefault="00E434EE" w:rsidP="001E4E7F">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簽證之公共工程。</w:t>
            </w:r>
          </w:p>
          <w:p w:rsidR="00E434EE" w:rsidRDefault="00E434EE" w:rsidP="001E4E7F">
            <w:pPr>
              <w:rPr>
                <w:rFonts w:ascii="標楷體" w:eastAsia="標楷體" w:hAnsi="標楷體"/>
                <w:szCs w:val="24"/>
              </w:rPr>
            </w:pPr>
            <w:r w:rsidRPr="00013E85">
              <w:rPr>
                <w:rFonts w:ascii="標楷體" w:eastAsia="標楷體" w:hAnsi="標楷體" w:hint="eastAsia"/>
                <w:szCs w:val="24"/>
              </w:rPr>
              <w:t>□2.是，本案工程為公共工程專業技師簽證規則第5條第1項規定之公共工程，但</w:t>
            </w:r>
          </w:p>
          <w:p w:rsidR="00E434EE" w:rsidRDefault="00E434EE" w:rsidP="001E4E7F">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非第2項規定之簽證實施範圍或項目，而係由機關依第3項規定另於招標文件載</w:t>
            </w:r>
          </w:p>
          <w:p w:rsidR="00E434EE" w:rsidRDefault="00E434EE" w:rsidP="001E4E7F">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明簽證範圍或項目實施技師簽證。</w:t>
            </w:r>
          </w:p>
          <w:p w:rsidR="00E434EE" w:rsidRPr="003E6C40" w:rsidRDefault="00E434EE" w:rsidP="001E4E7F">
            <w:pPr>
              <w:rPr>
                <w:rFonts w:ascii="標楷體" w:eastAsia="標楷體" w:hAnsi="標楷體"/>
                <w:szCs w:val="24"/>
                <w:u w:val="single"/>
              </w:rPr>
            </w:pPr>
            <w:r w:rsidRPr="003E6C40">
              <w:rPr>
                <w:rFonts w:ascii="標楷體" w:eastAsia="標楷體" w:hAnsi="標楷體" w:hint="eastAsia"/>
                <w:szCs w:val="24"/>
                <w:u w:val="single"/>
              </w:rPr>
              <w:t>請確認下列各項之適用條件，全部勾選後才允許依「公共工程專業技師簽證規則」實施技師簽證：</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 xml:space="preserve">  a.□設計、監造內容至少包含公共工程專業技師簽證規則所列工程種類之一。</w:t>
            </w:r>
          </w:p>
          <w:p w:rsidR="00E434EE" w:rsidRDefault="00E434EE" w:rsidP="001E4E7F">
            <w:pPr>
              <w:rPr>
                <w:rFonts w:ascii="標楷體" w:eastAsia="標楷體" w:hAnsi="標楷體"/>
                <w:szCs w:val="24"/>
              </w:rPr>
            </w:pPr>
            <w:r w:rsidRPr="00013E85">
              <w:rPr>
                <w:rFonts w:ascii="標楷體" w:eastAsia="標楷體" w:hAnsi="標楷體" w:hint="eastAsia"/>
                <w:szCs w:val="24"/>
              </w:rPr>
              <w:t xml:space="preserve">  b.□於委託設計、監造服務之招標文件中，明定實施設計、監造簽證之工程項目</w:t>
            </w:r>
          </w:p>
          <w:p w:rsidR="00E434EE" w:rsidRPr="00013E85" w:rsidRDefault="00E434EE" w:rsidP="005F4CA0">
            <w:pPr>
              <w:ind w:left="720" w:hangingChars="300" w:hanging="720"/>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或內容，並規定得標廠商須於簽約後提報其實施設計、監造簽證之執行計畫(公共工程專業技師簽證規則第6條)。</w:t>
            </w:r>
          </w:p>
          <w:p w:rsidR="00E434EE" w:rsidRPr="00013E85" w:rsidRDefault="00E434EE" w:rsidP="005F4CA0">
            <w:pPr>
              <w:ind w:left="720" w:hangingChars="300" w:hanging="720"/>
              <w:rPr>
                <w:rFonts w:ascii="標楷體" w:eastAsia="標楷體" w:hAnsi="標楷體"/>
                <w:szCs w:val="24"/>
              </w:rPr>
            </w:pPr>
            <w:r w:rsidRPr="00013E85">
              <w:rPr>
                <w:rFonts w:ascii="標楷體" w:eastAsia="標楷體" w:hAnsi="標楷體" w:hint="eastAsia"/>
                <w:szCs w:val="24"/>
              </w:rPr>
              <w:t xml:space="preserve">  c.□於招標文件中規定，</w:t>
            </w:r>
            <w:proofErr w:type="gramStart"/>
            <w:r w:rsidRPr="00013E85">
              <w:rPr>
                <w:rFonts w:ascii="標楷體" w:eastAsia="標楷體" w:hAnsi="標楷體" w:hint="eastAsia"/>
                <w:szCs w:val="24"/>
              </w:rPr>
              <w:t>得標廠商於簽約時應將承辦技師報請機關備查(</w:t>
            </w:r>
            <w:proofErr w:type="gramEnd"/>
            <w:r w:rsidRPr="00013E85">
              <w:rPr>
                <w:rFonts w:ascii="標楷體" w:eastAsia="標楷體" w:hAnsi="標楷體" w:hint="eastAsia"/>
                <w:szCs w:val="24"/>
              </w:rPr>
              <w:t>公共工程專業技師簽證規則第8條)。</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 xml:space="preserve">  d.□</w:t>
            </w:r>
            <w:proofErr w:type="gramStart"/>
            <w:r w:rsidRPr="00013E85">
              <w:rPr>
                <w:rFonts w:ascii="標楷體" w:eastAsia="標楷體" w:hAnsi="標楷體" w:hint="eastAsia"/>
                <w:szCs w:val="24"/>
              </w:rPr>
              <w:t>機關應要求簽證技師提出簽證報告(</w:t>
            </w:r>
            <w:proofErr w:type="gramEnd"/>
            <w:r w:rsidRPr="00013E85">
              <w:rPr>
                <w:rFonts w:ascii="標楷體" w:eastAsia="標楷體" w:hAnsi="標楷體" w:hint="eastAsia"/>
                <w:szCs w:val="24"/>
              </w:rPr>
              <w:t>公共工程專業技師簽證規則第11條)。</w:t>
            </w:r>
          </w:p>
          <w:p w:rsidR="00E434EE" w:rsidRDefault="00E434EE" w:rsidP="001E4E7F">
            <w:pPr>
              <w:rPr>
                <w:rFonts w:ascii="標楷體" w:eastAsia="標楷體" w:hAnsi="標楷體"/>
                <w:szCs w:val="24"/>
              </w:rPr>
            </w:pPr>
            <w:r w:rsidRPr="00013E85">
              <w:rPr>
                <w:rFonts w:ascii="標楷體" w:eastAsia="標楷體" w:hAnsi="標楷體" w:hint="eastAsia"/>
                <w:szCs w:val="24"/>
              </w:rPr>
              <w:t>□3.否，本案非依「公共工程專業技師簽證規則」實施技師簽證，係依其他法令</w:t>
            </w:r>
            <w:proofErr w:type="gramStart"/>
            <w:r w:rsidRPr="00013E85">
              <w:rPr>
                <w:rFonts w:ascii="標楷體" w:eastAsia="標楷體" w:hAnsi="標楷體" w:hint="eastAsia"/>
                <w:szCs w:val="24"/>
              </w:rPr>
              <w:t>規</w:t>
            </w:r>
            <w:proofErr w:type="gramEnd"/>
          </w:p>
          <w:p w:rsidR="00E434EE" w:rsidRPr="00013E85" w:rsidRDefault="00E434EE" w:rsidP="001E4E7F">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定於契約自行約定簽證項目</w:t>
            </w:r>
          </w:p>
          <w:p w:rsidR="00E434EE" w:rsidRPr="00013E85" w:rsidRDefault="00E434EE" w:rsidP="001E4E7F">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簽證內容：</w:t>
            </w:r>
            <w:r w:rsidRPr="00013E85">
              <w:rPr>
                <w:rFonts w:ascii="標楷體" w:eastAsia="標楷體" w:hAnsi="標楷體" w:hint="eastAsia"/>
                <w:szCs w:val="24"/>
                <w:u w:val="single"/>
              </w:rPr>
              <w:t>__________ ___     __</w:t>
            </w:r>
            <w:r w:rsidRPr="00013E85">
              <w:rPr>
                <w:rFonts w:ascii="標楷體" w:eastAsia="標楷體" w:hAnsi="標楷體" w:hint="eastAsia"/>
                <w:szCs w:val="24"/>
              </w:rPr>
              <w:t>(</w:t>
            </w:r>
            <w:proofErr w:type="gramStart"/>
            <w:r w:rsidRPr="00013E85">
              <w:rPr>
                <w:rFonts w:ascii="標楷體" w:eastAsia="標楷體" w:hAnsi="標楷體" w:hint="eastAsia"/>
                <w:szCs w:val="24"/>
              </w:rPr>
              <w:t>限填</w:t>
            </w:r>
            <w:proofErr w:type="gramEnd"/>
            <w:r w:rsidRPr="00013E85">
              <w:rPr>
                <w:rFonts w:ascii="標楷體" w:eastAsia="標楷體" w:hAnsi="標楷體" w:hint="eastAsia"/>
                <w:szCs w:val="24"/>
              </w:rPr>
              <w:t>100個中文字)</w:t>
            </w:r>
          </w:p>
          <w:p w:rsidR="00E434EE" w:rsidRPr="00013E85" w:rsidRDefault="00E434EE" w:rsidP="001E4E7F">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簽證原因：</w:t>
            </w:r>
            <w:r w:rsidRPr="00013E85">
              <w:rPr>
                <w:rFonts w:ascii="標楷體" w:eastAsia="標楷體" w:hAnsi="標楷體" w:hint="eastAsia"/>
                <w:szCs w:val="24"/>
                <w:u w:val="single"/>
              </w:rPr>
              <w:t>__________          _</w:t>
            </w:r>
            <w:r w:rsidRPr="00013E85">
              <w:rPr>
                <w:rFonts w:ascii="標楷體" w:eastAsia="標楷體" w:hAnsi="標楷體" w:hint="eastAsia"/>
                <w:szCs w:val="24"/>
              </w:rPr>
              <w:t>(</w:t>
            </w:r>
            <w:proofErr w:type="gramStart"/>
            <w:r w:rsidRPr="00013E85">
              <w:rPr>
                <w:rFonts w:ascii="標楷體" w:eastAsia="標楷體" w:hAnsi="標楷體" w:hint="eastAsia"/>
                <w:szCs w:val="24"/>
              </w:rPr>
              <w:t>限填</w:t>
            </w:r>
            <w:proofErr w:type="gramEnd"/>
            <w:r w:rsidRPr="00013E85">
              <w:rPr>
                <w:rFonts w:ascii="標楷體" w:eastAsia="標楷體" w:hAnsi="標楷體" w:hint="eastAsia"/>
                <w:szCs w:val="24"/>
              </w:rPr>
              <w:t>100個中文字)</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□4.否，本案經檢視上開勾選情形，實無須技師辦理簽證</w:t>
            </w:r>
          </w:p>
        </w:tc>
      </w:tr>
      <w:tr w:rsidR="00E434EE" w:rsidRPr="00013E85" w:rsidTr="00E23195">
        <w:trPr>
          <w:trHeight w:val="137"/>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lastRenderedPageBreak/>
              <w:t>底價訂定</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□訂底價，但</w:t>
            </w:r>
            <w:proofErr w:type="gramStart"/>
            <w:r w:rsidRPr="00013E85">
              <w:rPr>
                <w:rFonts w:ascii="標楷體" w:eastAsia="標楷體" w:hAnsi="標楷體" w:hint="eastAsia"/>
                <w:szCs w:val="24"/>
              </w:rPr>
              <w:t>不</w:t>
            </w:r>
            <w:proofErr w:type="gramEnd"/>
            <w:r w:rsidRPr="00013E85">
              <w:rPr>
                <w:rFonts w:ascii="標楷體" w:eastAsia="標楷體" w:hAnsi="標楷體" w:hint="eastAsia"/>
                <w:szCs w:val="24"/>
              </w:rPr>
              <w:t>公告底價。</w:t>
            </w:r>
          </w:p>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□訂底價，並公告底價。</w:t>
            </w:r>
          </w:p>
          <w:p w:rsidR="002A3CF6" w:rsidRDefault="00E434EE" w:rsidP="002A3CF6">
            <w:pPr>
              <w:ind w:left="240" w:hangingChars="100" w:hanging="240"/>
              <w:rPr>
                <w:rFonts w:ascii="標楷體" w:eastAsia="標楷體" w:hAnsi="標楷體"/>
                <w:szCs w:val="24"/>
              </w:rPr>
            </w:pPr>
            <w:r w:rsidRPr="00013E85">
              <w:rPr>
                <w:rFonts w:ascii="標楷體" w:eastAsia="標楷體" w:hAnsi="標楷體" w:hint="eastAsia"/>
                <w:szCs w:val="24"/>
              </w:rPr>
              <w:t>□不訂底價</w:t>
            </w:r>
            <w:r w:rsidR="002A3CF6">
              <w:rPr>
                <w:rFonts w:ascii="標楷體" w:eastAsia="標楷體" w:hAnsi="標楷體" w:hint="eastAsia"/>
                <w:szCs w:val="24"/>
              </w:rPr>
              <w:t>，理由為：</w:t>
            </w:r>
            <w:r w:rsidR="002A3CF6" w:rsidRPr="0054638D">
              <w:rPr>
                <w:rFonts w:ascii="標楷體" w:eastAsia="標楷體" w:hAnsi="標楷體" w:hint="eastAsia"/>
                <w:color w:val="FF0000"/>
                <w:szCs w:val="24"/>
              </w:rPr>
              <w:t>(以下選項請擇</w:t>
            </w:r>
            <w:proofErr w:type="gramStart"/>
            <w:r w:rsidR="002A3CF6" w:rsidRPr="0054638D">
              <w:rPr>
                <w:rFonts w:ascii="標楷體" w:eastAsia="標楷體" w:hAnsi="標楷體" w:hint="eastAsia"/>
                <w:color w:val="FF0000"/>
                <w:szCs w:val="24"/>
              </w:rPr>
              <w:t>一</w:t>
            </w:r>
            <w:proofErr w:type="gramEnd"/>
            <w:r w:rsidR="002A3CF6" w:rsidRPr="0054638D">
              <w:rPr>
                <w:rFonts w:ascii="標楷體" w:eastAsia="標楷體" w:hAnsi="標楷體" w:hint="eastAsia"/>
                <w:color w:val="FF0000"/>
                <w:szCs w:val="24"/>
              </w:rPr>
              <w:t>勾選)</w:t>
            </w:r>
          </w:p>
          <w:p w:rsidR="002A3CF6" w:rsidRDefault="002A3CF6" w:rsidP="002A3CF6">
            <w:pPr>
              <w:ind w:left="240" w:hangingChars="100" w:hanging="240"/>
              <w:rPr>
                <w:rFonts w:ascii="標楷體" w:eastAsia="標楷體" w:hAnsi="標楷體"/>
                <w:szCs w:val="24"/>
              </w:rPr>
            </w:pPr>
            <w:r>
              <w:rPr>
                <w:rFonts w:ascii="標楷體" w:eastAsia="標楷體" w:hAnsi="標楷體" w:hint="eastAsia"/>
                <w:szCs w:val="24"/>
              </w:rPr>
              <w:t xml:space="preserve">  </w:t>
            </w:r>
            <w:r w:rsidRPr="002A3CF6">
              <w:rPr>
                <w:rFonts w:ascii="標楷體" w:eastAsia="標楷體" w:hAnsi="標楷體" w:hint="eastAsia"/>
                <w:szCs w:val="24"/>
              </w:rPr>
              <w:t>□訂定底價確有困難之特殊或複雜案件；□以最有利標決標之採購；</w:t>
            </w:r>
          </w:p>
          <w:p w:rsidR="00E434EE" w:rsidRPr="00013E85" w:rsidRDefault="002A3CF6" w:rsidP="00CA0364">
            <w:pPr>
              <w:ind w:left="240" w:hangingChars="100" w:hanging="240"/>
              <w:rPr>
                <w:rFonts w:ascii="標楷體" w:eastAsia="標楷體" w:hAnsi="標楷體"/>
                <w:szCs w:val="24"/>
              </w:rPr>
            </w:pPr>
            <w:r>
              <w:rPr>
                <w:rFonts w:ascii="標楷體" w:eastAsia="標楷體" w:hAnsi="標楷體" w:hint="eastAsia"/>
                <w:szCs w:val="24"/>
              </w:rPr>
              <w:t xml:space="preserve">  </w:t>
            </w:r>
            <w:r w:rsidRPr="002A3CF6">
              <w:rPr>
                <w:rFonts w:ascii="標楷體" w:eastAsia="標楷體" w:hAnsi="標楷體" w:hint="eastAsia"/>
                <w:szCs w:val="24"/>
              </w:rPr>
              <w:t>□專業服務、技術服務、資訊服務、社會福利服務或文化創意服務者，以不訂底價之最有利標；□</w:t>
            </w:r>
            <w:r w:rsidR="00CA0364">
              <w:rPr>
                <w:rFonts w:ascii="標楷體" w:eastAsia="標楷體" w:hAnsi="標楷體" w:hint="eastAsia"/>
                <w:szCs w:val="24"/>
              </w:rPr>
              <w:t>公告金額以下</w:t>
            </w:r>
            <w:r w:rsidRPr="002A3CF6">
              <w:rPr>
                <w:rFonts w:ascii="標楷體" w:eastAsia="標楷體" w:hAnsi="標楷體" w:hint="eastAsia"/>
                <w:szCs w:val="24"/>
              </w:rPr>
              <w:t>採固定金額決標；□小額採購。</w:t>
            </w:r>
          </w:p>
        </w:tc>
      </w:tr>
      <w:tr w:rsidR="00E434EE" w:rsidRPr="00013E85" w:rsidTr="00E23195">
        <w:trPr>
          <w:trHeight w:val="137"/>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決標原則</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□最低標。</w:t>
            </w:r>
          </w:p>
          <w:p w:rsidR="00E434EE" w:rsidRDefault="00E434EE" w:rsidP="001E4E7F">
            <w:pPr>
              <w:jc w:val="both"/>
              <w:rPr>
                <w:rFonts w:ascii="標楷體" w:eastAsia="標楷體" w:hAnsi="標楷體"/>
                <w:szCs w:val="24"/>
              </w:rPr>
            </w:pPr>
            <w:r w:rsidRPr="00013E85">
              <w:rPr>
                <w:rFonts w:ascii="標楷體" w:eastAsia="標楷體" w:hAnsi="標楷體" w:hint="eastAsia"/>
                <w:szCs w:val="24"/>
              </w:rPr>
              <w:t>□最有利標：</w:t>
            </w:r>
          </w:p>
          <w:p w:rsidR="00E434EE" w:rsidRPr="00013E85" w:rsidRDefault="00E434EE" w:rsidP="001E4E7F">
            <w:pPr>
              <w:jc w:val="both"/>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□依「政府採購法」第56條適用最有利標。</w:t>
            </w:r>
          </w:p>
          <w:p w:rsidR="00E434EE" w:rsidRDefault="00E434EE" w:rsidP="00D354E7">
            <w:pPr>
              <w:jc w:val="both"/>
              <w:rPr>
                <w:rFonts w:ascii="標楷體" w:eastAsia="標楷體" w:hAnsi="標楷體"/>
                <w:szCs w:val="24"/>
              </w:rPr>
            </w:pPr>
            <w:r w:rsidRPr="00013E85">
              <w:rPr>
                <w:rFonts w:ascii="標楷體" w:eastAsia="標楷體" w:hAnsi="標楷體" w:hint="eastAsia"/>
                <w:szCs w:val="24"/>
              </w:rPr>
              <w:t xml:space="preserve">  □依「政府採購法」第22條第1項第9、10、11、14款</w:t>
            </w:r>
            <w:proofErr w:type="gramStart"/>
            <w:r w:rsidRPr="00013E85">
              <w:rPr>
                <w:rFonts w:ascii="標楷體" w:eastAsia="標楷體" w:hAnsi="標楷體" w:hint="eastAsia"/>
                <w:szCs w:val="24"/>
              </w:rPr>
              <w:t>準</w:t>
            </w:r>
            <w:proofErr w:type="gramEnd"/>
            <w:r w:rsidRPr="00013E85">
              <w:rPr>
                <w:rFonts w:ascii="標楷體" w:eastAsia="標楷體" w:hAnsi="標楷體" w:hint="eastAsia"/>
                <w:szCs w:val="24"/>
              </w:rPr>
              <w:t>用最有利標。</w:t>
            </w:r>
          </w:p>
          <w:p w:rsidR="00E434EE" w:rsidRPr="00013E85" w:rsidRDefault="00E434EE" w:rsidP="00D354E7">
            <w:pPr>
              <w:jc w:val="both"/>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□未達公告金額之採購參考最有利標精神。</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□最高標。</w:t>
            </w:r>
          </w:p>
        </w:tc>
      </w:tr>
      <w:tr w:rsidR="00E434EE" w:rsidRPr="00013E85" w:rsidTr="00E23195">
        <w:trPr>
          <w:trHeight w:val="137"/>
        </w:trPr>
        <w:tc>
          <w:tcPr>
            <w:tcW w:w="2239" w:type="dxa"/>
            <w:vMerge w:val="restart"/>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決標方式</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□非複數決標。□複數決標。</w:t>
            </w:r>
          </w:p>
        </w:tc>
      </w:tr>
      <w:tr w:rsidR="00E434EE" w:rsidRPr="00013E85" w:rsidTr="00F93C3C">
        <w:trPr>
          <w:trHeight w:val="616"/>
        </w:trPr>
        <w:tc>
          <w:tcPr>
            <w:tcW w:w="2239" w:type="dxa"/>
            <w:vMerge/>
          </w:tcPr>
          <w:p w:rsidR="00E434EE" w:rsidRPr="00013E85" w:rsidRDefault="00E434EE" w:rsidP="001E4E7F">
            <w:pPr>
              <w:rPr>
                <w:rFonts w:ascii="標楷體" w:eastAsia="標楷體" w:hAnsi="標楷體"/>
                <w:szCs w:val="24"/>
              </w:rPr>
            </w:pPr>
          </w:p>
        </w:tc>
        <w:tc>
          <w:tcPr>
            <w:tcW w:w="8671" w:type="dxa"/>
            <w:gridSpan w:val="5"/>
          </w:tcPr>
          <w:p w:rsidR="00E434EE" w:rsidRDefault="00E434EE" w:rsidP="001E4E7F">
            <w:pPr>
              <w:rPr>
                <w:rFonts w:ascii="標楷體" w:eastAsia="標楷體" w:hAnsi="標楷體"/>
                <w:szCs w:val="24"/>
              </w:rPr>
            </w:pPr>
            <w:r w:rsidRPr="00013E85">
              <w:rPr>
                <w:rFonts w:ascii="標楷體" w:eastAsia="標楷體" w:hAnsi="標楷體" w:hint="eastAsia"/>
                <w:szCs w:val="24"/>
              </w:rPr>
              <w:t>□總價決標。□分項決標。□分組決標。□依數量決標。□單價決標。</w:t>
            </w:r>
          </w:p>
          <w:p w:rsidR="00E434EE" w:rsidRPr="00013E85" w:rsidRDefault="00E434EE" w:rsidP="001E4E7F">
            <w:pPr>
              <w:rPr>
                <w:rFonts w:ascii="標楷體" w:eastAsia="標楷體" w:hAnsi="標楷體"/>
                <w:szCs w:val="24"/>
              </w:rPr>
            </w:pPr>
            <w:r w:rsidRPr="00013E85">
              <w:rPr>
                <w:rFonts w:ascii="標楷體" w:eastAsia="標楷體" w:hAnsi="標楷體" w:hint="eastAsia"/>
                <w:szCs w:val="24"/>
              </w:rPr>
              <w:t>□其他:_________。</w:t>
            </w:r>
          </w:p>
        </w:tc>
      </w:tr>
      <w:tr w:rsidR="00E434EE" w:rsidRPr="00013E85" w:rsidTr="00F93C3C">
        <w:trPr>
          <w:trHeight w:val="314"/>
        </w:trPr>
        <w:tc>
          <w:tcPr>
            <w:tcW w:w="2239" w:type="dxa"/>
            <w:vAlign w:val="center"/>
          </w:tcPr>
          <w:p w:rsidR="00E434EE" w:rsidRPr="00013E85" w:rsidRDefault="00E434EE" w:rsidP="001E4E7F">
            <w:pPr>
              <w:jc w:val="distribute"/>
              <w:rPr>
                <w:rFonts w:ascii="標楷體" w:eastAsia="標楷體" w:hAnsi="標楷體"/>
                <w:bCs/>
                <w:szCs w:val="24"/>
              </w:rPr>
            </w:pPr>
            <w:proofErr w:type="gramStart"/>
            <w:r w:rsidRPr="00013E85">
              <w:rPr>
                <w:rFonts w:ascii="標楷體" w:eastAsia="標楷體" w:hAnsi="標楷體" w:hint="eastAsia"/>
                <w:bCs/>
                <w:szCs w:val="24"/>
              </w:rPr>
              <w:t>押</w:t>
            </w:r>
            <w:proofErr w:type="gramEnd"/>
            <w:r w:rsidRPr="00013E85">
              <w:rPr>
                <w:rFonts w:ascii="標楷體" w:eastAsia="標楷體" w:hAnsi="標楷體" w:hint="eastAsia"/>
                <w:bCs/>
                <w:szCs w:val="24"/>
              </w:rPr>
              <w:t>標金</w:t>
            </w:r>
          </w:p>
        </w:tc>
        <w:tc>
          <w:tcPr>
            <w:tcW w:w="8671" w:type="dxa"/>
            <w:gridSpan w:val="5"/>
            <w:vAlign w:val="center"/>
          </w:tcPr>
          <w:p w:rsidR="003056AF" w:rsidRPr="003056AF" w:rsidRDefault="00E434EE" w:rsidP="003056AF">
            <w:pPr>
              <w:jc w:val="both"/>
              <w:rPr>
                <w:rFonts w:ascii="標楷體" w:eastAsia="標楷體" w:hAnsi="標楷體"/>
                <w:szCs w:val="24"/>
              </w:rPr>
            </w:pPr>
            <w:r w:rsidRPr="00013E85">
              <w:rPr>
                <w:rFonts w:ascii="標楷體" w:eastAsia="標楷體" w:hAnsi="標楷體" w:hint="eastAsia"/>
                <w:szCs w:val="24"/>
              </w:rPr>
              <w:t>新台幣：</w:t>
            </w:r>
            <w:r w:rsidRPr="006D12C0">
              <w:rPr>
                <w:rFonts w:ascii="標楷體" w:eastAsia="標楷體" w:hAnsi="標楷體" w:hint="eastAsia"/>
                <w:szCs w:val="24"/>
                <w:u w:val="single"/>
              </w:rPr>
              <w:t xml:space="preserve">             </w:t>
            </w:r>
            <w:r>
              <w:rPr>
                <w:rFonts w:ascii="標楷體" w:eastAsia="標楷體" w:hAnsi="標楷體" w:hint="eastAsia"/>
                <w:szCs w:val="24"/>
              </w:rPr>
              <w:t>元整</w:t>
            </w:r>
          </w:p>
        </w:tc>
      </w:tr>
      <w:tr w:rsidR="00FE0F40" w:rsidRPr="00013E85" w:rsidTr="00540623">
        <w:trPr>
          <w:trHeight w:val="190"/>
        </w:trPr>
        <w:tc>
          <w:tcPr>
            <w:tcW w:w="2239" w:type="dxa"/>
            <w:vAlign w:val="center"/>
          </w:tcPr>
          <w:p w:rsidR="00FE0F40" w:rsidRPr="00013E85" w:rsidRDefault="00FE0F40" w:rsidP="00153AF8">
            <w:pPr>
              <w:rPr>
                <w:rFonts w:ascii="標楷體" w:eastAsia="標楷體" w:hAnsi="標楷體"/>
                <w:bCs/>
                <w:szCs w:val="24"/>
              </w:rPr>
            </w:pPr>
            <w:r>
              <w:rPr>
                <w:rFonts w:ascii="標楷體" w:eastAsia="標楷體" w:hAnsi="標楷體" w:hint="eastAsia"/>
                <w:bCs/>
                <w:szCs w:val="24"/>
              </w:rPr>
              <w:lastRenderedPageBreak/>
              <w:t>是否須繳納</w:t>
            </w:r>
            <w:proofErr w:type="gramStart"/>
            <w:r>
              <w:rPr>
                <w:rFonts w:ascii="標楷體" w:eastAsia="標楷體" w:hAnsi="標楷體" w:hint="eastAsia"/>
                <w:bCs/>
                <w:szCs w:val="24"/>
              </w:rPr>
              <w:t>押</w:t>
            </w:r>
            <w:proofErr w:type="gramEnd"/>
            <w:r>
              <w:rPr>
                <w:rFonts w:ascii="標楷體" w:eastAsia="標楷體" w:hAnsi="標楷體" w:hint="eastAsia"/>
                <w:bCs/>
                <w:szCs w:val="24"/>
              </w:rPr>
              <w:t>標金</w:t>
            </w:r>
            <w:r w:rsidRPr="00FE0F40">
              <w:rPr>
                <w:rFonts w:ascii="標楷體" w:eastAsia="標楷體" w:hAnsi="標楷體" w:hint="eastAsia"/>
                <w:bCs/>
                <w:sz w:val="22"/>
              </w:rPr>
              <w:t>(</w:t>
            </w:r>
            <w:r w:rsidR="00153AF8" w:rsidRPr="00153AF8">
              <w:rPr>
                <w:rFonts w:ascii="標楷體" w:eastAsia="標楷體" w:hAnsi="標楷體" w:hint="eastAsia"/>
                <w:bCs/>
                <w:color w:val="FF0000"/>
                <w:sz w:val="22"/>
                <w:u w:val="single"/>
              </w:rPr>
              <w:t>非</w:t>
            </w:r>
            <w:r w:rsidRPr="00153AF8">
              <w:rPr>
                <w:rFonts w:ascii="標楷體" w:eastAsia="標楷體" w:hAnsi="標楷體" w:hint="eastAsia"/>
                <w:bCs/>
                <w:color w:val="FF0000"/>
                <w:sz w:val="22"/>
                <w:u w:val="single"/>
              </w:rPr>
              <w:t>勞務</w:t>
            </w:r>
            <w:proofErr w:type="gramStart"/>
            <w:r w:rsidRPr="00153AF8">
              <w:rPr>
                <w:rFonts w:ascii="標楷體" w:eastAsia="標楷體" w:hAnsi="標楷體" w:hint="eastAsia"/>
                <w:bCs/>
                <w:color w:val="FF0000"/>
                <w:sz w:val="22"/>
                <w:u w:val="single"/>
              </w:rPr>
              <w:t>案</w:t>
            </w:r>
            <w:r w:rsidR="00153AF8" w:rsidRPr="00153AF8">
              <w:rPr>
                <w:rFonts w:ascii="標楷體" w:eastAsia="標楷體" w:hAnsi="標楷體" w:hint="eastAsia"/>
                <w:bCs/>
                <w:color w:val="FF0000"/>
                <w:sz w:val="22"/>
                <w:u w:val="single"/>
              </w:rPr>
              <w:t>免填</w:t>
            </w:r>
            <w:proofErr w:type="gramEnd"/>
            <w:r w:rsidRPr="00FE0F40">
              <w:rPr>
                <w:rFonts w:ascii="標楷體" w:eastAsia="標楷體" w:hAnsi="標楷體" w:hint="eastAsia"/>
                <w:bCs/>
                <w:sz w:val="22"/>
              </w:rPr>
              <w:t>)</w:t>
            </w:r>
          </w:p>
        </w:tc>
        <w:tc>
          <w:tcPr>
            <w:tcW w:w="8671" w:type="dxa"/>
            <w:gridSpan w:val="5"/>
            <w:vAlign w:val="center"/>
          </w:tcPr>
          <w:p w:rsidR="00FE0F40" w:rsidRDefault="00FE0F40" w:rsidP="00FE0F40">
            <w:pPr>
              <w:jc w:val="both"/>
              <w:rPr>
                <w:rFonts w:ascii="標楷體" w:eastAsia="標楷體" w:hAnsi="標楷體"/>
                <w:szCs w:val="24"/>
                <w:u w:val="single"/>
              </w:rPr>
            </w:pPr>
            <w:r w:rsidRPr="00013E85">
              <w:rPr>
                <w:rFonts w:ascii="標楷體" w:eastAsia="標楷體" w:hAnsi="標楷體" w:hint="eastAsia"/>
                <w:szCs w:val="24"/>
              </w:rPr>
              <w:t>□</w:t>
            </w:r>
            <w:r>
              <w:rPr>
                <w:rFonts w:ascii="標楷體" w:eastAsia="標楷體" w:hAnsi="標楷體" w:hint="eastAsia"/>
                <w:szCs w:val="24"/>
              </w:rPr>
              <w:t>是，</w:t>
            </w:r>
            <w:r>
              <w:rPr>
                <w:rFonts w:ascii="標楷體" w:eastAsia="標楷體" w:hAnsi="標楷體"/>
              </w:rPr>
              <w:t>須繳納</w:t>
            </w:r>
            <w:proofErr w:type="gramStart"/>
            <w:r>
              <w:rPr>
                <w:rFonts w:ascii="標楷體" w:eastAsia="標楷體" w:hAnsi="標楷體"/>
              </w:rPr>
              <w:t>押</w:t>
            </w:r>
            <w:proofErr w:type="gramEnd"/>
            <w:r>
              <w:rPr>
                <w:rFonts w:ascii="標楷體" w:eastAsia="標楷體" w:hAnsi="標楷體"/>
              </w:rPr>
              <w:t>標金</w:t>
            </w:r>
            <w:r w:rsidRPr="00540623">
              <w:rPr>
                <w:rFonts w:ascii="標楷體" w:eastAsia="標楷體" w:hAnsi="標楷體"/>
              </w:rPr>
              <w:t>之必要理由</w:t>
            </w:r>
            <w:r>
              <w:rPr>
                <w:rFonts w:ascii="標楷體" w:eastAsia="標楷體" w:hAnsi="標楷體"/>
              </w:rPr>
              <w:t>:</w:t>
            </w:r>
            <w:r w:rsidRPr="006D12C0">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540623">
              <w:rPr>
                <w:rFonts w:ascii="標楷體" w:eastAsia="標楷體" w:hAnsi="標楷體" w:hint="eastAsia"/>
                <w:szCs w:val="24"/>
              </w:rPr>
              <w:t>。</w:t>
            </w:r>
          </w:p>
          <w:p w:rsidR="00FE0F40" w:rsidRDefault="00FE0F40" w:rsidP="00FE0F40">
            <w:pPr>
              <w:jc w:val="both"/>
              <w:rPr>
                <w:rFonts w:ascii="標楷體" w:eastAsia="標楷體" w:hAnsi="標楷體"/>
                <w:szCs w:val="24"/>
              </w:rPr>
            </w:pPr>
            <w:proofErr w:type="gramStart"/>
            <w:r w:rsidRPr="00013E85">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w:t>
            </w:r>
          </w:p>
          <w:p w:rsidR="00FE0F40" w:rsidRPr="00FE0F40" w:rsidRDefault="00FE0F40" w:rsidP="00FE0F40">
            <w:pPr>
              <w:jc w:val="both"/>
              <w:rPr>
                <w:rFonts w:ascii="標楷體" w:eastAsia="標楷體" w:hAnsi="標楷體"/>
                <w:sz w:val="22"/>
              </w:rPr>
            </w:pPr>
            <w:r w:rsidRPr="00FE0F40">
              <w:rPr>
                <w:rStyle w:val="warnmsgyellow"/>
                <w:rFonts w:ascii="標楷體" w:eastAsia="標楷體" w:hAnsi="標楷體"/>
                <w:sz w:val="22"/>
              </w:rPr>
              <w:t>(</w:t>
            </w:r>
            <w:r w:rsidRPr="00FE0F40">
              <w:rPr>
                <w:rStyle w:val="warnmsgyellow"/>
                <w:rFonts w:ascii="標楷體" w:eastAsia="標楷體" w:hAnsi="標楷體"/>
                <w:sz w:val="22"/>
                <w:u w:val="single"/>
              </w:rPr>
              <w:t>勞務採購</w:t>
            </w:r>
            <w:r w:rsidRPr="00FE0F40">
              <w:rPr>
                <w:rStyle w:val="warnmsgyellow"/>
                <w:rFonts w:ascii="標楷體" w:eastAsia="標楷體" w:hAnsi="標楷體"/>
                <w:sz w:val="22"/>
              </w:rPr>
              <w:t>以免收押標金、保證金為原則，欲收取者應填列必要理由。)</w:t>
            </w:r>
          </w:p>
        </w:tc>
      </w:tr>
      <w:tr w:rsidR="00540623" w:rsidRPr="00013E85" w:rsidTr="00E23195">
        <w:trPr>
          <w:trHeight w:val="230"/>
        </w:trPr>
        <w:tc>
          <w:tcPr>
            <w:tcW w:w="2239" w:type="dxa"/>
            <w:vAlign w:val="center"/>
          </w:tcPr>
          <w:p w:rsidR="00540623" w:rsidRPr="00013E85" w:rsidRDefault="00540623" w:rsidP="00FE0F40">
            <w:pPr>
              <w:rPr>
                <w:rFonts w:ascii="標楷體" w:eastAsia="標楷體" w:hAnsi="標楷體"/>
                <w:bCs/>
                <w:szCs w:val="24"/>
              </w:rPr>
            </w:pPr>
            <w:r>
              <w:rPr>
                <w:rFonts w:ascii="標楷體" w:eastAsia="標楷體" w:hAnsi="標楷體" w:hint="eastAsia"/>
                <w:bCs/>
                <w:szCs w:val="24"/>
              </w:rPr>
              <w:t>是否須繳納履約保證金</w:t>
            </w:r>
            <w:r w:rsidR="00153AF8" w:rsidRPr="00FE0F40">
              <w:rPr>
                <w:rFonts w:ascii="標楷體" w:eastAsia="標楷體" w:hAnsi="標楷體" w:hint="eastAsia"/>
                <w:bCs/>
                <w:sz w:val="22"/>
              </w:rPr>
              <w:t>(</w:t>
            </w:r>
            <w:r w:rsidR="00153AF8" w:rsidRPr="00153AF8">
              <w:rPr>
                <w:rFonts w:ascii="標楷體" w:eastAsia="標楷體" w:hAnsi="標楷體" w:hint="eastAsia"/>
                <w:bCs/>
                <w:color w:val="FF0000"/>
                <w:sz w:val="22"/>
                <w:u w:val="single"/>
              </w:rPr>
              <w:t>非勞務</w:t>
            </w:r>
            <w:proofErr w:type="gramStart"/>
            <w:r w:rsidR="00153AF8" w:rsidRPr="00153AF8">
              <w:rPr>
                <w:rFonts w:ascii="標楷體" w:eastAsia="標楷體" w:hAnsi="標楷體" w:hint="eastAsia"/>
                <w:bCs/>
                <w:color w:val="FF0000"/>
                <w:sz w:val="22"/>
                <w:u w:val="single"/>
              </w:rPr>
              <w:t>案免填</w:t>
            </w:r>
            <w:proofErr w:type="gramEnd"/>
            <w:r w:rsidR="00153AF8" w:rsidRPr="00FE0F40">
              <w:rPr>
                <w:rFonts w:ascii="標楷體" w:eastAsia="標楷體" w:hAnsi="標楷體" w:hint="eastAsia"/>
                <w:bCs/>
                <w:sz w:val="22"/>
              </w:rPr>
              <w:t>)</w:t>
            </w:r>
          </w:p>
        </w:tc>
        <w:tc>
          <w:tcPr>
            <w:tcW w:w="8671" w:type="dxa"/>
            <w:gridSpan w:val="5"/>
            <w:vAlign w:val="center"/>
          </w:tcPr>
          <w:p w:rsidR="00540623" w:rsidRDefault="00540623" w:rsidP="001E4E7F">
            <w:pPr>
              <w:jc w:val="both"/>
              <w:rPr>
                <w:rFonts w:ascii="標楷體" w:eastAsia="標楷體" w:hAnsi="標楷體"/>
                <w:szCs w:val="24"/>
                <w:u w:val="single"/>
              </w:rPr>
            </w:pPr>
            <w:r w:rsidRPr="00013E85">
              <w:rPr>
                <w:rFonts w:ascii="標楷體" w:eastAsia="標楷體" w:hAnsi="標楷體" w:hint="eastAsia"/>
                <w:szCs w:val="24"/>
              </w:rPr>
              <w:t>□</w:t>
            </w:r>
            <w:r>
              <w:rPr>
                <w:rFonts w:ascii="標楷體" w:eastAsia="標楷體" w:hAnsi="標楷體" w:hint="eastAsia"/>
                <w:szCs w:val="24"/>
              </w:rPr>
              <w:t>是，</w:t>
            </w:r>
            <w:r w:rsidRPr="00540623">
              <w:rPr>
                <w:rFonts w:ascii="標楷體" w:eastAsia="標楷體" w:hAnsi="標楷體"/>
              </w:rPr>
              <w:t>須繳納履約保證金之必要理由</w:t>
            </w:r>
            <w:r>
              <w:rPr>
                <w:rFonts w:ascii="標楷體" w:eastAsia="標楷體" w:hAnsi="標楷體"/>
              </w:rPr>
              <w:t>:</w:t>
            </w:r>
            <w:r w:rsidRPr="006D12C0">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540623">
              <w:rPr>
                <w:rFonts w:ascii="標楷體" w:eastAsia="標楷體" w:hAnsi="標楷體" w:hint="eastAsia"/>
                <w:szCs w:val="24"/>
              </w:rPr>
              <w:t>。</w:t>
            </w:r>
          </w:p>
          <w:p w:rsidR="00540623" w:rsidRDefault="00540623" w:rsidP="001E4E7F">
            <w:pPr>
              <w:jc w:val="both"/>
              <w:rPr>
                <w:rFonts w:ascii="標楷體" w:eastAsia="標楷體" w:hAnsi="標楷體"/>
                <w:szCs w:val="24"/>
              </w:rPr>
            </w:pPr>
            <w:proofErr w:type="gramStart"/>
            <w:r w:rsidRPr="00013E85">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w:t>
            </w:r>
          </w:p>
          <w:p w:rsidR="00FE0F40" w:rsidRPr="00FE0F40" w:rsidRDefault="00FE0F40" w:rsidP="00FE0F40">
            <w:pPr>
              <w:jc w:val="both"/>
              <w:rPr>
                <w:rFonts w:ascii="標楷體" w:eastAsia="標楷體" w:hAnsi="標楷體"/>
                <w:sz w:val="22"/>
              </w:rPr>
            </w:pPr>
            <w:r w:rsidRPr="00FE0F40">
              <w:rPr>
                <w:rStyle w:val="warnmsgyellow"/>
                <w:rFonts w:ascii="標楷體" w:eastAsia="標楷體" w:hAnsi="標楷體"/>
                <w:sz w:val="22"/>
              </w:rPr>
              <w:t>(</w:t>
            </w:r>
            <w:r w:rsidRPr="00FE0F40">
              <w:rPr>
                <w:rStyle w:val="warnmsgyellow"/>
                <w:rFonts w:ascii="標楷體" w:eastAsia="標楷體" w:hAnsi="標楷體"/>
                <w:sz w:val="22"/>
                <w:u w:val="single"/>
              </w:rPr>
              <w:t>勞務採購</w:t>
            </w:r>
            <w:r w:rsidRPr="00FE0F40">
              <w:rPr>
                <w:rStyle w:val="warnmsgyellow"/>
                <w:rFonts w:ascii="標楷體" w:eastAsia="標楷體" w:hAnsi="標楷體"/>
                <w:sz w:val="22"/>
              </w:rPr>
              <w:t>以免收押標金、保證金為原則，欲收取者應填列必要理由。)</w:t>
            </w:r>
          </w:p>
        </w:tc>
      </w:tr>
      <w:tr w:rsidR="00E434EE" w:rsidRPr="00013E85" w:rsidTr="00E23195">
        <w:trPr>
          <w:trHeight w:val="137"/>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廠商資格</w:t>
            </w:r>
          </w:p>
        </w:tc>
        <w:tc>
          <w:tcPr>
            <w:tcW w:w="8671" w:type="dxa"/>
            <w:gridSpan w:val="5"/>
          </w:tcPr>
          <w:p w:rsidR="00E434EE" w:rsidRPr="00013E85" w:rsidRDefault="00E434EE" w:rsidP="001E4E7F">
            <w:pPr>
              <w:rPr>
                <w:rFonts w:ascii="標楷體" w:eastAsia="標楷體" w:hAnsi="標楷體"/>
                <w:szCs w:val="24"/>
              </w:rPr>
            </w:pPr>
          </w:p>
        </w:tc>
      </w:tr>
      <w:tr w:rsidR="00E434EE" w:rsidRPr="00013E85" w:rsidTr="00E23195">
        <w:trPr>
          <w:trHeight w:val="137"/>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履約期間</w:t>
            </w:r>
          </w:p>
        </w:tc>
        <w:tc>
          <w:tcPr>
            <w:tcW w:w="8671" w:type="dxa"/>
            <w:gridSpan w:val="5"/>
          </w:tcPr>
          <w:p w:rsidR="00E434EE" w:rsidRPr="00013E85" w:rsidRDefault="00E434EE" w:rsidP="001E4E7F">
            <w:pPr>
              <w:rPr>
                <w:rFonts w:ascii="標楷體" w:eastAsia="標楷體" w:hAnsi="標楷體"/>
                <w:szCs w:val="24"/>
              </w:rPr>
            </w:pPr>
          </w:p>
        </w:tc>
      </w:tr>
      <w:tr w:rsidR="00E434EE" w:rsidRPr="00013E85" w:rsidTr="00E23195">
        <w:trPr>
          <w:trHeight w:val="137"/>
        </w:trPr>
        <w:tc>
          <w:tcPr>
            <w:tcW w:w="2239" w:type="dxa"/>
            <w:vAlign w:val="center"/>
          </w:tcPr>
          <w:p w:rsidR="00E434EE" w:rsidRPr="00013E85" w:rsidRDefault="00E434EE" w:rsidP="00013E85">
            <w:pPr>
              <w:spacing w:line="0" w:lineRule="atLeast"/>
              <w:rPr>
                <w:rFonts w:ascii="標楷體" w:eastAsia="標楷體" w:hAnsi="標楷體"/>
                <w:bCs/>
                <w:szCs w:val="24"/>
              </w:rPr>
            </w:pPr>
            <w:r w:rsidRPr="00013E85">
              <w:rPr>
                <w:rFonts w:ascii="標楷體" w:eastAsia="標楷體" w:hAnsi="標楷體" w:hint="eastAsia"/>
                <w:bCs/>
                <w:szCs w:val="24"/>
              </w:rPr>
              <w:t>未來增購權利</w:t>
            </w:r>
            <w:r w:rsidRPr="00013E85">
              <w:rPr>
                <w:rFonts w:ascii="標楷體" w:eastAsia="標楷體" w:hAnsi="標楷體" w:hint="eastAsia"/>
                <w:bCs/>
                <w:spacing w:val="-20"/>
                <w:szCs w:val="24"/>
              </w:rPr>
              <w:t>（陳述內容、項目、額度）</w:t>
            </w:r>
          </w:p>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w:t>
            </w:r>
            <w:r>
              <w:rPr>
                <w:rFonts w:ascii="標楷體" w:eastAsia="標楷體" w:hAnsi="標楷體" w:hint="eastAsia"/>
                <w:bCs/>
                <w:szCs w:val="24"/>
              </w:rPr>
              <w:t>200</w:t>
            </w:r>
            <w:r w:rsidRPr="00013E85">
              <w:rPr>
                <w:rFonts w:ascii="標楷體" w:eastAsia="標楷體" w:hAnsi="標楷體"/>
                <w:bCs/>
                <w:szCs w:val="24"/>
              </w:rPr>
              <w:t>個中文字</w:t>
            </w:r>
          </w:p>
        </w:tc>
        <w:tc>
          <w:tcPr>
            <w:tcW w:w="8671" w:type="dxa"/>
            <w:gridSpan w:val="5"/>
            <w:vAlign w:val="center"/>
          </w:tcPr>
          <w:p w:rsidR="00E434EE" w:rsidRPr="00013E85" w:rsidRDefault="00E434EE" w:rsidP="001E4E7F">
            <w:pPr>
              <w:spacing w:line="0" w:lineRule="atLeast"/>
              <w:ind w:left="4224" w:hangingChars="1760" w:hanging="4224"/>
              <w:jc w:val="both"/>
              <w:rPr>
                <w:rFonts w:ascii="標楷體" w:eastAsia="標楷體" w:hAnsi="標楷體"/>
                <w:bCs/>
                <w:szCs w:val="24"/>
              </w:rPr>
            </w:pPr>
            <w:r w:rsidRPr="00013E85">
              <w:rPr>
                <w:rFonts w:ascii="標楷體" w:eastAsia="標楷體" w:hAnsi="標楷體"/>
                <w:bCs/>
                <w:szCs w:val="24"/>
              </w:rPr>
              <w:t>□</w:t>
            </w:r>
            <w:r w:rsidRPr="00013E85">
              <w:rPr>
                <w:rFonts w:ascii="標楷體" w:eastAsia="標楷體" w:hAnsi="標楷體" w:hint="eastAsia"/>
                <w:bCs/>
                <w:szCs w:val="24"/>
              </w:rPr>
              <w:t>無</w:t>
            </w:r>
          </w:p>
          <w:p w:rsidR="00E434EE" w:rsidRPr="00013E85" w:rsidRDefault="00E434EE" w:rsidP="001E4E7F">
            <w:pPr>
              <w:spacing w:line="0" w:lineRule="atLeast"/>
              <w:ind w:left="4224" w:hangingChars="1760" w:hanging="4224"/>
              <w:jc w:val="both"/>
              <w:rPr>
                <w:rFonts w:ascii="標楷體" w:eastAsia="標楷體" w:hAnsi="標楷體"/>
                <w:bCs/>
                <w:szCs w:val="24"/>
              </w:rPr>
            </w:pPr>
            <w:r w:rsidRPr="00013E85">
              <w:rPr>
                <w:rFonts w:ascii="標楷體" w:eastAsia="標楷體" w:hAnsi="標楷體" w:hint="eastAsia"/>
                <w:bCs/>
                <w:szCs w:val="24"/>
              </w:rPr>
              <w:t>□保留，其後續擴充情形及上限：本採購案擬向廠商增購</w:t>
            </w:r>
          </w:p>
          <w:p w:rsidR="00E434EE" w:rsidRPr="00E24151" w:rsidRDefault="00E434EE" w:rsidP="00E24151">
            <w:pPr>
              <w:spacing w:line="0" w:lineRule="atLeast"/>
              <w:ind w:left="4224" w:hangingChars="1760" w:hanging="4224"/>
              <w:jc w:val="both"/>
              <w:rPr>
                <w:rFonts w:ascii="標楷體" w:eastAsia="標楷體" w:hAnsi="標楷體"/>
                <w:bCs/>
                <w:szCs w:val="24"/>
                <w:u w:val="single"/>
              </w:rPr>
            </w:pPr>
            <w:r w:rsidRPr="00013E85">
              <w:rPr>
                <w:rFonts w:ascii="標楷體" w:eastAsia="標楷體" w:hAnsi="標楷體" w:hint="eastAsia"/>
                <w:bCs/>
                <w:szCs w:val="24"/>
              </w:rPr>
              <w:t>新台幣</w:t>
            </w:r>
            <w:r w:rsidRPr="00013E85">
              <w:rPr>
                <w:rFonts w:ascii="標楷體" w:eastAsia="標楷體" w:hAnsi="標楷體" w:hint="eastAsia"/>
                <w:bCs/>
                <w:szCs w:val="24"/>
                <w:u w:val="single"/>
              </w:rPr>
              <w:t xml:space="preserve">           </w:t>
            </w:r>
            <w:r w:rsidRPr="00013E85">
              <w:rPr>
                <w:rFonts w:ascii="標楷體" w:eastAsia="標楷體" w:hAnsi="標楷體" w:hint="eastAsia"/>
                <w:bCs/>
                <w:szCs w:val="24"/>
              </w:rPr>
              <w:t>元整，其項目及內容為</w:t>
            </w:r>
            <w:r w:rsidRPr="00013E85">
              <w:rPr>
                <w:rFonts w:ascii="標楷體" w:eastAsia="標楷體" w:hAnsi="標楷體" w:hint="eastAsia"/>
                <w:bCs/>
                <w:szCs w:val="24"/>
                <w:u w:val="single"/>
              </w:rPr>
              <w:t xml:space="preserve">           </w:t>
            </w:r>
            <w:r>
              <w:rPr>
                <w:rFonts w:ascii="標楷體" w:eastAsia="標楷體" w:hAnsi="標楷體" w:hint="eastAsia"/>
                <w:bCs/>
                <w:szCs w:val="24"/>
                <w:u w:val="single"/>
              </w:rPr>
              <w:t xml:space="preserve"> </w:t>
            </w:r>
            <w:r w:rsidRPr="005F4CA0">
              <w:rPr>
                <w:rFonts w:ascii="標楷體" w:eastAsia="標楷體" w:hAnsi="標楷體" w:hint="eastAsia"/>
                <w:bCs/>
                <w:szCs w:val="24"/>
                <w:lang w:eastAsia="zh-HK"/>
              </w:rPr>
              <w:t>，</w:t>
            </w:r>
            <w:r w:rsidRPr="006C7259">
              <w:rPr>
                <w:rFonts w:ascii="標楷體" w:eastAsia="標楷體" w:hAnsi="標楷體" w:hint="eastAsia"/>
                <w:bCs/>
                <w:color w:val="FF0000"/>
                <w:szCs w:val="24"/>
                <w:lang w:eastAsia="zh-HK"/>
              </w:rPr>
              <w:t>擴充期間為</w:t>
            </w:r>
            <w:r w:rsidR="00E24151">
              <w:rPr>
                <w:rFonts w:ascii="標楷體" w:eastAsia="標楷體" w:hAnsi="標楷體" w:hint="eastAsia"/>
                <w:bCs/>
                <w:color w:val="FF0000"/>
                <w:szCs w:val="24"/>
                <w:u w:val="single"/>
              </w:rPr>
              <w:t xml:space="preserve"> </w:t>
            </w:r>
            <w:r w:rsidR="00E24151" w:rsidRPr="00E24151">
              <w:rPr>
                <w:rFonts w:ascii="標楷體" w:eastAsia="標楷體" w:hAnsi="標楷體" w:hint="eastAsia"/>
                <w:bCs/>
                <w:color w:val="FF0000"/>
                <w:szCs w:val="24"/>
                <w:u w:val="single"/>
              </w:rPr>
              <w:t xml:space="preserve">          </w:t>
            </w:r>
          </w:p>
        </w:tc>
      </w:tr>
      <w:tr w:rsidR="00E434EE" w:rsidRPr="00013E85" w:rsidTr="00E23195">
        <w:trPr>
          <w:trHeight w:val="137"/>
        </w:trPr>
        <w:tc>
          <w:tcPr>
            <w:tcW w:w="2239" w:type="dxa"/>
            <w:vAlign w:val="center"/>
          </w:tcPr>
          <w:p w:rsidR="00E434EE" w:rsidRPr="00153AF8" w:rsidRDefault="00E434EE" w:rsidP="001E4E7F">
            <w:pPr>
              <w:jc w:val="both"/>
              <w:rPr>
                <w:rFonts w:ascii="標楷體" w:eastAsia="標楷體" w:hAnsi="標楷體"/>
                <w:bCs/>
                <w:sz w:val="22"/>
              </w:rPr>
            </w:pPr>
            <w:r w:rsidRPr="00153AF8">
              <w:rPr>
                <w:rFonts w:ascii="標楷體" w:eastAsia="標楷體" w:hAnsi="標楷體"/>
                <w:bCs/>
                <w:sz w:val="22"/>
              </w:rPr>
              <w:t>是否屬優先採購身心障礙福利機構產品或勞務：</w:t>
            </w:r>
            <w:r w:rsidRPr="00153AF8">
              <w:rPr>
                <w:rFonts w:ascii="標楷體" w:eastAsia="標楷體" w:hAnsi="標楷體" w:hint="eastAsia"/>
                <w:bCs/>
                <w:sz w:val="22"/>
              </w:rPr>
              <w:t>（請務必填寫）</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szCs w:val="24"/>
              </w:rPr>
              <w:t>(詳</w:t>
            </w:r>
            <w:hyperlink r:id="rId8" w:tgtFrame="_blank" w:history="1">
              <w:r w:rsidRPr="00013E85">
                <w:rPr>
                  <w:rStyle w:val="aa"/>
                  <w:rFonts w:ascii="標楷體" w:eastAsia="標楷體" w:hAnsi="標楷體"/>
                  <w:color w:val="auto"/>
                  <w:szCs w:val="24"/>
                </w:rPr>
                <w:t>優先採購身心障礙福利機構團體或庇護工場生產物品及服務辦法</w:t>
              </w:r>
            </w:hyperlink>
            <w:r w:rsidRPr="00013E85">
              <w:rPr>
                <w:rFonts w:ascii="標楷體" w:eastAsia="標楷體" w:hAnsi="標楷體"/>
                <w:szCs w:val="24"/>
              </w:rPr>
              <w:t>)</w:t>
            </w:r>
          </w:p>
          <w:p w:rsidR="00E434EE" w:rsidRPr="00013E85" w:rsidRDefault="00E434EE" w:rsidP="001E4E7F">
            <w:pPr>
              <w:spacing w:line="0" w:lineRule="atLeast"/>
              <w:rPr>
                <w:rFonts w:ascii="標楷體" w:eastAsia="標楷體" w:hAnsi="標楷體"/>
                <w:szCs w:val="24"/>
              </w:rPr>
            </w:pPr>
            <w:r w:rsidRPr="00013E85">
              <w:rPr>
                <w:rFonts w:ascii="標楷體" w:eastAsia="標楷體" w:hAnsi="標楷體" w:hint="eastAsia"/>
                <w:szCs w:val="24"/>
              </w:rPr>
              <w:t>□是。</w:t>
            </w:r>
            <w:r w:rsidRPr="00013E85">
              <w:rPr>
                <w:rFonts w:ascii="標楷體" w:eastAsia="標楷體" w:hAnsi="標楷體"/>
                <w:bCs/>
                <w:szCs w:val="24"/>
              </w:rPr>
              <w:t>大項分類</w:t>
            </w:r>
            <w:r w:rsidRPr="00013E85">
              <w:rPr>
                <w:rFonts w:ascii="標楷體" w:eastAsia="標楷體" w:hAnsi="標楷體" w:hint="eastAsia"/>
                <w:bCs/>
                <w:szCs w:val="24"/>
                <w:u w:val="single"/>
              </w:rPr>
              <w:t xml:space="preserve">          ，</w:t>
            </w:r>
            <w:r w:rsidRPr="00013E85">
              <w:rPr>
                <w:rFonts w:ascii="標楷體" w:eastAsia="標楷體" w:hAnsi="標楷體"/>
                <w:bCs/>
                <w:szCs w:val="24"/>
              </w:rPr>
              <w:t>次項分類</w:t>
            </w:r>
            <w:r w:rsidRPr="00013E85">
              <w:rPr>
                <w:rFonts w:ascii="標楷體" w:eastAsia="標楷體" w:hAnsi="標楷體" w:hint="eastAsia"/>
                <w:bCs/>
                <w:szCs w:val="24"/>
                <w:u w:val="single"/>
              </w:rPr>
              <w:t xml:space="preserve">           。</w:t>
            </w:r>
            <w:r w:rsidRPr="00013E85">
              <w:rPr>
                <w:rFonts w:ascii="標楷體" w:eastAsia="標楷體" w:hAnsi="標楷體"/>
                <w:bCs/>
                <w:szCs w:val="24"/>
              </w:rPr>
              <w:t>配合</w:t>
            </w:r>
            <w:r w:rsidRPr="00013E85">
              <w:rPr>
                <w:rFonts w:ascii="標楷體" w:eastAsia="標楷體" w:hAnsi="標楷體" w:hint="eastAsia"/>
                <w:bCs/>
                <w:szCs w:val="24"/>
              </w:rPr>
              <w:t>衛生福利</w:t>
            </w:r>
            <w:r w:rsidRPr="00013E85">
              <w:rPr>
                <w:rFonts w:ascii="標楷體" w:eastAsia="標楷體" w:hAnsi="標楷體"/>
                <w:bCs/>
                <w:szCs w:val="24"/>
              </w:rPr>
              <w:t>部身心障礙者權益保障法第69條規定</w:t>
            </w:r>
            <w:r w:rsidRPr="00013E85">
              <w:rPr>
                <w:rFonts w:ascii="標楷體" w:eastAsia="標楷體" w:hAnsi="標楷體"/>
                <w:szCs w:val="24"/>
              </w:rPr>
              <w:t>。</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w:t>
            </w:r>
          </w:p>
        </w:tc>
      </w:tr>
      <w:tr w:rsidR="00E434EE" w:rsidRPr="00013E85" w:rsidTr="00E23195">
        <w:trPr>
          <w:trHeight w:val="137"/>
        </w:trPr>
        <w:tc>
          <w:tcPr>
            <w:tcW w:w="2239" w:type="dxa"/>
            <w:vAlign w:val="center"/>
          </w:tcPr>
          <w:p w:rsidR="00E434EE" w:rsidRPr="00013E85" w:rsidRDefault="00E434EE" w:rsidP="001E4E7F">
            <w:pPr>
              <w:jc w:val="both"/>
              <w:rPr>
                <w:rFonts w:ascii="標楷體" w:eastAsia="標楷體" w:hAnsi="標楷體"/>
                <w:bCs/>
                <w:szCs w:val="24"/>
              </w:rPr>
            </w:pPr>
            <w:r w:rsidRPr="00013E85">
              <w:rPr>
                <w:rFonts w:ascii="標楷體" w:eastAsia="標楷體" w:hAnsi="標楷體" w:hint="eastAsia"/>
                <w:bCs/>
                <w:szCs w:val="24"/>
              </w:rPr>
              <w:t>是否屬</w:t>
            </w:r>
            <w:r w:rsidR="00B2526C" w:rsidRPr="00B04503">
              <w:rPr>
                <w:rFonts w:ascii="標楷體" w:eastAsia="標楷體" w:hAnsi="標楷體"/>
                <w:color w:val="FF0000"/>
                <w:szCs w:val="24"/>
                <w:u w:val="single"/>
              </w:rPr>
              <w:t>20090808</w:t>
            </w:r>
            <w:proofErr w:type="gramStart"/>
            <w:r w:rsidR="00B2526C" w:rsidRPr="00B04503">
              <w:rPr>
                <w:rFonts w:ascii="標楷體" w:eastAsia="標楷體" w:hAnsi="標楷體" w:hint="eastAsia"/>
                <w:color w:val="FF0000"/>
                <w:szCs w:val="24"/>
                <w:u w:val="single"/>
                <w:lang w:eastAsia="zh-HK"/>
              </w:rPr>
              <w:t>莫拉克</w:t>
            </w:r>
            <w:proofErr w:type="gramEnd"/>
            <w:r w:rsidR="00B2526C" w:rsidRPr="00B04503">
              <w:rPr>
                <w:rFonts w:ascii="標楷體" w:eastAsia="標楷體" w:hAnsi="標楷體" w:hint="eastAsia"/>
                <w:color w:val="FF0000"/>
                <w:szCs w:val="24"/>
                <w:u w:val="single"/>
                <w:lang w:eastAsia="zh-HK"/>
              </w:rPr>
              <w:t>颱風</w:t>
            </w:r>
            <w:r w:rsidRPr="00013E85">
              <w:rPr>
                <w:rFonts w:ascii="標楷體" w:eastAsia="標楷體" w:hAnsi="標楷體" w:hint="eastAsia"/>
                <w:bCs/>
                <w:szCs w:val="24"/>
              </w:rPr>
              <w:t>災區重建工程</w:t>
            </w:r>
          </w:p>
        </w:tc>
        <w:tc>
          <w:tcPr>
            <w:tcW w:w="8671" w:type="dxa"/>
            <w:gridSpan w:val="5"/>
          </w:tcPr>
          <w:p w:rsidR="00E434EE" w:rsidRDefault="00B2526C" w:rsidP="001E4E7F">
            <w:pPr>
              <w:jc w:val="both"/>
              <w:rPr>
                <w:rFonts w:ascii="標楷體" w:eastAsia="標楷體" w:hAnsi="標楷體"/>
                <w:szCs w:val="24"/>
              </w:rPr>
            </w:pPr>
            <w:r>
              <w:rPr>
                <w:rFonts w:ascii="標楷體" w:eastAsia="標楷體" w:hAnsi="標楷體" w:hint="eastAsia"/>
                <w:szCs w:val="24"/>
              </w:rPr>
              <w:t>□是</w:t>
            </w:r>
            <w:r w:rsidR="00E434EE" w:rsidRPr="00013E85">
              <w:rPr>
                <w:rFonts w:ascii="標楷體" w:eastAsia="標楷體" w:hAnsi="標楷體" w:hint="eastAsia"/>
                <w:szCs w:val="24"/>
              </w:rPr>
              <w:t xml:space="preserve">        </w:t>
            </w:r>
          </w:p>
          <w:p w:rsidR="00E434EE" w:rsidRPr="00013E85" w:rsidRDefault="00B2526C" w:rsidP="00B2526C">
            <w:pPr>
              <w:jc w:val="both"/>
              <w:rPr>
                <w:rFonts w:ascii="標楷體" w:eastAsia="標楷體" w:hAnsi="標楷體"/>
                <w:szCs w:val="24"/>
              </w:rPr>
            </w:pPr>
            <w:r>
              <w:rPr>
                <w:rFonts w:ascii="標楷體" w:eastAsia="標楷體" w:hAnsi="標楷體" w:hint="eastAsia"/>
                <w:szCs w:val="24"/>
              </w:rPr>
              <w:t>□否</w:t>
            </w:r>
          </w:p>
        </w:tc>
      </w:tr>
      <w:tr w:rsidR="00E434EE" w:rsidRPr="00013E85" w:rsidTr="00E23195">
        <w:trPr>
          <w:trHeight w:val="137"/>
        </w:trPr>
        <w:tc>
          <w:tcPr>
            <w:tcW w:w="2239" w:type="dxa"/>
            <w:vAlign w:val="center"/>
          </w:tcPr>
          <w:p w:rsidR="00E434EE" w:rsidRPr="00013E85" w:rsidRDefault="00E434EE" w:rsidP="001E4E7F">
            <w:pPr>
              <w:jc w:val="both"/>
              <w:rPr>
                <w:rFonts w:ascii="標楷體" w:eastAsia="標楷體" w:hAnsi="標楷體"/>
                <w:bCs/>
                <w:szCs w:val="24"/>
              </w:rPr>
            </w:pPr>
            <w:r w:rsidRPr="00013E85">
              <w:rPr>
                <w:rStyle w:val="errormsg"/>
                <w:rFonts w:ascii="標楷體" w:eastAsia="標楷體" w:hAnsi="標楷體" w:hint="eastAsia"/>
                <w:szCs w:val="24"/>
                <w:u w:val="single"/>
                <w:shd w:val="pct15" w:color="auto" w:fill="FFFFFF"/>
              </w:rPr>
              <w:t>工程案</w:t>
            </w:r>
            <w:r w:rsidRPr="00013E85">
              <w:rPr>
                <w:rStyle w:val="errormsg"/>
                <w:rFonts w:ascii="標楷體" w:eastAsia="標楷體" w:hAnsi="標楷體"/>
                <w:szCs w:val="24"/>
              </w:rPr>
              <w:t>請選擇</w:t>
            </w:r>
          </w:p>
        </w:tc>
        <w:tc>
          <w:tcPr>
            <w:tcW w:w="8671" w:type="dxa"/>
            <w:gridSpan w:val="5"/>
          </w:tcPr>
          <w:p w:rsidR="00E434EE" w:rsidRPr="00153AF8" w:rsidRDefault="00E434EE" w:rsidP="001E4E7F">
            <w:pPr>
              <w:jc w:val="both"/>
              <w:rPr>
                <w:rFonts w:ascii="標楷體" w:eastAsia="標楷體" w:hAnsi="標楷體"/>
                <w:szCs w:val="24"/>
              </w:rPr>
            </w:pPr>
            <w:r w:rsidRPr="00153AF8">
              <w:rPr>
                <w:rStyle w:val="errormsg"/>
                <w:rFonts w:ascii="標楷體" w:eastAsia="標楷體" w:hAnsi="標楷體"/>
                <w:szCs w:val="24"/>
              </w:rPr>
              <w:t>是否包括「瀝青混凝土鋪面」、「控制性低強度回填材料(CLSM)」、「級</w:t>
            </w:r>
            <w:proofErr w:type="gramStart"/>
            <w:r w:rsidRPr="00153AF8">
              <w:rPr>
                <w:rStyle w:val="errormsg"/>
                <w:rFonts w:ascii="標楷體" w:eastAsia="標楷體" w:hAnsi="標楷體"/>
                <w:szCs w:val="24"/>
              </w:rPr>
              <w:t>配粒料</w:t>
            </w:r>
            <w:proofErr w:type="gramEnd"/>
            <w:r w:rsidRPr="00153AF8">
              <w:rPr>
                <w:rStyle w:val="errormsg"/>
                <w:rFonts w:ascii="標楷體" w:eastAsia="標楷體" w:hAnsi="標楷體"/>
                <w:szCs w:val="24"/>
              </w:rPr>
              <w:t>基層」、「級</w:t>
            </w:r>
            <w:proofErr w:type="gramStart"/>
            <w:r w:rsidRPr="00153AF8">
              <w:rPr>
                <w:rStyle w:val="errormsg"/>
                <w:rFonts w:ascii="標楷體" w:eastAsia="標楷體" w:hAnsi="標楷體"/>
                <w:szCs w:val="24"/>
              </w:rPr>
              <w:t>配粒料</w:t>
            </w:r>
            <w:proofErr w:type="gramEnd"/>
            <w:r w:rsidRPr="00153AF8">
              <w:rPr>
                <w:rStyle w:val="errormsg"/>
                <w:rFonts w:ascii="標楷體" w:eastAsia="標楷體" w:hAnsi="標楷體"/>
                <w:szCs w:val="24"/>
              </w:rPr>
              <w:t>底層」或「低密度</w:t>
            </w:r>
            <w:proofErr w:type="gramStart"/>
            <w:r w:rsidRPr="00153AF8">
              <w:rPr>
                <w:rStyle w:val="errormsg"/>
                <w:rFonts w:ascii="標楷體" w:eastAsia="標楷體" w:hAnsi="標楷體"/>
                <w:szCs w:val="24"/>
              </w:rPr>
              <w:t>再生透</w:t>
            </w:r>
            <w:proofErr w:type="gramEnd"/>
            <w:r w:rsidRPr="00153AF8">
              <w:rPr>
                <w:rStyle w:val="errormsg"/>
                <w:rFonts w:ascii="標楷體" w:eastAsia="標楷體" w:hAnsi="標楷體"/>
                <w:szCs w:val="24"/>
              </w:rPr>
              <w:t>水混凝土」等可使用</w:t>
            </w:r>
            <w:proofErr w:type="gramStart"/>
            <w:r w:rsidRPr="00153AF8">
              <w:rPr>
                <w:rStyle w:val="errormsg"/>
                <w:rFonts w:ascii="標楷體" w:eastAsia="標楷體" w:hAnsi="標楷體"/>
                <w:szCs w:val="24"/>
              </w:rPr>
              <w:t>再生粒料</w:t>
            </w:r>
            <w:proofErr w:type="gramEnd"/>
            <w:r w:rsidRPr="00153AF8">
              <w:rPr>
                <w:rStyle w:val="errormsg"/>
                <w:rFonts w:ascii="標楷體" w:eastAsia="標楷體" w:hAnsi="標楷體"/>
                <w:szCs w:val="24"/>
              </w:rPr>
              <w:t>之工作項目</w:t>
            </w:r>
            <w:r w:rsidRPr="00153AF8">
              <w:rPr>
                <w:rStyle w:val="errormsg"/>
                <w:rFonts w:ascii="標楷體" w:eastAsia="標楷體" w:hAnsi="標楷體" w:hint="eastAsia"/>
                <w:szCs w:val="24"/>
              </w:rPr>
              <w:t>:</w:t>
            </w:r>
          </w:p>
          <w:p w:rsidR="00E434EE" w:rsidRPr="00153AF8" w:rsidRDefault="00E434EE" w:rsidP="00A07CF7">
            <w:pPr>
              <w:jc w:val="both"/>
              <w:rPr>
                <w:rFonts w:ascii="標楷體" w:eastAsia="標楷體" w:hAnsi="標楷體"/>
                <w:szCs w:val="24"/>
              </w:rPr>
            </w:pPr>
            <w:r w:rsidRPr="00153AF8">
              <w:rPr>
                <w:rFonts w:ascii="標楷體" w:eastAsia="標楷體" w:hAnsi="標楷體" w:hint="eastAsia"/>
                <w:szCs w:val="24"/>
              </w:rPr>
              <w:t>□是，請登載預估使用下列</w:t>
            </w:r>
            <w:proofErr w:type="gramStart"/>
            <w:r w:rsidRPr="00153AF8">
              <w:rPr>
                <w:rFonts w:ascii="標楷體" w:eastAsia="標楷體" w:hAnsi="標楷體" w:hint="eastAsia"/>
                <w:szCs w:val="24"/>
              </w:rPr>
              <w:t>再生粒料</w:t>
            </w:r>
            <w:proofErr w:type="gramEnd"/>
            <w:r w:rsidRPr="00153AF8">
              <w:rPr>
                <w:rFonts w:ascii="標楷體" w:eastAsia="標楷體" w:hAnsi="標楷體" w:hint="eastAsia"/>
                <w:szCs w:val="24"/>
              </w:rPr>
              <w:t>資訊(單位公噸，不超過50萬公噸，小數點1位，如沒有使用，填0)</w:t>
            </w:r>
          </w:p>
          <w:p w:rsidR="00E434EE" w:rsidRPr="00153AF8" w:rsidRDefault="00E434EE" w:rsidP="001E4E7F">
            <w:pPr>
              <w:jc w:val="both"/>
              <w:rPr>
                <w:rFonts w:ascii="標楷體" w:eastAsia="標楷體" w:hAnsi="標楷體"/>
                <w:szCs w:val="24"/>
              </w:rPr>
            </w:pPr>
            <w:r w:rsidRPr="00153AF8">
              <w:rPr>
                <w:rFonts w:ascii="標楷體" w:eastAsia="標楷體" w:hAnsi="標楷體" w:hint="eastAsia"/>
                <w:szCs w:val="24"/>
              </w:rPr>
              <w:t xml:space="preserve">   1.使用焚化</w:t>
            </w:r>
            <w:proofErr w:type="gramStart"/>
            <w:r w:rsidRPr="00153AF8">
              <w:rPr>
                <w:rFonts w:ascii="標楷體" w:eastAsia="標楷體" w:hAnsi="標楷體" w:hint="eastAsia"/>
                <w:szCs w:val="24"/>
              </w:rPr>
              <w:t>再生粒料(底渣資源化</w:t>
            </w:r>
            <w:proofErr w:type="gramEnd"/>
            <w:r w:rsidRPr="00153AF8">
              <w:rPr>
                <w:rFonts w:ascii="標楷體" w:eastAsia="標楷體" w:hAnsi="標楷體" w:hint="eastAsia"/>
                <w:szCs w:val="24"/>
              </w:rPr>
              <w:t>產品)</w:t>
            </w:r>
            <w:r w:rsidRPr="00153AF8">
              <w:rPr>
                <w:rFonts w:ascii="標楷體" w:eastAsia="標楷體" w:hAnsi="標楷體" w:hint="eastAsia"/>
                <w:szCs w:val="24"/>
                <w:u w:val="single"/>
              </w:rPr>
              <w:t>_________</w:t>
            </w:r>
            <w:r w:rsidRPr="00153AF8">
              <w:rPr>
                <w:rFonts w:ascii="標楷體" w:eastAsia="標楷體" w:hAnsi="標楷體" w:hint="eastAsia"/>
                <w:szCs w:val="24"/>
              </w:rPr>
              <w:t>公噸</w:t>
            </w:r>
          </w:p>
          <w:p w:rsidR="00E434EE" w:rsidRPr="00153AF8" w:rsidRDefault="00E434EE" w:rsidP="001E4E7F">
            <w:pPr>
              <w:jc w:val="both"/>
              <w:rPr>
                <w:rFonts w:ascii="標楷體" w:eastAsia="標楷體" w:hAnsi="標楷體"/>
                <w:szCs w:val="24"/>
              </w:rPr>
            </w:pPr>
            <w:r w:rsidRPr="00153AF8">
              <w:rPr>
                <w:rFonts w:ascii="標楷體" w:eastAsia="標楷體" w:hAnsi="標楷體" w:hint="eastAsia"/>
                <w:szCs w:val="24"/>
              </w:rPr>
              <w:t xml:space="preserve">   2.</w:t>
            </w:r>
            <w:proofErr w:type="gramStart"/>
            <w:r w:rsidRPr="00153AF8">
              <w:rPr>
                <w:rFonts w:ascii="標楷體" w:eastAsia="標楷體" w:hAnsi="標楷體" w:hint="eastAsia"/>
                <w:szCs w:val="24"/>
              </w:rPr>
              <w:t>使用轉爐石</w:t>
            </w:r>
            <w:proofErr w:type="gramEnd"/>
            <w:r w:rsidRPr="00153AF8">
              <w:rPr>
                <w:rFonts w:ascii="標楷體" w:eastAsia="標楷體" w:hAnsi="標楷體" w:hint="eastAsia"/>
                <w:szCs w:val="24"/>
                <w:u w:val="single"/>
              </w:rPr>
              <w:t>_________</w:t>
            </w:r>
            <w:r w:rsidRPr="00153AF8">
              <w:rPr>
                <w:rFonts w:ascii="標楷體" w:eastAsia="標楷體" w:hAnsi="標楷體" w:hint="eastAsia"/>
                <w:szCs w:val="24"/>
              </w:rPr>
              <w:t>公噸</w:t>
            </w:r>
          </w:p>
          <w:p w:rsidR="00E434EE" w:rsidRPr="00153AF8" w:rsidRDefault="00E434EE" w:rsidP="001E4E7F">
            <w:pPr>
              <w:jc w:val="both"/>
              <w:rPr>
                <w:rFonts w:ascii="標楷體" w:eastAsia="標楷體" w:hAnsi="標楷體"/>
                <w:szCs w:val="24"/>
              </w:rPr>
            </w:pPr>
            <w:r w:rsidRPr="00153AF8">
              <w:rPr>
                <w:rFonts w:ascii="標楷體" w:eastAsia="標楷體" w:hAnsi="標楷體" w:hint="eastAsia"/>
                <w:szCs w:val="24"/>
              </w:rPr>
              <w:t xml:space="preserve">   3.使用電弧爐氧化碴</w:t>
            </w:r>
            <w:r w:rsidRPr="00153AF8">
              <w:rPr>
                <w:rFonts w:ascii="標楷體" w:eastAsia="標楷體" w:hAnsi="標楷體" w:hint="eastAsia"/>
                <w:szCs w:val="24"/>
                <w:u w:val="single"/>
              </w:rPr>
              <w:t>_________</w:t>
            </w:r>
            <w:r w:rsidRPr="00153AF8">
              <w:rPr>
                <w:rFonts w:ascii="標楷體" w:eastAsia="標楷體" w:hAnsi="標楷體" w:hint="eastAsia"/>
                <w:szCs w:val="24"/>
              </w:rPr>
              <w:t>公噸</w:t>
            </w:r>
          </w:p>
          <w:p w:rsidR="00E434EE" w:rsidRPr="00153AF8" w:rsidRDefault="00E434EE" w:rsidP="001E4E7F">
            <w:pPr>
              <w:jc w:val="both"/>
              <w:rPr>
                <w:rFonts w:ascii="標楷體" w:eastAsia="標楷體" w:hAnsi="標楷體"/>
                <w:szCs w:val="24"/>
                <w:u w:val="single"/>
              </w:rPr>
            </w:pPr>
            <w:r w:rsidRPr="00153AF8">
              <w:rPr>
                <w:rFonts w:ascii="標楷體" w:eastAsia="標楷體" w:hAnsi="標楷體" w:hint="eastAsia"/>
                <w:szCs w:val="24"/>
              </w:rPr>
              <w:t xml:space="preserve">   未使用焚化</w:t>
            </w:r>
            <w:proofErr w:type="gramStart"/>
            <w:r w:rsidRPr="00153AF8">
              <w:rPr>
                <w:rFonts w:ascii="標楷體" w:eastAsia="標楷體" w:hAnsi="標楷體" w:hint="eastAsia"/>
                <w:szCs w:val="24"/>
              </w:rPr>
              <w:t>再生粒料、轉爐</w:t>
            </w:r>
            <w:proofErr w:type="gramEnd"/>
            <w:r w:rsidRPr="00153AF8">
              <w:rPr>
                <w:rFonts w:ascii="標楷體" w:eastAsia="標楷體" w:hAnsi="標楷體" w:hint="eastAsia"/>
                <w:szCs w:val="24"/>
              </w:rPr>
              <w:t>石、電弧爐氧化碴之理由：</w:t>
            </w:r>
            <w:r w:rsidRPr="00153AF8">
              <w:rPr>
                <w:rFonts w:ascii="標楷體" w:eastAsia="標楷體" w:hAnsi="標楷體" w:hint="eastAsia"/>
                <w:szCs w:val="24"/>
                <w:u w:val="single"/>
              </w:rPr>
              <w:t xml:space="preserve">                 </w:t>
            </w:r>
          </w:p>
          <w:p w:rsidR="00E434EE" w:rsidRPr="00153AF8" w:rsidRDefault="00E434EE" w:rsidP="001E4E7F">
            <w:pPr>
              <w:jc w:val="both"/>
              <w:rPr>
                <w:rFonts w:ascii="標楷體" w:eastAsia="標楷體" w:hAnsi="標楷體"/>
                <w:szCs w:val="24"/>
              </w:rPr>
            </w:pPr>
            <w:r w:rsidRPr="00153AF8">
              <w:rPr>
                <w:rFonts w:ascii="標楷體" w:eastAsia="標楷體" w:hAnsi="標楷體" w:hint="eastAsia"/>
                <w:szCs w:val="24"/>
              </w:rPr>
              <w:t xml:space="preserve">   (</w:t>
            </w:r>
            <w:proofErr w:type="gramStart"/>
            <w:r w:rsidRPr="00153AF8">
              <w:rPr>
                <w:rFonts w:ascii="標楷體" w:eastAsia="標楷體" w:hAnsi="標楷體" w:hint="eastAsia"/>
                <w:szCs w:val="24"/>
              </w:rPr>
              <w:t>限填</w:t>
            </w:r>
            <w:proofErr w:type="gramEnd"/>
            <w:r w:rsidRPr="00153AF8">
              <w:rPr>
                <w:rFonts w:ascii="標楷體" w:eastAsia="標楷體" w:hAnsi="標楷體" w:hint="eastAsia"/>
                <w:szCs w:val="24"/>
              </w:rPr>
              <w:t>200個中文字)</w:t>
            </w:r>
          </w:p>
          <w:p w:rsidR="00E434EE" w:rsidRPr="00153AF8" w:rsidRDefault="00E434EE" w:rsidP="001E4E7F">
            <w:pPr>
              <w:jc w:val="both"/>
              <w:rPr>
                <w:rFonts w:ascii="標楷體" w:eastAsia="標楷體" w:hAnsi="標楷體"/>
                <w:sz w:val="22"/>
              </w:rPr>
            </w:pPr>
            <w:proofErr w:type="gramStart"/>
            <w:r w:rsidRPr="00153AF8">
              <w:rPr>
                <w:rFonts w:ascii="標楷體" w:eastAsia="標楷體" w:hAnsi="標楷體" w:hint="eastAsia"/>
                <w:szCs w:val="24"/>
              </w:rPr>
              <w:t>□否</w:t>
            </w:r>
            <w:proofErr w:type="gramEnd"/>
          </w:p>
        </w:tc>
      </w:tr>
      <w:tr w:rsidR="00E434EE" w:rsidRPr="00013E85" w:rsidTr="00E23195">
        <w:trPr>
          <w:trHeight w:val="137"/>
        </w:trPr>
        <w:tc>
          <w:tcPr>
            <w:tcW w:w="2239" w:type="dxa"/>
            <w:vAlign w:val="center"/>
          </w:tcPr>
          <w:p w:rsidR="00E434EE" w:rsidRPr="00013E85" w:rsidRDefault="00E434EE" w:rsidP="001E4E7F">
            <w:pPr>
              <w:pStyle w:val="a8"/>
              <w:rPr>
                <w:rFonts w:hAnsi="標楷體"/>
                <w:b w:val="0"/>
                <w:sz w:val="24"/>
              </w:rPr>
            </w:pPr>
            <w:r w:rsidRPr="00013E85">
              <w:rPr>
                <w:rFonts w:hAnsi="標楷體" w:hint="eastAsia"/>
                <w:b w:val="0"/>
                <w:sz w:val="24"/>
              </w:rPr>
              <w:t>本採購案是否屬於建築工程</w:t>
            </w:r>
          </w:p>
        </w:tc>
        <w:tc>
          <w:tcPr>
            <w:tcW w:w="8671" w:type="dxa"/>
            <w:gridSpan w:val="5"/>
          </w:tcPr>
          <w:p w:rsidR="00E434EE" w:rsidRDefault="00E434EE" w:rsidP="001E4E7F">
            <w:pPr>
              <w:jc w:val="both"/>
              <w:rPr>
                <w:rFonts w:ascii="標楷體" w:eastAsia="標楷體" w:hAnsi="標楷體"/>
                <w:szCs w:val="24"/>
              </w:rPr>
            </w:pPr>
            <w:r w:rsidRPr="00013E85">
              <w:rPr>
                <w:rFonts w:ascii="標楷體" w:eastAsia="標楷體" w:hAnsi="標楷體" w:hint="eastAsia"/>
                <w:szCs w:val="24"/>
              </w:rPr>
              <w:t>□</w:t>
            </w:r>
            <w:r w:rsidRPr="00013E85">
              <w:rPr>
                <w:rFonts w:ascii="標楷體" w:eastAsia="標楷體" w:hAnsi="標楷體"/>
                <w:szCs w:val="24"/>
              </w:rPr>
              <w:t>是，本案不含水管、電氣工程，或係已與水管、電氣工程分開招標之建築工程</w:t>
            </w:r>
          </w:p>
          <w:p w:rsidR="00E434EE" w:rsidRDefault="00E434EE" w:rsidP="00D46A28">
            <w:pPr>
              <w:ind w:firstLineChars="100" w:firstLine="240"/>
              <w:jc w:val="both"/>
              <w:rPr>
                <w:rFonts w:ascii="標楷體" w:eastAsia="標楷體" w:hAnsi="標楷體"/>
                <w:szCs w:val="24"/>
              </w:rPr>
            </w:pPr>
            <w:r w:rsidRPr="00013E85">
              <w:rPr>
                <w:rFonts w:ascii="標楷體" w:eastAsia="標楷體" w:hAnsi="標楷體"/>
                <w:szCs w:val="24"/>
              </w:rPr>
              <w:t>(建築標)</w:t>
            </w:r>
            <w:r w:rsidRPr="00013E85">
              <w:rPr>
                <w:rFonts w:ascii="標楷體" w:eastAsia="標楷體" w:hAnsi="標楷體"/>
                <w:szCs w:val="24"/>
              </w:rPr>
              <w:br/>
            </w:r>
            <w:r w:rsidRPr="00013E85">
              <w:rPr>
                <w:rFonts w:ascii="標楷體" w:eastAsia="標楷體" w:hAnsi="標楷體" w:hint="eastAsia"/>
                <w:szCs w:val="24"/>
              </w:rPr>
              <w:t>□</w:t>
            </w:r>
            <w:r w:rsidRPr="00013E85">
              <w:rPr>
                <w:rFonts w:ascii="標楷體" w:eastAsia="標楷體" w:hAnsi="標楷體"/>
                <w:szCs w:val="24"/>
              </w:rPr>
              <w:t>是，本案水管、電氣與建築工程合併招標</w:t>
            </w:r>
            <w:r>
              <w:rPr>
                <w:rFonts w:ascii="標楷體" w:eastAsia="標楷體" w:hAnsi="標楷體" w:hint="eastAsia"/>
                <w:szCs w:val="24"/>
                <w:lang w:eastAsia="zh-HK"/>
              </w:rPr>
              <w:t>，</w:t>
            </w:r>
          </w:p>
          <w:p w:rsidR="00E434EE" w:rsidRPr="00D46A28" w:rsidRDefault="00E434EE" w:rsidP="00D46A28">
            <w:pPr>
              <w:ind w:firstLineChars="100" w:firstLine="240"/>
              <w:jc w:val="both"/>
              <w:rPr>
                <w:rFonts w:ascii="標楷體" w:eastAsia="標楷體" w:hAnsi="標楷體"/>
                <w:szCs w:val="24"/>
              </w:rPr>
            </w:pPr>
            <w:r w:rsidRPr="00D46A28">
              <w:rPr>
                <w:rFonts w:ascii="標楷體" w:eastAsia="標楷體" w:hAnsi="標楷體" w:hint="eastAsia"/>
                <w:color w:val="FF0000"/>
                <w:szCs w:val="24"/>
                <w:lang w:eastAsia="zh-HK"/>
              </w:rPr>
              <w:t>水管、電氣工程之預估金額新臺幣</w:t>
            </w:r>
            <w:r w:rsidRPr="00D46A28">
              <w:rPr>
                <w:rFonts w:ascii="標楷體" w:eastAsia="標楷體" w:hAnsi="標楷體" w:hint="eastAsia"/>
                <w:color w:val="FF0000"/>
                <w:szCs w:val="24"/>
                <w:u w:val="single"/>
              </w:rPr>
              <w:t xml:space="preserve">             </w:t>
            </w:r>
            <w:r w:rsidRPr="00D46A28">
              <w:rPr>
                <w:rFonts w:ascii="標楷體" w:eastAsia="標楷體" w:hAnsi="標楷體" w:hint="eastAsia"/>
                <w:color w:val="FF0000"/>
                <w:szCs w:val="24"/>
                <w:lang w:eastAsia="zh-HK"/>
              </w:rPr>
              <w:t>元</w:t>
            </w:r>
            <w:r w:rsidRPr="00D46A28">
              <w:rPr>
                <w:rFonts w:ascii="標楷體" w:eastAsia="標楷體" w:hAnsi="標楷體" w:hint="eastAsia"/>
                <w:szCs w:val="24"/>
                <w:lang w:eastAsia="zh-HK"/>
              </w:rPr>
              <w:t>。</w:t>
            </w:r>
          </w:p>
          <w:p w:rsidR="00E434EE" w:rsidRDefault="00E434EE" w:rsidP="001E4E7F">
            <w:pPr>
              <w:jc w:val="both"/>
              <w:rPr>
                <w:rFonts w:ascii="標楷體" w:eastAsia="標楷體" w:hAnsi="標楷體"/>
                <w:szCs w:val="24"/>
              </w:rPr>
            </w:pPr>
            <w:r w:rsidRPr="00013E85">
              <w:rPr>
                <w:rFonts w:ascii="標楷體" w:eastAsia="標楷體" w:hAnsi="標楷體" w:hint="eastAsia"/>
                <w:szCs w:val="24"/>
              </w:rPr>
              <w:t>□是，本案依「古蹟歷史建築及聚落修復或再利用採購辦法第12條」將水管、電氣與建築工程合併招標</w:t>
            </w:r>
          </w:p>
          <w:p w:rsidR="001067AF" w:rsidRPr="001067AF" w:rsidRDefault="001067AF" w:rsidP="001E4E7F">
            <w:pPr>
              <w:jc w:val="both"/>
              <w:rPr>
                <w:rFonts w:ascii="標楷體" w:eastAsia="標楷體" w:hAnsi="標楷體"/>
                <w:szCs w:val="24"/>
              </w:rPr>
            </w:pPr>
            <w:r>
              <w:rPr>
                <w:rFonts w:ascii="標楷體" w:eastAsia="標楷體" w:hAnsi="標楷體" w:hint="eastAsia"/>
                <w:szCs w:val="24"/>
              </w:rPr>
              <w:t xml:space="preserve">  </w:t>
            </w:r>
            <w:r w:rsidRPr="00D46A28">
              <w:rPr>
                <w:rFonts w:ascii="標楷體" w:eastAsia="標楷體" w:hAnsi="標楷體" w:hint="eastAsia"/>
                <w:color w:val="FF0000"/>
                <w:szCs w:val="24"/>
                <w:lang w:eastAsia="zh-HK"/>
              </w:rPr>
              <w:t>水管、電氣工程之預估金額新臺幣</w:t>
            </w:r>
            <w:r w:rsidRPr="00D46A28">
              <w:rPr>
                <w:rFonts w:ascii="標楷體" w:eastAsia="標楷體" w:hAnsi="標楷體" w:hint="eastAsia"/>
                <w:color w:val="FF0000"/>
                <w:szCs w:val="24"/>
                <w:u w:val="single"/>
              </w:rPr>
              <w:t xml:space="preserve">             </w:t>
            </w:r>
            <w:r w:rsidRPr="00D46A28">
              <w:rPr>
                <w:rFonts w:ascii="標楷體" w:eastAsia="標楷體" w:hAnsi="標楷體" w:hint="eastAsia"/>
                <w:color w:val="FF0000"/>
                <w:szCs w:val="24"/>
                <w:lang w:eastAsia="zh-HK"/>
              </w:rPr>
              <w:t>元</w:t>
            </w:r>
            <w:r w:rsidRPr="00D46A28">
              <w:rPr>
                <w:rFonts w:ascii="標楷體" w:eastAsia="標楷體" w:hAnsi="標楷體" w:hint="eastAsia"/>
                <w:szCs w:val="24"/>
                <w:lang w:eastAsia="zh-HK"/>
              </w:rPr>
              <w:t>。</w:t>
            </w:r>
          </w:p>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□是，本案屬水管、電氣工程，且已與建築工程分開招標(水電標)</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，本案非屬建築工程</w:t>
            </w:r>
          </w:p>
        </w:tc>
      </w:tr>
      <w:tr w:rsidR="00E434EE" w:rsidRPr="00013E85" w:rsidTr="00E23195">
        <w:trPr>
          <w:trHeight w:val="1266"/>
        </w:trPr>
        <w:tc>
          <w:tcPr>
            <w:tcW w:w="2239" w:type="dxa"/>
            <w:vAlign w:val="center"/>
          </w:tcPr>
          <w:p w:rsidR="00E434EE" w:rsidRPr="00013E85" w:rsidRDefault="00E434EE" w:rsidP="00B83A97">
            <w:pPr>
              <w:rPr>
                <w:rFonts w:ascii="標楷體" w:eastAsia="標楷體" w:hAnsi="標楷體"/>
                <w:szCs w:val="24"/>
              </w:rPr>
            </w:pPr>
            <w:r w:rsidRPr="00013E85">
              <w:rPr>
                <w:rFonts w:ascii="標楷體" w:eastAsia="標楷體" w:hAnsi="標楷體"/>
                <w:szCs w:val="24"/>
              </w:rPr>
              <w:t>是否屬二以上機關之聯合採購(不適用共同供應契約規定)</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p>
        </w:tc>
      </w:tr>
      <w:tr w:rsidR="00E434EE" w:rsidRPr="00013E85" w:rsidTr="00E23195">
        <w:trPr>
          <w:trHeight w:val="575"/>
        </w:trPr>
        <w:tc>
          <w:tcPr>
            <w:tcW w:w="2239" w:type="dxa"/>
            <w:vAlign w:val="center"/>
          </w:tcPr>
          <w:p w:rsidR="00E434EE" w:rsidRPr="00013E85" w:rsidRDefault="00E434EE" w:rsidP="001E4E7F">
            <w:pPr>
              <w:rPr>
                <w:rFonts w:ascii="標楷體" w:eastAsia="標楷體" w:hAnsi="標楷體"/>
                <w:szCs w:val="24"/>
              </w:rPr>
            </w:pPr>
            <w:r w:rsidRPr="00013E85">
              <w:rPr>
                <w:rFonts w:ascii="標楷體" w:eastAsia="標楷體" w:hAnsi="標楷體"/>
                <w:szCs w:val="24"/>
              </w:rPr>
              <w:t>是否</w:t>
            </w:r>
            <w:proofErr w:type="gramStart"/>
            <w:r w:rsidRPr="00013E85">
              <w:rPr>
                <w:rFonts w:ascii="標楷體" w:eastAsia="標楷體" w:hAnsi="標楷體"/>
                <w:szCs w:val="24"/>
              </w:rPr>
              <w:t>採</w:t>
            </w:r>
            <w:proofErr w:type="gramEnd"/>
            <w:r w:rsidRPr="00013E85">
              <w:rPr>
                <w:rFonts w:ascii="標楷體" w:eastAsia="標楷體" w:hAnsi="標楷體"/>
                <w:szCs w:val="24"/>
              </w:rPr>
              <w:t>行協商措施</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lastRenderedPageBreak/>
              <w:t>□否</w:t>
            </w:r>
            <w:proofErr w:type="gramEnd"/>
          </w:p>
        </w:tc>
      </w:tr>
      <w:tr w:rsidR="00E434EE" w:rsidRPr="00013E85" w:rsidTr="00E23195">
        <w:trPr>
          <w:trHeight w:val="137"/>
        </w:trPr>
        <w:tc>
          <w:tcPr>
            <w:tcW w:w="2239" w:type="dxa"/>
            <w:vAlign w:val="center"/>
          </w:tcPr>
          <w:p w:rsidR="00E434EE" w:rsidRPr="00013E85" w:rsidRDefault="00E434EE" w:rsidP="00013E85">
            <w:pPr>
              <w:rPr>
                <w:rFonts w:ascii="標楷體" w:eastAsia="標楷體" w:hAnsi="標楷體"/>
                <w:szCs w:val="24"/>
              </w:rPr>
            </w:pPr>
            <w:r w:rsidRPr="00013E85">
              <w:rPr>
                <w:rFonts w:ascii="標楷體" w:eastAsia="標楷體" w:hAnsi="標楷體"/>
                <w:szCs w:val="24"/>
              </w:rPr>
              <w:lastRenderedPageBreak/>
              <w:t>是否適用採購法第104條或105條或招標期限標準第10條或第4條之1</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p>
        </w:tc>
      </w:tr>
      <w:tr w:rsidR="00E434EE" w:rsidRPr="00013E85" w:rsidTr="00E23195">
        <w:trPr>
          <w:trHeight w:val="137"/>
        </w:trPr>
        <w:tc>
          <w:tcPr>
            <w:tcW w:w="2239" w:type="dxa"/>
            <w:vAlign w:val="center"/>
          </w:tcPr>
          <w:p w:rsidR="00E434EE" w:rsidRPr="00013E85" w:rsidRDefault="00E434EE" w:rsidP="001E4E7F">
            <w:pPr>
              <w:rPr>
                <w:rFonts w:ascii="標楷體" w:eastAsia="標楷體" w:hAnsi="標楷體"/>
                <w:szCs w:val="24"/>
              </w:rPr>
            </w:pPr>
            <w:r w:rsidRPr="00013E85">
              <w:rPr>
                <w:rFonts w:ascii="標楷體" w:eastAsia="標楷體" w:hAnsi="標楷體"/>
                <w:szCs w:val="24"/>
              </w:rPr>
              <w:t>是否依據採購法第106條第1項第1款辦理</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p>
        </w:tc>
      </w:tr>
      <w:tr w:rsidR="00E434EE" w:rsidRPr="00013E85" w:rsidTr="00E23195">
        <w:trPr>
          <w:trHeight w:val="137"/>
        </w:trPr>
        <w:tc>
          <w:tcPr>
            <w:tcW w:w="2239" w:type="dxa"/>
            <w:vAlign w:val="center"/>
          </w:tcPr>
          <w:p w:rsidR="00E434EE" w:rsidRPr="00013E85" w:rsidRDefault="00E434EE" w:rsidP="001E4E7F">
            <w:pPr>
              <w:rPr>
                <w:rFonts w:ascii="標楷體" w:eastAsia="標楷體" w:hAnsi="標楷體"/>
                <w:szCs w:val="24"/>
              </w:rPr>
            </w:pPr>
            <w:r w:rsidRPr="00013E85">
              <w:rPr>
                <w:rFonts w:ascii="標楷體" w:eastAsia="標楷體" w:hAnsi="標楷體" w:cs="新細明體"/>
                <w:kern w:val="0"/>
                <w:szCs w:val="24"/>
              </w:rPr>
              <w:t>投標文字</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w:t>
            </w:r>
            <w:r w:rsidRPr="00013E85">
              <w:rPr>
                <w:rFonts w:ascii="標楷體" w:eastAsia="標楷體" w:hAnsi="標楷體"/>
                <w:szCs w:val="24"/>
              </w:rPr>
              <w:t>正體中文</w:t>
            </w:r>
            <w:r w:rsidRPr="00013E85">
              <w:rPr>
                <w:rFonts w:ascii="標楷體" w:eastAsia="標楷體" w:hAnsi="標楷體" w:hint="eastAsia"/>
                <w:szCs w:val="24"/>
              </w:rPr>
              <w:t>□</w:t>
            </w:r>
            <w:r w:rsidRPr="00013E85">
              <w:rPr>
                <w:rFonts w:ascii="標楷體" w:eastAsia="標楷體" w:hAnsi="標楷體"/>
                <w:szCs w:val="24"/>
              </w:rPr>
              <w:t>正體中文或英文</w:t>
            </w:r>
          </w:p>
        </w:tc>
      </w:tr>
      <w:tr w:rsidR="00E434EE" w:rsidRPr="00013E85" w:rsidTr="00F93C3C">
        <w:trPr>
          <w:trHeight w:val="3189"/>
        </w:trPr>
        <w:tc>
          <w:tcPr>
            <w:tcW w:w="2239" w:type="dxa"/>
          </w:tcPr>
          <w:p w:rsidR="00E434EE" w:rsidRPr="00013E85" w:rsidRDefault="00E434EE" w:rsidP="001E4E7F">
            <w:pPr>
              <w:rPr>
                <w:rStyle w:val="t11b"/>
                <w:rFonts w:ascii="標楷體" w:eastAsia="標楷體" w:hAnsi="標楷體"/>
                <w:szCs w:val="24"/>
              </w:rPr>
            </w:pPr>
            <w:r w:rsidRPr="00013E85">
              <w:rPr>
                <w:rStyle w:val="t11b"/>
                <w:rFonts w:ascii="標楷體" w:eastAsia="標楷體" w:hAnsi="標楷體"/>
                <w:szCs w:val="24"/>
              </w:rPr>
              <w:t>是否訂有與履約能力有關之基本資格</w:t>
            </w:r>
          </w:p>
          <w:p w:rsidR="00E434EE" w:rsidRPr="00013E85" w:rsidRDefault="00E434EE" w:rsidP="001E4E7F">
            <w:pPr>
              <w:rPr>
                <w:rFonts w:ascii="標楷體" w:eastAsia="標楷體" w:hAnsi="標楷體"/>
                <w:szCs w:val="24"/>
              </w:rPr>
            </w:pP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E4E7F">
            <w:pPr>
              <w:jc w:val="both"/>
              <w:rPr>
                <w:rFonts w:ascii="標楷體" w:eastAsia="標楷體" w:hAnsi="標楷體" w:cs="新細明體"/>
                <w:kern w:val="0"/>
                <w:szCs w:val="24"/>
              </w:rPr>
            </w:pPr>
            <w:r w:rsidRPr="00013E85">
              <w:rPr>
                <w:rFonts w:ascii="標楷體" w:eastAsia="標楷體" w:hAnsi="標楷體" w:cs="新細明體"/>
                <w:kern w:val="0"/>
                <w:szCs w:val="24"/>
              </w:rPr>
              <w:t>廠商應附具之基本資格證明文件或物品(可複選)</w:t>
            </w:r>
            <w:r w:rsidRPr="00013E85">
              <w:rPr>
                <w:rFonts w:ascii="標楷體" w:eastAsia="標楷體" w:hAnsi="標楷體" w:cs="新細明體"/>
                <w:kern w:val="0"/>
                <w:szCs w:val="24"/>
              </w:rPr>
              <w:br/>
              <w:t>【須於招標文件載明者為限】</w:t>
            </w:r>
          </w:p>
          <w:p w:rsidR="00E434EE" w:rsidRPr="00013E85" w:rsidRDefault="00E434EE" w:rsidP="001E4E7F">
            <w:pPr>
              <w:jc w:val="both"/>
              <w:rPr>
                <w:rFonts w:ascii="標楷體" w:eastAsia="標楷體" w:hAnsi="標楷體" w:cs="新細明體"/>
                <w:kern w:val="0"/>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廠商具有製造、</w:t>
            </w:r>
            <w:proofErr w:type="gramStart"/>
            <w:r w:rsidRPr="00013E85">
              <w:rPr>
                <w:rFonts w:ascii="標楷體" w:eastAsia="標楷體" w:hAnsi="標楷體" w:cs="新細明體"/>
                <w:kern w:val="0"/>
                <w:szCs w:val="24"/>
              </w:rPr>
              <w:t>供應或承做</w:t>
            </w:r>
            <w:proofErr w:type="gramEnd"/>
            <w:r w:rsidRPr="00013E85">
              <w:rPr>
                <w:rFonts w:ascii="標楷體" w:eastAsia="標楷體" w:hAnsi="標楷體" w:cs="新細明體"/>
                <w:kern w:val="0"/>
                <w:szCs w:val="24"/>
              </w:rPr>
              <w:t>能力之證明</w:t>
            </w:r>
          </w:p>
          <w:p w:rsidR="00E434EE" w:rsidRPr="00013E85" w:rsidRDefault="00E434EE" w:rsidP="001E4E7F">
            <w:pPr>
              <w:jc w:val="both"/>
              <w:rPr>
                <w:rFonts w:ascii="標楷體" w:eastAsia="標楷體" w:hAnsi="標楷體"/>
                <w:szCs w:val="24"/>
              </w:rPr>
            </w:pPr>
            <w:r w:rsidRPr="00013E85">
              <w:rPr>
                <w:rFonts w:ascii="標楷體" w:eastAsia="標楷體" w:hAnsi="標楷體" w:cs="新細明體" w:hint="eastAsia"/>
                <w:kern w:val="0"/>
                <w:szCs w:val="24"/>
              </w:rPr>
              <w:t xml:space="preserve">  </w:t>
            </w:r>
            <w:r w:rsidRPr="00013E85">
              <w:rPr>
                <w:rFonts w:ascii="標楷體" w:eastAsia="標楷體" w:hAnsi="標楷體" w:hint="eastAsia"/>
                <w:szCs w:val="24"/>
              </w:rPr>
              <w:t>□</w:t>
            </w:r>
            <w:r w:rsidRPr="00013E85">
              <w:rPr>
                <w:rFonts w:ascii="標楷體" w:eastAsia="標楷體" w:hAnsi="標楷體" w:cs="新細明體"/>
                <w:kern w:val="0"/>
                <w:szCs w:val="24"/>
              </w:rPr>
              <w:t>廠商具有如期履約能力之證明。</w:t>
            </w:r>
          </w:p>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廠商或其受雇人、從業人員具有專門技能之證明。</w:t>
            </w:r>
          </w:p>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廠商具有維修、維護或售後服務能力之證明。</w:t>
            </w:r>
          </w:p>
          <w:p w:rsidR="00E434EE" w:rsidRDefault="00E434EE" w:rsidP="001E4E7F">
            <w:pPr>
              <w:jc w:val="both"/>
              <w:rPr>
                <w:rFonts w:ascii="標楷體" w:eastAsia="標楷體" w:hAnsi="標楷體" w:cs="新細明體"/>
                <w:kern w:val="0"/>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廠商信用之證明。</w:t>
            </w:r>
          </w:p>
          <w:p w:rsidR="00447965" w:rsidRPr="00013E85" w:rsidRDefault="00447965" w:rsidP="001E4E7F">
            <w:pPr>
              <w:jc w:val="both"/>
              <w:rPr>
                <w:rFonts w:ascii="標楷體" w:eastAsia="標楷體" w:hAnsi="標楷體"/>
                <w:szCs w:val="24"/>
              </w:rPr>
            </w:pPr>
            <w:r>
              <w:rPr>
                <w:rFonts w:ascii="標楷體" w:eastAsia="標楷體" w:hAnsi="標楷體" w:cs="新細明體" w:hint="eastAsia"/>
                <w:kern w:val="0"/>
                <w:szCs w:val="24"/>
              </w:rPr>
              <w:t xml:space="preserve">  </w:t>
            </w:r>
            <w:r w:rsidRPr="00013E85">
              <w:rPr>
                <w:rFonts w:ascii="標楷體" w:eastAsia="標楷體" w:hAnsi="標楷體" w:hint="eastAsia"/>
                <w:szCs w:val="24"/>
              </w:rPr>
              <w:t>□</w:t>
            </w:r>
            <w:r>
              <w:rPr>
                <w:rFonts w:ascii="標楷體" w:eastAsia="標楷體" w:hAnsi="標楷體" w:hint="eastAsia"/>
                <w:szCs w:val="24"/>
              </w:rPr>
              <w:t>其他法令規定或經主管機關認定者:</w:t>
            </w:r>
            <w:r w:rsidRPr="00447965">
              <w:rPr>
                <w:rFonts w:ascii="標楷體" w:eastAsia="標楷體" w:hAnsi="標楷體" w:hint="eastAsia"/>
                <w:szCs w:val="24"/>
                <w:u w:val="single"/>
              </w:rPr>
              <w:t xml:space="preserve">             </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p>
        </w:tc>
      </w:tr>
      <w:tr w:rsidR="00E434EE" w:rsidRPr="00013E85" w:rsidTr="00F93C3C">
        <w:trPr>
          <w:trHeight w:val="925"/>
        </w:trPr>
        <w:tc>
          <w:tcPr>
            <w:tcW w:w="2239" w:type="dxa"/>
            <w:vAlign w:val="center"/>
          </w:tcPr>
          <w:p w:rsidR="00E434EE" w:rsidRPr="00013E85" w:rsidRDefault="00E434EE" w:rsidP="001E4E7F">
            <w:pPr>
              <w:jc w:val="both"/>
              <w:rPr>
                <w:rFonts w:ascii="標楷體" w:eastAsia="標楷體" w:hAnsi="標楷體"/>
                <w:bCs/>
                <w:szCs w:val="24"/>
              </w:rPr>
            </w:pPr>
            <w:r w:rsidRPr="00013E85">
              <w:rPr>
                <w:rFonts w:ascii="標楷體" w:eastAsia="標楷體" w:hAnsi="標楷體" w:hint="eastAsia"/>
                <w:bCs/>
                <w:szCs w:val="24"/>
              </w:rPr>
              <w:t>契約是否使用主管機關訂定之</w:t>
            </w:r>
            <w:proofErr w:type="gramStart"/>
            <w:r w:rsidRPr="00013E85">
              <w:rPr>
                <w:rFonts w:ascii="標楷體" w:eastAsia="標楷體" w:hAnsi="標楷體" w:hint="eastAsia"/>
                <w:bCs/>
                <w:szCs w:val="24"/>
                <w:u w:val="single"/>
              </w:rPr>
              <w:t>最</w:t>
            </w:r>
            <w:proofErr w:type="gramEnd"/>
            <w:r w:rsidRPr="00013E85">
              <w:rPr>
                <w:rFonts w:ascii="標楷體" w:eastAsia="標楷體" w:hAnsi="標楷體" w:hint="eastAsia"/>
                <w:bCs/>
                <w:szCs w:val="24"/>
                <w:u w:val="single"/>
              </w:rPr>
              <w:t>新版</w:t>
            </w:r>
            <w:r w:rsidRPr="00013E85">
              <w:rPr>
                <w:rFonts w:ascii="標楷體" w:eastAsia="標楷體" w:hAnsi="標楷體" w:hint="eastAsia"/>
                <w:bCs/>
                <w:szCs w:val="24"/>
              </w:rPr>
              <w:t>契約範本</w:t>
            </w:r>
          </w:p>
        </w:tc>
        <w:tc>
          <w:tcPr>
            <w:tcW w:w="8671" w:type="dxa"/>
            <w:gridSpan w:val="5"/>
          </w:tcPr>
          <w:p w:rsidR="00E434EE" w:rsidRPr="00013E85" w:rsidRDefault="00E434EE" w:rsidP="001E4E7F">
            <w:pPr>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E4E7F">
            <w:pPr>
              <w:jc w:val="both"/>
              <w:rPr>
                <w:rFonts w:ascii="標楷體" w:eastAsia="標楷體" w:hAnsi="標楷體"/>
                <w:szCs w:val="24"/>
              </w:rPr>
            </w:pP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w:t>
            </w:r>
            <w:r w:rsidRPr="00013E85">
              <w:rPr>
                <w:rFonts w:ascii="標楷體" w:eastAsia="標楷體" w:hAnsi="標楷體" w:hint="eastAsia"/>
                <w:bCs/>
                <w:szCs w:val="24"/>
              </w:rPr>
              <w:t>請填寫</w:t>
            </w:r>
            <w:r w:rsidRPr="00013E85">
              <w:rPr>
                <w:rFonts w:ascii="標楷體" w:eastAsia="標楷體" w:hAnsi="標楷體" w:hint="eastAsia"/>
                <w:szCs w:val="24"/>
              </w:rPr>
              <w:t>不採用主管機關訂定之</w:t>
            </w:r>
            <w:proofErr w:type="gramStart"/>
            <w:r w:rsidRPr="00013E85">
              <w:rPr>
                <w:rFonts w:ascii="標楷體" w:eastAsia="標楷體" w:hAnsi="標楷體" w:hint="eastAsia"/>
                <w:szCs w:val="24"/>
              </w:rPr>
              <w:t>最</w:t>
            </w:r>
            <w:proofErr w:type="gramEnd"/>
            <w:r w:rsidRPr="00013E85">
              <w:rPr>
                <w:rFonts w:ascii="標楷體" w:eastAsia="標楷體" w:hAnsi="標楷體" w:hint="eastAsia"/>
                <w:szCs w:val="24"/>
              </w:rPr>
              <w:t>新版範本之理由</w:t>
            </w:r>
            <w:r w:rsidRPr="00013E85">
              <w:rPr>
                <w:rFonts w:ascii="標楷體" w:eastAsia="標楷體" w:hAnsi="標楷體"/>
                <w:szCs w:val="24"/>
              </w:rPr>
              <w:t xml:space="preserve"> (</w:t>
            </w:r>
            <w:proofErr w:type="gramStart"/>
            <w:r w:rsidRPr="00013E85">
              <w:rPr>
                <w:rFonts w:ascii="標楷體" w:eastAsia="標楷體" w:hAnsi="標楷體"/>
                <w:szCs w:val="24"/>
              </w:rPr>
              <w:t>限填</w:t>
            </w:r>
            <w:proofErr w:type="gramEnd"/>
            <w:r w:rsidRPr="00013E85">
              <w:rPr>
                <w:rFonts w:ascii="標楷體" w:eastAsia="標楷體" w:hAnsi="標楷體"/>
                <w:szCs w:val="24"/>
              </w:rPr>
              <w:t>100個中文字)</w:t>
            </w:r>
          </w:p>
        </w:tc>
      </w:tr>
      <w:tr w:rsidR="00E434EE" w:rsidRPr="00013E85" w:rsidTr="00D46125">
        <w:trPr>
          <w:trHeight w:val="4120"/>
        </w:trPr>
        <w:tc>
          <w:tcPr>
            <w:tcW w:w="2239" w:type="dxa"/>
            <w:vAlign w:val="center"/>
          </w:tcPr>
          <w:p w:rsidR="00E434EE" w:rsidRPr="00907E94" w:rsidRDefault="00E434EE" w:rsidP="008D1657">
            <w:pPr>
              <w:jc w:val="both"/>
              <w:rPr>
                <w:rFonts w:asciiTheme="majorEastAsia" w:eastAsiaTheme="majorEastAsia" w:hAnsiTheme="majorEastAsia"/>
                <w:bCs/>
                <w:sz w:val="22"/>
              </w:rPr>
            </w:pPr>
            <w:r w:rsidRPr="001E4E7F">
              <w:rPr>
                <w:rFonts w:ascii="標楷體" w:eastAsia="標楷體" w:hAnsi="標楷體"/>
              </w:rPr>
              <w:t>是否屬「公共工程生態檢核注意事項」規定辦理生態檢核</w:t>
            </w:r>
            <w:proofErr w:type="gramStart"/>
            <w:r w:rsidRPr="00907E94">
              <w:rPr>
                <w:rFonts w:ascii="標楷體" w:eastAsia="標楷體" w:hAnsi="標楷體" w:hint="eastAsia"/>
                <w:color w:val="FF0000"/>
                <w:sz w:val="22"/>
              </w:rPr>
              <w:t>（</w:t>
            </w:r>
            <w:proofErr w:type="gramEnd"/>
            <w:r w:rsidR="00096FD8">
              <w:rPr>
                <w:rFonts w:ascii="標楷體" w:eastAsia="標楷體" w:hAnsi="標楷體"/>
                <w:color w:val="FF0000"/>
                <w:sz w:val="22"/>
              </w:rPr>
              <w:t>10</w:t>
            </w:r>
            <w:bookmarkStart w:id="0" w:name="_GoBack"/>
            <w:bookmarkEnd w:id="0"/>
            <w:r w:rsidRPr="00907E94">
              <w:rPr>
                <w:rFonts w:ascii="標楷體" w:eastAsia="標楷體" w:hAnsi="標楷體"/>
                <w:color w:val="FF0000"/>
                <w:sz w:val="22"/>
              </w:rPr>
              <w:t>0萬元以上</w:t>
            </w:r>
            <w:r w:rsidRPr="00907E94">
              <w:rPr>
                <w:rFonts w:ascii="標楷體" w:eastAsia="標楷體" w:hAnsi="標楷體" w:hint="eastAsia"/>
                <w:color w:val="FF0000"/>
                <w:sz w:val="22"/>
              </w:rPr>
              <w:t>之工程類案件:</w:t>
            </w:r>
            <w:r>
              <w:rPr>
                <w:rFonts w:ascii="標楷體" w:eastAsia="標楷體" w:hAnsi="標楷體" w:hint="eastAsia"/>
                <w:color w:val="FF0000"/>
                <w:sz w:val="22"/>
              </w:rPr>
              <w:t>或</w:t>
            </w:r>
            <w:r w:rsidRPr="00907E94">
              <w:rPr>
                <w:rFonts w:ascii="標楷體" w:eastAsia="標楷體" w:hAnsi="標楷體"/>
                <w:color w:val="FF0000"/>
                <w:sz w:val="22"/>
              </w:rPr>
              <w:t>「8671建築服務」、「8672工程服務」、「8673綜合工程服務」、「8674都市計劃及景觀建築服務」</w:t>
            </w:r>
            <w:r>
              <w:rPr>
                <w:rFonts w:ascii="標楷體" w:eastAsia="標楷體" w:hAnsi="標楷體" w:hint="eastAsia"/>
                <w:color w:val="FF0000"/>
                <w:sz w:val="22"/>
              </w:rPr>
              <w:t>之勞務案</w:t>
            </w:r>
            <w:r w:rsidRPr="00907E94">
              <w:rPr>
                <w:rFonts w:ascii="標楷體" w:eastAsia="標楷體" w:hAnsi="標楷體" w:hint="eastAsia"/>
                <w:color w:val="FF0000"/>
                <w:sz w:val="22"/>
              </w:rPr>
              <w:t>應勾選</w:t>
            </w:r>
            <w:r w:rsidRPr="00907E94">
              <w:rPr>
                <w:rFonts w:asciiTheme="majorEastAsia" w:eastAsiaTheme="majorEastAsia" w:hAnsiTheme="majorEastAsia"/>
                <w:color w:val="FF0000"/>
                <w:sz w:val="22"/>
              </w:rPr>
              <w:t>。</w:t>
            </w:r>
            <w:r w:rsidRPr="00907E94">
              <w:rPr>
                <w:rFonts w:asciiTheme="majorEastAsia" w:eastAsiaTheme="majorEastAsia" w:hAnsiTheme="majorEastAsia" w:hint="eastAsia"/>
                <w:color w:val="FF0000"/>
                <w:sz w:val="22"/>
              </w:rPr>
              <w:t>）</w:t>
            </w:r>
          </w:p>
        </w:tc>
        <w:tc>
          <w:tcPr>
            <w:tcW w:w="8671" w:type="dxa"/>
            <w:gridSpan w:val="5"/>
          </w:tcPr>
          <w:p w:rsidR="00E434EE" w:rsidRPr="00F151FD" w:rsidRDefault="00E434EE" w:rsidP="001E4E7F">
            <w:pPr>
              <w:widowControl/>
              <w:rPr>
                <w:rFonts w:ascii="標楷體" w:eastAsia="標楷體" w:hAnsi="標楷體" w:cs="新細明體"/>
                <w:color w:val="FF0000"/>
                <w:kern w:val="0"/>
                <w:szCs w:val="24"/>
              </w:rPr>
            </w:pPr>
            <w:r w:rsidRPr="00F151FD">
              <w:rPr>
                <w:rFonts w:ascii="標楷體" w:eastAsia="標楷體" w:hAnsi="標楷體" w:hint="eastAsia"/>
                <w:color w:val="FF0000"/>
                <w:szCs w:val="24"/>
              </w:rPr>
              <w:t>□</w:t>
            </w:r>
            <w:r w:rsidRPr="00F151FD">
              <w:rPr>
                <w:rFonts w:ascii="標楷體" w:eastAsia="標楷體" w:hAnsi="標楷體" w:cs="新細明體"/>
                <w:color w:val="FF0000"/>
                <w:kern w:val="0"/>
                <w:szCs w:val="24"/>
              </w:rPr>
              <w:t>是，</w:t>
            </w:r>
            <w:r w:rsidR="00B40F6B">
              <w:rPr>
                <w:rFonts w:ascii="標楷體" w:eastAsia="標楷體" w:hAnsi="標楷體"/>
                <w:color w:val="FF0000"/>
              </w:rPr>
              <w:t>應辦理</w:t>
            </w:r>
            <w:r w:rsidRPr="00F151FD">
              <w:rPr>
                <w:rFonts w:ascii="標楷體" w:eastAsia="標楷體" w:hAnsi="標楷體" w:cs="新細明體"/>
                <w:color w:val="FF0000"/>
                <w:kern w:val="0"/>
                <w:szCs w:val="24"/>
              </w:rPr>
              <w:t>(以下</w:t>
            </w:r>
            <w:r w:rsidR="00B40F6B">
              <w:rPr>
                <w:rFonts w:ascii="標楷體" w:eastAsia="標楷體" w:hAnsi="標楷體" w:cs="新細明體"/>
                <w:color w:val="FF0000"/>
                <w:kern w:val="0"/>
                <w:szCs w:val="24"/>
              </w:rPr>
              <w:t>2項2擇1，不</w:t>
            </w:r>
            <w:r w:rsidRPr="00F151FD">
              <w:rPr>
                <w:rFonts w:ascii="標楷體" w:eastAsia="標楷體" w:hAnsi="標楷體" w:cs="新細明體"/>
                <w:color w:val="FF0000"/>
                <w:kern w:val="0"/>
                <w:szCs w:val="24"/>
              </w:rPr>
              <w:t>可複選)</w:t>
            </w:r>
          </w:p>
          <w:p w:rsidR="00E434EE" w:rsidRPr="00F151FD" w:rsidRDefault="00E434EE" w:rsidP="001E4E7F">
            <w:pPr>
              <w:widowControl/>
              <w:rPr>
                <w:rStyle w:val="newstop"/>
                <w:rFonts w:ascii="標楷體" w:eastAsia="標楷體" w:hAnsi="標楷體"/>
                <w:color w:val="FF0000"/>
              </w:rPr>
            </w:pPr>
            <w:r w:rsidRPr="00F151FD">
              <w:rPr>
                <w:rFonts w:ascii="標楷體" w:eastAsia="標楷體" w:hAnsi="標楷體" w:hint="eastAsia"/>
                <w:color w:val="FF0000"/>
                <w:szCs w:val="24"/>
              </w:rPr>
              <w:t xml:space="preserve">  □</w:t>
            </w:r>
            <w:r w:rsidR="00B40F6B">
              <w:rPr>
                <w:rStyle w:val="newstop"/>
                <w:rFonts w:ascii="標楷體" w:eastAsia="標楷體" w:hAnsi="標楷體"/>
                <w:color w:val="FF0000"/>
              </w:rPr>
              <w:t>已依規定於下列階段納入辦理生態檢核(以下2項一定要勾選，可複選)</w:t>
            </w:r>
          </w:p>
          <w:p w:rsidR="00E434EE" w:rsidRDefault="00E434EE" w:rsidP="001E4E7F">
            <w:pPr>
              <w:widowControl/>
              <w:rPr>
                <w:rStyle w:val="newstop"/>
                <w:rFonts w:ascii="標楷體" w:eastAsia="標楷體" w:hAnsi="標楷體"/>
                <w:color w:val="FF0000"/>
              </w:rPr>
            </w:pPr>
            <w:r w:rsidRPr="00F151FD">
              <w:rPr>
                <w:rStyle w:val="newstop"/>
                <w:rFonts w:ascii="標楷體" w:eastAsia="標楷體" w:hAnsi="標楷體" w:hint="eastAsia"/>
                <w:color w:val="FF0000"/>
              </w:rPr>
              <w:t xml:space="preserve">  </w:t>
            </w:r>
            <w:r w:rsidR="00B40F6B">
              <w:rPr>
                <w:rStyle w:val="newstop"/>
                <w:rFonts w:ascii="標楷體" w:eastAsia="標楷體" w:hAnsi="標楷體" w:hint="eastAsia"/>
                <w:color w:val="FF0000"/>
              </w:rPr>
              <w:t xml:space="preserve">  </w:t>
            </w:r>
            <w:r w:rsidRPr="00F151FD">
              <w:rPr>
                <w:rFonts w:ascii="標楷體" w:eastAsia="標楷體" w:hAnsi="標楷體" w:hint="eastAsia"/>
                <w:color w:val="FF0000"/>
                <w:szCs w:val="24"/>
              </w:rPr>
              <w:t>□</w:t>
            </w:r>
            <w:r w:rsidR="00B40F6B">
              <w:rPr>
                <w:rFonts w:ascii="標楷體" w:eastAsia="標楷體" w:hAnsi="標楷體" w:hint="eastAsia"/>
                <w:color w:val="FF0000"/>
                <w:szCs w:val="24"/>
              </w:rPr>
              <w:t>計畫核定階段納入辦理生態檢核</w:t>
            </w:r>
          </w:p>
          <w:p w:rsidR="00B40F6B" w:rsidRPr="00F151FD" w:rsidRDefault="00B40F6B" w:rsidP="001E4E7F">
            <w:pPr>
              <w:widowControl/>
              <w:rPr>
                <w:rStyle w:val="newstop"/>
                <w:rFonts w:ascii="標楷體" w:eastAsia="標楷體" w:hAnsi="標楷體"/>
              </w:rPr>
            </w:pPr>
            <w:r>
              <w:rPr>
                <w:rStyle w:val="newstop"/>
                <w:rFonts w:ascii="標楷體" w:eastAsia="標楷體" w:hAnsi="標楷體" w:hint="eastAsia"/>
                <w:color w:val="FF0000"/>
              </w:rPr>
              <w:t xml:space="preserve">    </w:t>
            </w:r>
            <w:r w:rsidRPr="00F151FD">
              <w:rPr>
                <w:rFonts w:ascii="標楷體" w:eastAsia="標楷體" w:hAnsi="標楷體" w:hint="eastAsia"/>
                <w:color w:val="FF0000"/>
                <w:szCs w:val="24"/>
              </w:rPr>
              <w:t>□</w:t>
            </w:r>
            <w:r w:rsidRPr="00F151FD">
              <w:rPr>
                <w:rStyle w:val="newstop"/>
                <w:rFonts w:ascii="標楷體" w:eastAsia="標楷體" w:hAnsi="標楷體"/>
                <w:color w:val="FF0000"/>
              </w:rPr>
              <w:t>規劃、設計階段納入辦理生態檢核</w:t>
            </w:r>
          </w:p>
          <w:p w:rsidR="00B40F6B" w:rsidRDefault="00B40F6B" w:rsidP="001E4E7F">
            <w:pPr>
              <w:widowControl/>
              <w:rPr>
                <w:rStyle w:val="newstop"/>
                <w:rFonts w:ascii="標楷體" w:eastAsia="標楷體" w:hAnsi="標楷體"/>
                <w:color w:val="FF0000"/>
              </w:rPr>
            </w:pPr>
            <w:r>
              <w:rPr>
                <w:rFonts w:ascii="標楷體" w:eastAsia="標楷體" w:hAnsi="標楷體" w:hint="eastAsia"/>
                <w:szCs w:val="24"/>
              </w:rPr>
              <w:t xml:space="preserve">  </w:t>
            </w:r>
            <w:r w:rsidR="00E434EE" w:rsidRPr="00013E85">
              <w:rPr>
                <w:rFonts w:ascii="標楷體" w:eastAsia="標楷體" w:hAnsi="標楷體" w:hint="eastAsia"/>
                <w:szCs w:val="24"/>
              </w:rPr>
              <w:t>□</w:t>
            </w:r>
            <w:r>
              <w:rPr>
                <w:rFonts w:ascii="標楷體" w:eastAsia="標楷體" w:hAnsi="標楷體"/>
              </w:rPr>
              <w:t>但未依</w:t>
            </w:r>
            <w:r w:rsidR="00E434EE" w:rsidRPr="001E4E7F">
              <w:rPr>
                <w:rFonts w:ascii="標楷體" w:eastAsia="標楷體" w:hAnsi="標楷體"/>
              </w:rPr>
              <w:t>規定於計畫核定、規劃、設計階段</w:t>
            </w:r>
            <w:r>
              <w:rPr>
                <w:rFonts w:ascii="標楷體" w:eastAsia="標楷體" w:hAnsi="標楷體"/>
              </w:rPr>
              <w:t>納入</w:t>
            </w:r>
            <w:r w:rsidR="00E434EE" w:rsidRPr="001E4E7F">
              <w:rPr>
                <w:rFonts w:ascii="標楷體" w:eastAsia="標楷體" w:hAnsi="標楷體"/>
              </w:rPr>
              <w:t>辦理生態檢核</w:t>
            </w:r>
            <w:r w:rsidR="00E434EE" w:rsidRPr="001E4E7F">
              <w:rPr>
                <w:rFonts w:ascii="標楷體" w:eastAsia="標楷體" w:hAnsi="標楷體"/>
              </w:rPr>
              <w:br/>
            </w:r>
            <w:proofErr w:type="gramStart"/>
            <w:r w:rsidR="00E434EE" w:rsidRPr="00013E85">
              <w:rPr>
                <w:rFonts w:ascii="標楷體" w:eastAsia="標楷體" w:hAnsi="標楷體" w:hint="eastAsia"/>
                <w:szCs w:val="24"/>
              </w:rPr>
              <w:t>□</w:t>
            </w:r>
            <w:proofErr w:type="gramEnd"/>
            <w:r w:rsidR="00E434EE">
              <w:rPr>
                <w:rFonts w:ascii="標楷體" w:eastAsia="標楷體" w:hAnsi="標楷體" w:hint="eastAsia"/>
                <w:szCs w:val="24"/>
              </w:rPr>
              <w:t>否</w:t>
            </w:r>
            <w:r>
              <w:rPr>
                <w:rStyle w:val="newstop"/>
                <w:rFonts w:ascii="標楷體" w:eastAsia="標楷體" w:hAnsi="標楷體"/>
                <w:color w:val="FF0000"/>
              </w:rPr>
              <w:t>，依</w:t>
            </w:r>
            <w:r>
              <w:rPr>
                <w:rStyle w:val="newstop"/>
                <w:rFonts w:ascii="標楷體" w:eastAsia="標楷體" w:hAnsi="標楷體" w:hint="eastAsia"/>
                <w:color w:val="FF0000"/>
              </w:rPr>
              <w:t>「</w:t>
            </w:r>
            <w:r>
              <w:rPr>
                <w:rStyle w:val="newstop"/>
                <w:rFonts w:ascii="標楷體" w:eastAsia="標楷體" w:hAnsi="標楷體"/>
                <w:color w:val="FF0000"/>
              </w:rPr>
              <w:t>公共工程生態檢核注意事項</w:t>
            </w:r>
            <w:r>
              <w:rPr>
                <w:rStyle w:val="newstop"/>
                <w:rFonts w:ascii="標楷體" w:eastAsia="標楷體" w:hAnsi="標楷體" w:hint="eastAsia"/>
                <w:color w:val="FF0000"/>
              </w:rPr>
              <w:t>」第2點除外條款無須辦理(以下一定要勾</w:t>
            </w:r>
          </w:p>
          <w:p w:rsidR="00B40F6B" w:rsidRDefault="00B40F6B" w:rsidP="001E4E7F">
            <w:pPr>
              <w:widowControl/>
              <w:rPr>
                <w:rStyle w:val="newstop"/>
                <w:rFonts w:ascii="標楷體" w:eastAsia="標楷體" w:hAnsi="標楷體"/>
                <w:color w:val="FF0000"/>
              </w:rPr>
            </w:pPr>
            <w:r>
              <w:rPr>
                <w:rStyle w:val="newstop"/>
                <w:rFonts w:ascii="標楷體" w:eastAsia="標楷體" w:hAnsi="標楷體" w:hint="eastAsia"/>
                <w:color w:val="FF0000"/>
              </w:rPr>
              <w:t xml:space="preserve">  選，可複選)</w:t>
            </w:r>
          </w:p>
          <w:p w:rsidR="00E434EE" w:rsidRPr="001E4E7F" w:rsidRDefault="00E434EE" w:rsidP="001E4E7F">
            <w:pPr>
              <w:widowControl/>
              <w:rPr>
                <w:rFonts w:ascii="標楷體" w:eastAsia="標楷體" w:hAnsi="標楷體"/>
                <w:szCs w:val="24"/>
              </w:rPr>
            </w:pPr>
            <w:r>
              <w:rPr>
                <w:rFonts w:ascii="標楷體" w:eastAsia="標楷體" w:hAnsi="標楷體" w:hint="eastAsia"/>
                <w:szCs w:val="24"/>
              </w:rPr>
              <w:t xml:space="preserve">  </w:t>
            </w:r>
            <w:r w:rsidRPr="001E4E7F">
              <w:rPr>
                <w:rFonts w:ascii="標楷體" w:eastAsia="標楷體" w:hAnsi="標楷體" w:hint="eastAsia"/>
                <w:szCs w:val="24"/>
              </w:rPr>
              <w:t>□</w:t>
            </w:r>
            <w:r w:rsidR="00B40F6B">
              <w:rPr>
                <w:rStyle w:val="newstop"/>
                <w:rFonts w:ascii="標楷體" w:eastAsia="標楷體" w:hAnsi="標楷體"/>
              </w:rPr>
              <w:t>非受中央政府補助比率逾工程建造經費百分之五十之新建公共工程</w:t>
            </w:r>
          </w:p>
          <w:p w:rsidR="00E434EE" w:rsidRPr="001E4E7F" w:rsidRDefault="00E434EE" w:rsidP="001E4E7F">
            <w:pPr>
              <w:widowControl/>
              <w:rPr>
                <w:rFonts w:ascii="標楷體" w:eastAsia="標楷體" w:hAnsi="標楷體"/>
                <w:szCs w:val="24"/>
              </w:rPr>
            </w:pPr>
            <w:r w:rsidRPr="001E4E7F">
              <w:rPr>
                <w:rFonts w:ascii="標楷體" w:eastAsia="標楷體" w:hAnsi="標楷體" w:hint="eastAsia"/>
                <w:szCs w:val="24"/>
              </w:rPr>
              <w:t xml:space="preserve">  □</w:t>
            </w:r>
            <w:r w:rsidR="00B40F6B">
              <w:rPr>
                <w:rStyle w:val="newstop"/>
                <w:rFonts w:ascii="標楷體" w:eastAsia="標楷體" w:hAnsi="標楷體"/>
              </w:rPr>
              <w:t>災後緊急處理、搶修、搶險之工程</w:t>
            </w:r>
          </w:p>
          <w:p w:rsidR="00E434EE" w:rsidRPr="001E4E7F" w:rsidRDefault="00E434EE" w:rsidP="001E4E7F">
            <w:pPr>
              <w:widowControl/>
              <w:rPr>
                <w:rFonts w:ascii="標楷體" w:eastAsia="標楷體" w:hAnsi="標楷體"/>
                <w:szCs w:val="24"/>
              </w:rPr>
            </w:pPr>
            <w:r w:rsidRPr="001E4E7F">
              <w:rPr>
                <w:rFonts w:ascii="標楷體" w:eastAsia="標楷體" w:hAnsi="標楷體" w:hint="eastAsia"/>
                <w:szCs w:val="24"/>
              </w:rPr>
              <w:t xml:space="preserve">  □</w:t>
            </w:r>
            <w:r w:rsidR="00B40F6B">
              <w:rPr>
                <w:rStyle w:val="newstop"/>
                <w:rFonts w:ascii="標楷體" w:eastAsia="標楷體" w:hAnsi="標楷體"/>
              </w:rPr>
              <w:t>災後原地復建之工程</w:t>
            </w:r>
          </w:p>
          <w:p w:rsidR="00B40F6B" w:rsidRDefault="00E434EE" w:rsidP="001E4E7F">
            <w:pPr>
              <w:widowControl/>
              <w:rPr>
                <w:rFonts w:ascii="標楷體" w:eastAsia="標楷體" w:hAnsi="標楷體"/>
                <w:szCs w:val="24"/>
              </w:rPr>
            </w:pPr>
            <w:r w:rsidRPr="001E4E7F">
              <w:rPr>
                <w:rFonts w:ascii="標楷體" w:eastAsia="標楷體" w:hAnsi="標楷體" w:hint="eastAsia"/>
                <w:szCs w:val="24"/>
              </w:rPr>
              <w:t xml:space="preserve">  □</w:t>
            </w:r>
            <w:r w:rsidR="00B40F6B">
              <w:rPr>
                <w:rFonts w:ascii="標楷體" w:eastAsia="標楷體" w:hAnsi="標楷體" w:hint="eastAsia"/>
                <w:szCs w:val="24"/>
              </w:rPr>
              <w:t>評估無涉及生態環境保育議題之原構造物範圍內整建或改善之工程，且經上</w:t>
            </w:r>
          </w:p>
          <w:p w:rsidR="00E434EE" w:rsidRPr="001E4E7F" w:rsidRDefault="00B40F6B" w:rsidP="001E4E7F">
            <w:pPr>
              <w:widowControl/>
              <w:rPr>
                <w:rFonts w:ascii="標楷體" w:eastAsia="標楷體" w:hAnsi="標楷體"/>
                <w:szCs w:val="24"/>
              </w:rPr>
            </w:pPr>
            <w:r>
              <w:rPr>
                <w:rFonts w:ascii="標楷體" w:eastAsia="標楷體" w:hAnsi="標楷體" w:hint="eastAsia"/>
                <w:szCs w:val="24"/>
              </w:rPr>
              <w:t xml:space="preserve">    級機關審查確認</w:t>
            </w:r>
          </w:p>
          <w:p w:rsidR="00E434EE" w:rsidRPr="001E4E7F" w:rsidRDefault="00E434EE" w:rsidP="001E4E7F">
            <w:pPr>
              <w:widowControl/>
              <w:rPr>
                <w:rFonts w:ascii="標楷體" w:eastAsia="標楷體" w:hAnsi="標楷體"/>
                <w:szCs w:val="24"/>
              </w:rPr>
            </w:pPr>
            <w:r w:rsidRPr="001E4E7F">
              <w:rPr>
                <w:rFonts w:ascii="標楷體" w:eastAsia="標楷體" w:hAnsi="標楷體" w:hint="eastAsia"/>
                <w:szCs w:val="24"/>
              </w:rPr>
              <w:t xml:space="preserve">  □</w:t>
            </w:r>
            <w:r w:rsidR="00B40F6B">
              <w:rPr>
                <w:rFonts w:ascii="標楷體" w:eastAsia="標楷體" w:hAnsi="標楷體" w:hint="eastAsia"/>
                <w:szCs w:val="24"/>
              </w:rPr>
              <w:t>評估無涉及生態環境保育議題之已開發場所之工程，且經上級機關審查確認</w:t>
            </w:r>
          </w:p>
          <w:p w:rsidR="00CC5B83" w:rsidRDefault="00E434EE" w:rsidP="00CC5B83">
            <w:pPr>
              <w:widowControl/>
              <w:rPr>
                <w:rStyle w:val="newstop"/>
                <w:rFonts w:ascii="標楷體" w:eastAsia="標楷體" w:hAnsi="標楷體"/>
              </w:rPr>
            </w:pPr>
            <w:r w:rsidRPr="001E4E7F">
              <w:rPr>
                <w:rFonts w:ascii="標楷體" w:eastAsia="標楷體" w:hAnsi="標楷體" w:hint="eastAsia"/>
                <w:szCs w:val="24"/>
              </w:rPr>
              <w:t xml:space="preserve">  □</w:t>
            </w:r>
            <w:r w:rsidR="00B40F6B">
              <w:rPr>
                <w:rStyle w:val="newstop"/>
                <w:rFonts w:ascii="標楷體" w:eastAsia="標楷體" w:hAnsi="標楷體"/>
              </w:rPr>
              <w:t>規劃取得綠建築標章並納入生態範疇相關指標之建築工程</w:t>
            </w:r>
          </w:p>
          <w:p w:rsidR="00B40F6B" w:rsidRPr="00CA7995" w:rsidRDefault="00B40F6B" w:rsidP="00CC5B83">
            <w:pPr>
              <w:widowControl/>
              <w:rPr>
                <w:rFonts w:ascii="標楷體" w:eastAsia="標楷體" w:hAnsi="標楷體"/>
                <w:szCs w:val="24"/>
              </w:rPr>
            </w:pPr>
            <w:r>
              <w:rPr>
                <w:rStyle w:val="newstop"/>
                <w:rFonts w:hint="eastAsia"/>
              </w:rPr>
              <w:t xml:space="preserve">  </w:t>
            </w:r>
            <w:r w:rsidRPr="001E4E7F">
              <w:rPr>
                <w:rFonts w:ascii="標楷體" w:eastAsia="標楷體" w:hAnsi="標楷體" w:hint="eastAsia"/>
                <w:szCs w:val="24"/>
              </w:rPr>
              <w:t>□</w:t>
            </w:r>
            <w:r>
              <w:rPr>
                <w:rFonts w:ascii="標楷體" w:eastAsia="標楷體" w:hAnsi="標楷體" w:hint="eastAsia"/>
                <w:szCs w:val="24"/>
              </w:rPr>
              <w:t>維護管理相關工程</w:t>
            </w:r>
          </w:p>
        </w:tc>
      </w:tr>
      <w:tr w:rsidR="00D46125" w:rsidRPr="00013E85" w:rsidTr="00447965">
        <w:trPr>
          <w:trHeight w:val="1364"/>
        </w:trPr>
        <w:tc>
          <w:tcPr>
            <w:tcW w:w="2239" w:type="dxa"/>
            <w:vAlign w:val="center"/>
          </w:tcPr>
          <w:p w:rsidR="00D46125" w:rsidRPr="001E4E7F" w:rsidRDefault="00D46125" w:rsidP="008D1657">
            <w:pPr>
              <w:jc w:val="both"/>
              <w:rPr>
                <w:rFonts w:ascii="標楷體" w:eastAsia="標楷體" w:hAnsi="標楷體"/>
              </w:rPr>
            </w:pPr>
            <w:r>
              <w:rPr>
                <w:rFonts w:ascii="標楷體" w:eastAsia="標楷體" w:hAnsi="標楷體"/>
              </w:rPr>
              <w:t>是否屬</w:t>
            </w:r>
            <w:r>
              <w:rPr>
                <w:rFonts w:ascii="標楷體" w:eastAsia="標楷體" w:hAnsi="標楷體" w:hint="eastAsia"/>
              </w:rPr>
              <w:t>「</w:t>
            </w:r>
            <w:r>
              <w:rPr>
                <w:rFonts w:ascii="標楷體" w:eastAsia="標楷體" w:hAnsi="標楷體"/>
              </w:rPr>
              <w:t>具敏感性或國安(</w:t>
            </w:r>
            <w:proofErr w:type="gramStart"/>
            <w:r>
              <w:rPr>
                <w:rFonts w:ascii="標楷體" w:eastAsia="標楷體" w:hAnsi="標楷體"/>
              </w:rPr>
              <w:t>含資安</w:t>
            </w:r>
            <w:proofErr w:type="gramEnd"/>
            <w:r>
              <w:rPr>
                <w:rFonts w:ascii="標楷體" w:eastAsia="標楷體" w:hAnsi="標楷體"/>
              </w:rPr>
              <w:t>)疑慮之業務範疇</w:t>
            </w:r>
            <w:r>
              <w:rPr>
                <w:rFonts w:ascii="標楷體" w:eastAsia="標楷體" w:hAnsi="標楷體" w:hint="eastAsia"/>
              </w:rPr>
              <w:t>」</w:t>
            </w:r>
            <w:r>
              <w:rPr>
                <w:rFonts w:ascii="標楷體" w:eastAsia="標楷體" w:hAnsi="標楷體"/>
              </w:rPr>
              <w:t>採購</w:t>
            </w:r>
          </w:p>
        </w:tc>
        <w:tc>
          <w:tcPr>
            <w:tcW w:w="8671" w:type="dxa"/>
            <w:gridSpan w:val="5"/>
          </w:tcPr>
          <w:p w:rsidR="00D46125" w:rsidRPr="00013E85" w:rsidRDefault="00D46125" w:rsidP="00D46125">
            <w:pPr>
              <w:jc w:val="both"/>
              <w:rPr>
                <w:rFonts w:ascii="標楷體" w:eastAsia="標楷體" w:hAnsi="標楷體"/>
                <w:szCs w:val="24"/>
              </w:rPr>
            </w:pPr>
            <w:r w:rsidRPr="00013E85">
              <w:rPr>
                <w:rFonts w:ascii="標楷體" w:eastAsia="標楷體" w:hAnsi="標楷體" w:hint="eastAsia"/>
                <w:szCs w:val="24"/>
              </w:rPr>
              <w:t>□是</w:t>
            </w:r>
          </w:p>
          <w:p w:rsidR="00D46125" w:rsidRDefault="00D46125" w:rsidP="00D46125">
            <w:pPr>
              <w:rPr>
                <w:rFonts w:ascii="標楷體" w:eastAsia="標楷體" w:hAnsi="標楷體"/>
                <w:szCs w:val="24"/>
              </w:rPr>
            </w:pPr>
            <w:r w:rsidRPr="00013E85">
              <w:rPr>
                <w:rFonts w:ascii="標楷體" w:eastAsia="標楷體" w:hAnsi="標楷體" w:hint="eastAsia"/>
                <w:szCs w:val="24"/>
              </w:rPr>
              <w:t>□否</w:t>
            </w:r>
          </w:p>
          <w:p w:rsidR="00447965" w:rsidRPr="00F151FD" w:rsidRDefault="00447965" w:rsidP="00D46125">
            <w:pPr>
              <w:rPr>
                <w:rFonts w:ascii="標楷體" w:eastAsia="標楷體" w:hAnsi="標楷體"/>
                <w:color w:val="FF0000"/>
                <w:szCs w:val="24"/>
              </w:rPr>
            </w:pPr>
          </w:p>
        </w:tc>
      </w:tr>
      <w:tr w:rsidR="00D46125" w:rsidRPr="00013E85" w:rsidTr="00447965">
        <w:trPr>
          <w:trHeight w:val="620"/>
        </w:trPr>
        <w:tc>
          <w:tcPr>
            <w:tcW w:w="2239" w:type="dxa"/>
            <w:vAlign w:val="center"/>
          </w:tcPr>
          <w:p w:rsidR="00447965" w:rsidRPr="001E4E7F" w:rsidRDefault="00D46125" w:rsidP="00447965">
            <w:pPr>
              <w:jc w:val="both"/>
              <w:rPr>
                <w:rFonts w:ascii="標楷體" w:eastAsia="標楷體" w:hAnsi="標楷體"/>
              </w:rPr>
            </w:pPr>
            <w:r>
              <w:rPr>
                <w:rFonts w:ascii="標楷體" w:eastAsia="標楷體" w:hAnsi="標楷體"/>
              </w:rPr>
              <w:lastRenderedPageBreak/>
              <w:t>是否屬</w:t>
            </w:r>
            <w:r>
              <w:rPr>
                <w:rFonts w:ascii="標楷體" w:eastAsia="標楷體" w:hAnsi="標楷體" w:hint="eastAsia"/>
              </w:rPr>
              <w:t>「涉及國家安全」採購</w:t>
            </w:r>
          </w:p>
        </w:tc>
        <w:tc>
          <w:tcPr>
            <w:tcW w:w="8671" w:type="dxa"/>
            <w:gridSpan w:val="5"/>
          </w:tcPr>
          <w:p w:rsidR="00D46125" w:rsidRPr="00013E85" w:rsidRDefault="00D46125" w:rsidP="00D46125">
            <w:pPr>
              <w:jc w:val="both"/>
              <w:rPr>
                <w:rFonts w:ascii="標楷體" w:eastAsia="標楷體" w:hAnsi="標楷體"/>
                <w:szCs w:val="24"/>
              </w:rPr>
            </w:pPr>
            <w:r w:rsidRPr="00013E85">
              <w:rPr>
                <w:rFonts w:ascii="標楷體" w:eastAsia="標楷體" w:hAnsi="標楷體" w:hint="eastAsia"/>
                <w:szCs w:val="24"/>
              </w:rPr>
              <w:t>□是</w:t>
            </w:r>
          </w:p>
          <w:p w:rsidR="00D46125" w:rsidRPr="00F151FD" w:rsidRDefault="00D46125" w:rsidP="00D46125">
            <w:pPr>
              <w:rPr>
                <w:rFonts w:ascii="標楷體" w:eastAsia="標楷體" w:hAnsi="標楷體"/>
                <w:color w:val="FF0000"/>
                <w:szCs w:val="24"/>
              </w:rPr>
            </w:pPr>
            <w:proofErr w:type="gramStart"/>
            <w:r w:rsidRPr="00013E85">
              <w:rPr>
                <w:rFonts w:ascii="標楷體" w:eastAsia="標楷體" w:hAnsi="標楷體" w:hint="eastAsia"/>
                <w:szCs w:val="24"/>
              </w:rPr>
              <w:t>□否</w:t>
            </w:r>
            <w:proofErr w:type="gramEnd"/>
          </w:p>
        </w:tc>
      </w:tr>
      <w:tr w:rsidR="00D46125" w:rsidRPr="00013E85" w:rsidTr="00D46125">
        <w:trPr>
          <w:trHeight w:val="180"/>
        </w:trPr>
        <w:tc>
          <w:tcPr>
            <w:tcW w:w="2239" w:type="dxa"/>
            <w:vAlign w:val="center"/>
          </w:tcPr>
          <w:p w:rsidR="00D46125" w:rsidRDefault="00D46125" w:rsidP="008D1657">
            <w:pPr>
              <w:jc w:val="both"/>
              <w:rPr>
                <w:rFonts w:ascii="標楷體" w:eastAsia="標楷體" w:hAnsi="標楷體"/>
              </w:rPr>
            </w:pPr>
            <w:r>
              <w:rPr>
                <w:rFonts w:ascii="標楷體" w:eastAsia="標楷體" w:hAnsi="標楷體"/>
              </w:rPr>
              <w:t>本案是否曾以不同案號辦理招標公告</w:t>
            </w:r>
          </w:p>
          <w:p w:rsidR="00447965" w:rsidRDefault="00447965" w:rsidP="008D1657">
            <w:pPr>
              <w:jc w:val="both"/>
              <w:rPr>
                <w:rFonts w:ascii="標楷體" w:eastAsia="標楷體" w:hAnsi="標楷體"/>
              </w:rPr>
            </w:pPr>
          </w:p>
        </w:tc>
        <w:tc>
          <w:tcPr>
            <w:tcW w:w="8671" w:type="dxa"/>
            <w:gridSpan w:val="5"/>
          </w:tcPr>
          <w:p w:rsidR="00D46125" w:rsidRPr="00D46125" w:rsidRDefault="00D46125" w:rsidP="00D46125">
            <w:pPr>
              <w:jc w:val="both"/>
              <w:rPr>
                <w:rFonts w:ascii="標楷體" w:eastAsia="標楷體" w:hAnsi="標楷體"/>
                <w:szCs w:val="24"/>
                <w:u w:val="single"/>
              </w:rPr>
            </w:pPr>
            <w:r w:rsidRPr="00013E85">
              <w:rPr>
                <w:rFonts w:ascii="標楷體" w:eastAsia="標楷體" w:hAnsi="標楷體" w:hint="eastAsia"/>
                <w:szCs w:val="24"/>
              </w:rPr>
              <w:t>□是</w:t>
            </w:r>
            <w:r>
              <w:rPr>
                <w:rFonts w:ascii="標楷體" w:eastAsia="標楷體" w:hAnsi="標楷體" w:hint="eastAsia"/>
                <w:szCs w:val="24"/>
              </w:rPr>
              <w:t>，前案標案</w:t>
            </w:r>
            <w:proofErr w:type="gramStart"/>
            <w:r>
              <w:rPr>
                <w:rFonts w:ascii="標楷體" w:eastAsia="標楷體" w:hAnsi="標楷體" w:hint="eastAsia"/>
                <w:szCs w:val="24"/>
              </w:rPr>
              <w:t>案</w:t>
            </w:r>
            <w:proofErr w:type="gramEnd"/>
            <w:r>
              <w:rPr>
                <w:rFonts w:ascii="標楷體" w:eastAsia="標楷體" w:hAnsi="標楷體" w:hint="eastAsia"/>
                <w:szCs w:val="24"/>
              </w:rPr>
              <w:t>號:</w:t>
            </w:r>
            <w:r w:rsidRPr="00D4612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46125">
              <w:rPr>
                <w:rFonts w:ascii="標楷體" w:eastAsia="標楷體" w:hAnsi="標楷體" w:hint="eastAsia"/>
                <w:szCs w:val="24"/>
                <w:u w:val="single"/>
              </w:rPr>
              <w:t xml:space="preserve">   </w:t>
            </w:r>
          </w:p>
          <w:p w:rsidR="00F935CC" w:rsidRDefault="00F935CC" w:rsidP="00D46125">
            <w:pPr>
              <w:rPr>
                <w:rFonts w:ascii="標楷體" w:eastAsia="標楷體" w:hAnsi="標楷體"/>
                <w:szCs w:val="24"/>
              </w:rPr>
            </w:pPr>
          </w:p>
          <w:p w:rsidR="00D46125" w:rsidRPr="00013E85" w:rsidRDefault="00D46125" w:rsidP="00D46125">
            <w:pPr>
              <w:rPr>
                <w:rFonts w:ascii="標楷體" w:eastAsia="標楷體" w:hAnsi="標楷體"/>
                <w:szCs w:val="24"/>
              </w:rPr>
            </w:pPr>
            <w:r w:rsidRPr="00013E85">
              <w:rPr>
                <w:rFonts w:ascii="標楷體" w:eastAsia="標楷體" w:hAnsi="標楷體" w:hint="eastAsia"/>
                <w:szCs w:val="24"/>
              </w:rPr>
              <w:t>□否</w:t>
            </w:r>
          </w:p>
        </w:tc>
      </w:tr>
      <w:tr w:rsidR="00CC5B83" w:rsidRPr="00013E85" w:rsidTr="0015443C">
        <w:trPr>
          <w:trHeight w:val="4980"/>
        </w:trPr>
        <w:tc>
          <w:tcPr>
            <w:tcW w:w="2239" w:type="dxa"/>
            <w:vAlign w:val="center"/>
          </w:tcPr>
          <w:p w:rsidR="00CC5B83" w:rsidRPr="001E4E7F" w:rsidRDefault="00CC5B83" w:rsidP="008D1657">
            <w:pPr>
              <w:jc w:val="both"/>
              <w:rPr>
                <w:rFonts w:ascii="標楷體" w:eastAsia="標楷體" w:hAnsi="標楷體"/>
              </w:rPr>
            </w:pPr>
            <w:r w:rsidRPr="001E4E7F">
              <w:rPr>
                <w:rFonts w:ascii="標楷體" w:eastAsia="標楷體" w:hAnsi="標楷體"/>
              </w:rPr>
              <w:t>是否屬</w:t>
            </w:r>
            <w:r>
              <w:rPr>
                <w:rFonts w:ascii="標楷體" w:eastAsia="標楷體" w:hAnsi="標楷體" w:hint="eastAsia"/>
              </w:rPr>
              <w:t>「</w:t>
            </w:r>
            <w:r>
              <w:rPr>
                <w:rFonts w:ascii="標楷體" w:eastAsia="標楷體" w:hAnsi="標楷體"/>
              </w:rPr>
              <w:t>公共工程</w:t>
            </w:r>
            <w:proofErr w:type="gramStart"/>
            <w:r>
              <w:rPr>
                <w:rFonts w:ascii="標楷體" w:eastAsia="標楷體" w:hAnsi="標楷體"/>
              </w:rPr>
              <w:t>節能減碳檢核</w:t>
            </w:r>
            <w:proofErr w:type="gramEnd"/>
            <w:r>
              <w:rPr>
                <w:rFonts w:ascii="標楷體" w:eastAsia="標楷體" w:hAnsi="標楷體"/>
              </w:rPr>
              <w:t>注意事項</w:t>
            </w:r>
            <w:r>
              <w:rPr>
                <w:rFonts w:ascii="標楷體" w:eastAsia="標楷體" w:hAnsi="標楷體" w:hint="eastAsia"/>
              </w:rPr>
              <w:t>」</w:t>
            </w:r>
            <w:r>
              <w:rPr>
                <w:rFonts w:ascii="標楷體" w:eastAsia="標楷體" w:hAnsi="標楷體"/>
              </w:rPr>
              <w:t>規定應辦理</w:t>
            </w:r>
            <w:proofErr w:type="gramStart"/>
            <w:r>
              <w:rPr>
                <w:rFonts w:ascii="標楷體" w:eastAsia="標楷體" w:hAnsi="標楷體"/>
              </w:rPr>
              <w:t>節能減碳檢核</w:t>
            </w:r>
            <w:proofErr w:type="gramEnd"/>
            <w:r w:rsidRPr="0015443C">
              <w:rPr>
                <w:rFonts w:ascii="標楷體" w:eastAsia="標楷體" w:hAnsi="標楷體"/>
                <w:color w:val="FF0000"/>
              </w:rPr>
              <w:t>(請參照上開注意事項如實填報)</w:t>
            </w:r>
          </w:p>
        </w:tc>
        <w:tc>
          <w:tcPr>
            <w:tcW w:w="8671" w:type="dxa"/>
            <w:gridSpan w:val="5"/>
          </w:tcPr>
          <w:p w:rsidR="00CC5B83" w:rsidRDefault="00CC5B83" w:rsidP="000E4878">
            <w:pPr>
              <w:widowControl/>
              <w:rPr>
                <w:rStyle w:val="newstop"/>
              </w:rPr>
            </w:pPr>
            <w:r w:rsidRPr="00013E85">
              <w:rPr>
                <w:rFonts w:ascii="標楷體" w:eastAsia="標楷體" w:hAnsi="標楷體" w:hint="eastAsia"/>
                <w:szCs w:val="24"/>
              </w:rPr>
              <w:t>□</w:t>
            </w:r>
            <w:r>
              <w:rPr>
                <w:rFonts w:ascii="標楷體" w:eastAsia="標楷體" w:hAnsi="標楷體" w:hint="eastAsia"/>
                <w:szCs w:val="24"/>
              </w:rPr>
              <w:t>是，應辦理(以下2項2擇一，不可複選)</w:t>
            </w:r>
          </w:p>
          <w:p w:rsidR="00CC5B83" w:rsidRDefault="00CC5B83" w:rsidP="000E4878">
            <w:pPr>
              <w:widowControl/>
              <w:rPr>
                <w:rStyle w:val="newstop"/>
              </w:rPr>
            </w:pPr>
            <w:r>
              <w:rPr>
                <w:rStyle w:val="newstop"/>
                <w:rFonts w:hint="eastAsia"/>
              </w:rPr>
              <w:t xml:space="preserve">  </w:t>
            </w:r>
            <w:r w:rsidRPr="001E4E7F">
              <w:rPr>
                <w:rFonts w:ascii="標楷體" w:eastAsia="標楷體" w:hAnsi="標楷體" w:hint="eastAsia"/>
                <w:szCs w:val="24"/>
              </w:rPr>
              <w:t>□</w:t>
            </w:r>
            <w:r>
              <w:rPr>
                <w:rFonts w:ascii="標楷體" w:eastAsia="標楷體" w:hAnsi="標楷體" w:hint="eastAsia"/>
                <w:szCs w:val="24"/>
              </w:rPr>
              <w:t>已依規定於下列階段納入辦理</w:t>
            </w:r>
            <w:proofErr w:type="gramStart"/>
            <w:r>
              <w:rPr>
                <w:rFonts w:ascii="標楷體" w:eastAsia="標楷體" w:hAnsi="標楷體" w:hint="eastAsia"/>
                <w:szCs w:val="24"/>
              </w:rPr>
              <w:t>節能減碳檢核</w:t>
            </w:r>
            <w:proofErr w:type="gramEnd"/>
            <w:r>
              <w:rPr>
                <w:rFonts w:ascii="標楷體" w:eastAsia="標楷體" w:hAnsi="標楷體" w:hint="eastAsia"/>
                <w:szCs w:val="24"/>
              </w:rPr>
              <w:t>(以下2項一定要勾選，可複選)</w:t>
            </w:r>
          </w:p>
          <w:p w:rsidR="00CC5B83" w:rsidRDefault="00CC5B83" w:rsidP="000E4878">
            <w:pPr>
              <w:widowControl/>
              <w:rPr>
                <w:rStyle w:val="newstop"/>
              </w:rPr>
            </w:pPr>
            <w:r>
              <w:rPr>
                <w:rStyle w:val="newstop"/>
                <w:rFonts w:hint="eastAsia"/>
              </w:rPr>
              <w:t xml:space="preserve">    </w:t>
            </w:r>
            <w:r w:rsidRPr="001E4E7F">
              <w:rPr>
                <w:rFonts w:ascii="標楷體" w:eastAsia="標楷體" w:hAnsi="標楷體" w:hint="eastAsia"/>
                <w:szCs w:val="24"/>
              </w:rPr>
              <w:t>□</w:t>
            </w:r>
            <w:r>
              <w:rPr>
                <w:rFonts w:ascii="標楷體" w:eastAsia="標楷體" w:hAnsi="標楷體" w:hint="eastAsia"/>
                <w:szCs w:val="24"/>
              </w:rPr>
              <w:t>計畫提報核定階段納入辦理</w:t>
            </w:r>
            <w:proofErr w:type="gramStart"/>
            <w:r>
              <w:rPr>
                <w:rFonts w:ascii="標楷體" w:eastAsia="標楷體" w:hAnsi="標楷體" w:hint="eastAsia"/>
                <w:szCs w:val="24"/>
              </w:rPr>
              <w:t>節能減碳檢核</w:t>
            </w:r>
            <w:proofErr w:type="gramEnd"/>
          </w:p>
          <w:p w:rsidR="00CC5B83" w:rsidRDefault="00CC5B83" w:rsidP="000E4878">
            <w:pPr>
              <w:rPr>
                <w:rFonts w:ascii="標楷體" w:eastAsia="標楷體" w:hAnsi="標楷體"/>
                <w:szCs w:val="24"/>
              </w:rPr>
            </w:pPr>
            <w:r>
              <w:rPr>
                <w:rFonts w:ascii="標楷體" w:eastAsia="標楷體" w:hAnsi="標楷體" w:hint="eastAsia"/>
                <w:color w:val="FF0000"/>
                <w:szCs w:val="24"/>
              </w:rPr>
              <w:t xml:space="preserve">    </w:t>
            </w:r>
            <w:r w:rsidRPr="001E4E7F">
              <w:rPr>
                <w:rFonts w:ascii="標楷體" w:eastAsia="標楷體" w:hAnsi="標楷體" w:hint="eastAsia"/>
                <w:szCs w:val="24"/>
              </w:rPr>
              <w:t>□</w:t>
            </w:r>
            <w:r>
              <w:rPr>
                <w:rFonts w:ascii="標楷體" w:eastAsia="標楷體" w:hAnsi="標楷體" w:hint="eastAsia"/>
                <w:szCs w:val="24"/>
              </w:rPr>
              <w:t>規劃設計階段納入辦理</w:t>
            </w:r>
            <w:proofErr w:type="gramStart"/>
            <w:r>
              <w:rPr>
                <w:rFonts w:ascii="標楷體" w:eastAsia="標楷體" w:hAnsi="標楷體" w:hint="eastAsia"/>
                <w:szCs w:val="24"/>
              </w:rPr>
              <w:t>節能減碳檢核</w:t>
            </w:r>
            <w:proofErr w:type="gramEnd"/>
          </w:p>
          <w:p w:rsidR="00CC5B83" w:rsidRDefault="00CC5B83" w:rsidP="000E4878">
            <w:pPr>
              <w:rPr>
                <w:rFonts w:ascii="標楷體" w:eastAsia="標楷體" w:hAnsi="標楷體"/>
                <w:szCs w:val="24"/>
              </w:rPr>
            </w:pPr>
            <w:r>
              <w:rPr>
                <w:rFonts w:ascii="標楷體" w:eastAsia="標楷體" w:hAnsi="標楷體" w:hint="eastAsia"/>
                <w:szCs w:val="24"/>
              </w:rPr>
              <w:t xml:space="preserve">  </w:t>
            </w:r>
            <w:r w:rsidRPr="001E4E7F">
              <w:rPr>
                <w:rFonts w:ascii="標楷體" w:eastAsia="標楷體" w:hAnsi="標楷體" w:hint="eastAsia"/>
                <w:szCs w:val="24"/>
              </w:rPr>
              <w:t>□</w:t>
            </w:r>
            <w:r>
              <w:rPr>
                <w:rFonts w:ascii="標楷體" w:eastAsia="標楷體" w:hAnsi="標楷體" w:hint="eastAsia"/>
                <w:szCs w:val="24"/>
              </w:rPr>
              <w:t>未依規定於計畫提報核定、規劃設計階段納入辦理</w:t>
            </w:r>
            <w:proofErr w:type="gramStart"/>
            <w:r>
              <w:rPr>
                <w:rFonts w:ascii="標楷體" w:eastAsia="標楷體" w:hAnsi="標楷體" w:hint="eastAsia"/>
                <w:szCs w:val="24"/>
              </w:rPr>
              <w:t>節能減碳檢核</w:t>
            </w:r>
            <w:proofErr w:type="gramEnd"/>
          </w:p>
          <w:p w:rsidR="0015443C" w:rsidRDefault="00CC5B83" w:rsidP="000E4878">
            <w:pPr>
              <w:rPr>
                <w:rFonts w:ascii="標楷體" w:eastAsia="標楷體" w:hAnsi="標楷體"/>
                <w:szCs w:val="24"/>
              </w:rPr>
            </w:pPr>
            <w:proofErr w:type="gramStart"/>
            <w:r w:rsidRPr="00013E85">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w:t>
            </w:r>
            <w:r w:rsidR="0015443C">
              <w:rPr>
                <w:rFonts w:ascii="標楷體" w:eastAsia="標楷體" w:hAnsi="標楷體" w:hint="eastAsia"/>
                <w:szCs w:val="24"/>
              </w:rPr>
              <w:t>依「公共工程</w:t>
            </w:r>
            <w:proofErr w:type="gramStart"/>
            <w:r w:rsidR="0015443C">
              <w:rPr>
                <w:rFonts w:ascii="標楷體" w:eastAsia="標楷體" w:hAnsi="標楷體" w:hint="eastAsia"/>
                <w:szCs w:val="24"/>
              </w:rPr>
              <w:t>節能減碳檢核</w:t>
            </w:r>
            <w:proofErr w:type="gramEnd"/>
            <w:r w:rsidR="0015443C">
              <w:rPr>
                <w:rFonts w:ascii="標楷體" w:eastAsia="標楷體" w:hAnsi="標楷體" w:hint="eastAsia"/>
                <w:szCs w:val="24"/>
              </w:rPr>
              <w:t xml:space="preserve">注意事項」第2點除外條款無須辦理(以下一定 </w:t>
            </w:r>
          </w:p>
          <w:p w:rsidR="00CC5B83" w:rsidRDefault="0015443C" w:rsidP="000E4878">
            <w:pPr>
              <w:rPr>
                <w:rFonts w:ascii="標楷體" w:eastAsia="標楷體" w:hAnsi="標楷體"/>
                <w:szCs w:val="24"/>
              </w:rPr>
            </w:pPr>
            <w:r>
              <w:rPr>
                <w:rFonts w:ascii="標楷體" w:eastAsia="標楷體" w:hAnsi="標楷體" w:hint="eastAsia"/>
                <w:szCs w:val="24"/>
              </w:rPr>
              <w:t xml:space="preserve">  要勾選，可複選)</w:t>
            </w:r>
          </w:p>
          <w:p w:rsidR="0015443C" w:rsidRDefault="0015443C" w:rsidP="000E4878">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非中央政府辦理新臺幣一億元以上之公共工程</w:t>
            </w:r>
          </w:p>
          <w:p w:rsidR="0015443C" w:rsidRDefault="0015443C" w:rsidP="000E4878">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非受中央政府補助比率逾工程建造經費百分之五十且補助經費達新台幣一億</w:t>
            </w:r>
          </w:p>
          <w:p w:rsidR="0015443C" w:rsidRDefault="0015443C" w:rsidP="000E4878">
            <w:pPr>
              <w:rPr>
                <w:rFonts w:ascii="標楷體" w:eastAsia="標楷體" w:hAnsi="標楷體"/>
                <w:szCs w:val="24"/>
              </w:rPr>
            </w:pPr>
            <w:r>
              <w:rPr>
                <w:rFonts w:ascii="標楷體" w:eastAsia="標楷體" w:hAnsi="標楷體" w:hint="eastAsia"/>
                <w:szCs w:val="24"/>
              </w:rPr>
              <w:t xml:space="preserve">    元以上之個案公共工程</w:t>
            </w:r>
          </w:p>
          <w:p w:rsidR="0015443C" w:rsidRDefault="0015443C" w:rsidP="000E4878">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災後緊急處理、搶修、搶險</w:t>
            </w:r>
          </w:p>
          <w:p w:rsidR="0015443C" w:rsidRDefault="0015443C" w:rsidP="000E4878">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災後原地復建</w:t>
            </w:r>
          </w:p>
          <w:p w:rsidR="0015443C" w:rsidRDefault="0015443C" w:rsidP="000E4878">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整修工程、拆除工程、疏</w:t>
            </w:r>
            <w:proofErr w:type="gramStart"/>
            <w:r>
              <w:rPr>
                <w:rFonts w:ascii="標楷體" w:eastAsia="標楷體" w:hAnsi="標楷體" w:hint="eastAsia"/>
                <w:szCs w:val="24"/>
              </w:rPr>
              <w:t>濬</w:t>
            </w:r>
            <w:proofErr w:type="gramEnd"/>
            <w:r>
              <w:rPr>
                <w:rFonts w:ascii="標楷體" w:eastAsia="標楷體" w:hAnsi="標楷體" w:hint="eastAsia"/>
                <w:szCs w:val="24"/>
              </w:rPr>
              <w:t>工程、結構補強工程</w:t>
            </w:r>
          </w:p>
          <w:p w:rsidR="0015443C" w:rsidRPr="0015443C" w:rsidRDefault="0015443C" w:rsidP="000E4878">
            <w:pPr>
              <w:rPr>
                <w:rFonts w:ascii="標楷體" w:eastAsia="標楷體" w:hAnsi="標楷體"/>
                <w:color w:val="FF0000"/>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規劃取得綠建築標章之建築工程</w:t>
            </w:r>
          </w:p>
        </w:tc>
      </w:tr>
      <w:tr w:rsidR="0015443C" w:rsidRPr="00013E85" w:rsidTr="00E407E0">
        <w:trPr>
          <w:trHeight w:val="3495"/>
        </w:trPr>
        <w:tc>
          <w:tcPr>
            <w:tcW w:w="2239" w:type="dxa"/>
            <w:vAlign w:val="center"/>
          </w:tcPr>
          <w:p w:rsidR="0015443C" w:rsidRPr="001E4E7F" w:rsidRDefault="0015443C" w:rsidP="008D1657">
            <w:pPr>
              <w:jc w:val="both"/>
              <w:rPr>
                <w:rFonts w:ascii="標楷體" w:eastAsia="標楷體" w:hAnsi="標楷體"/>
              </w:rPr>
            </w:pPr>
            <w:r>
              <w:rPr>
                <w:rFonts w:ascii="標楷體" w:eastAsia="標楷體" w:hAnsi="標楷體"/>
              </w:rPr>
              <w:t>是否為政策及業務宣導業務</w:t>
            </w:r>
            <w:r w:rsidRPr="00D97112">
              <w:rPr>
                <w:rFonts w:ascii="標楷體" w:eastAsia="標楷體" w:hAnsi="標楷體"/>
                <w:color w:val="FF0000"/>
              </w:rPr>
              <w:t>(</w:t>
            </w:r>
            <w:r w:rsidR="00D97112" w:rsidRPr="00D97112">
              <w:rPr>
                <w:rFonts w:ascii="標楷體" w:eastAsia="標楷體" w:hAnsi="標楷體"/>
                <w:color w:val="FF0000"/>
              </w:rPr>
              <w:t>為機關於平面媒體、廣播媒體、網路媒體及電視媒體辦理政策及業務宣導，如有部分履約項目於上開四大媒體辦理政策及業務宣導，亦屬之</w:t>
            </w:r>
            <w:r w:rsidRPr="00D97112">
              <w:rPr>
                <w:rFonts w:ascii="標楷體" w:eastAsia="標楷體" w:hAnsi="標楷體"/>
                <w:color w:val="FF0000"/>
              </w:rPr>
              <w:t>)</w:t>
            </w:r>
          </w:p>
        </w:tc>
        <w:tc>
          <w:tcPr>
            <w:tcW w:w="8671" w:type="dxa"/>
            <w:gridSpan w:val="5"/>
          </w:tcPr>
          <w:p w:rsidR="0015443C" w:rsidRDefault="0015443C" w:rsidP="000E4878">
            <w:pPr>
              <w:rPr>
                <w:rFonts w:ascii="標楷體" w:eastAsia="標楷體" w:hAnsi="標楷體"/>
                <w:szCs w:val="24"/>
              </w:rPr>
            </w:pPr>
            <w:r w:rsidRPr="00013E85">
              <w:rPr>
                <w:rFonts w:ascii="標楷體" w:eastAsia="標楷體" w:hAnsi="標楷體" w:hint="eastAsia"/>
                <w:szCs w:val="24"/>
              </w:rPr>
              <w:t>□</w:t>
            </w:r>
            <w:r>
              <w:rPr>
                <w:rFonts w:ascii="標楷體" w:eastAsia="標楷體" w:hAnsi="標楷體" w:hint="eastAsia"/>
                <w:szCs w:val="24"/>
              </w:rPr>
              <w:t>是</w:t>
            </w:r>
          </w:p>
          <w:p w:rsidR="0015443C" w:rsidRPr="00013E85" w:rsidRDefault="0015443C" w:rsidP="000E4878">
            <w:pPr>
              <w:rPr>
                <w:rFonts w:ascii="標楷體" w:eastAsia="標楷體" w:hAnsi="標楷體"/>
                <w:szCs w:val="24"/>
              </w:rPr>
            </w:pPr>
            <w:proofErr w:type="gramStart"/>
            <w:r w:rsidRPr="00013E85">
              <w:rPr>
                <w:rFonts w:ascii="標楷體" w:eastAsia="標楷體" w:hAnsi="標楷體" w:hint="eastAsia"/>
                <w:szCs w:val="24"/>
              </w:rPr>
              <w:t>□</w:t>
            </w:r>
            <w:r>
              <w:rPr>
                <w:rFonts w:ascii="標楷體" w:eastAsia="標楷體" w:hAnsi="標楷體" w:hint="eastAsia"/>
                <w:szCs w:val="24"/>
              </w:rPr>
              <w:t>否</w:t>
            </w:r>
            <w:proofErr w:type="gramEnd"/>
          </w:p>
        </w:tc>
      </w:tr>
      <w:tr w:rsidR="00E407E0" w:rsidRPr="00013E85" w:rsidTr="00F93C3C">
        <w:trPr>
          <w:trHeight w:val="90"/>
        </w:trPr>
        <w:tc>
          <w:tcPr>
            <w:tcW w:w="2239" w:type="dxa"/>
            <w:vAlign w:val="center"/>
          </w:tcPr>
          <w:p w:rsidR="00E407E0" w:rsidRDefault="00E407E0" w:rsidP="008D1657">
            <w:pPr>
              <w:jc w:val="both"/>
              <w:rPr>
                <w:rFonts w:ascii="標楷體" w:eastAsia="標楷體" w:hAnsi="標楷體"/>
              </w:rPr>
            </w:pPr>
            <w:r>
              <w:rPr>
                <w:rFonts w:ascii="標楷體" w:eastAsia="標楷體" w:hAnsi="標楷體"/>
              </w:rPr>
              <w:t>契約是否訂有依物價指數調整價金規定</w:t>
            </w:r>
            <w:r w:rsidRPr="00E407E0">
              <w:rPr>
                <w:rFonts w:ascii="標楷體" w:eastAsia="標楷體" w:hAnsi="標楷體"/>
                <w:color w:val="FF0000"/>
              </w:rPr>
              <w:t>(請參閱契約書所訂條件如實填報)</w:t>
            </w:r>
          </w:p>
        </w:tc>
        <w:tc>
          <w:tcPr>
            <w:tcW w:w="8671" w:type="dxa"/>
            <w:gridSpan w:val="5"/>
          </w:tcPr>
          <w:p w:rsidR="00E407E0" w:rsidRDefault="00E407E0" w:rsidP="00E407E0">
            <w:pPr>
              <w:rPr>
                <w:rFonts w:ascii="標楷體" w:eastAsia="標楷體" w:hAnsi="標楷體"/>
                <w:szCs w:val="24"/>
              </w:rPr>
            </w:pPr>
            <w:r w:rsidRPr="00013E85">
              <w:rPr>
                <w:rFonts w:ascii="標楷體" w:eastAsia="標楷體" w:hAnsi="標楷體" w:hint="eastAsia"/>
                <w:szCs w:val="24"/>
              </w:rPr>
              <w:t>□</w:t>
            </w:r>
            <w:r>
              <w:rPr>
                <w:rFonts w:ascii="標楷體" w:eastAsia="標楷體" w:hAnsi="標楷體" w:hint="eastAsia"/>
                <w:szCs w:val="24"/>
              </w:rPr>
              <w:t>是</w:t>
            </w:r>
          </w:p>
          <w:p w:rsidR="00E407E0" w:rsidRDefault="00E407E0" w:rsidP="00E407E0">
            <w:pPr>
              <w:rPr>
                <w:rFonts w:ascii="標楷體" w:eastAsia="標楷體" w:hAnsi="標楷體"/>
                <w:szCs w:val="24"/>
              </w:rPr>
            </w:pPr>
            <w:r>
              <w:rPr>
                <w:rFonts w:ascii="標楷體" w:eastAsia="標楷體" w:hAnsi="標楷體" w:hint="eastAsia"/>
                <w:szCs w:val="24"/>
              </w:rPr>
              <w:t xml:space="preserve">  </w:t>
            </w:r>
            <w:r w:rsidR="00645872" w:rsidRPr="00013E85">
              <w:rPr>
                <w:rFonts w:ascii="標楷體" w:eastAsia="標楷體" w:hAnsi="標楷體" w:hint="eastAsia"/>
                <w:szCs w:val="24"/>
              </w:rPr>
              <w:t>□</w:t>
            </w:r>
            <w:r>
              <w:rPr>
                <w:rFonts w:ascii="標楷體" w:eastAsia="標楷體" w:hAnsi="標楷體" w:hint="eastAsia"/>
                <w:szCs w:val="24"/>
              </w:rPr>
              <w:t>依特定個別項目</w:t>
            </w:r>
            <w:r>
              <w:rPr>
                <w:rFonts w:ascii="標楷體" w:eastAsia="標楷體" w:hAnsi="標楷體" w:hint="eastAsia"/>
                <w:szCs w:val="24"/>
                <w:u w:val="single"/>
              </w:rPr>
              <w:t xml:space="preserve">           </w:t>
            </w:r>
            <w:r>
              <w:rPr>
                <w:rFonts w:ascii="標楷體" w:eastAsia="標楷體" w:hAnsi="標楷體" w:hint="eastAsia"/>
                <w:szCs w:val="24"/>
              </w:rPr>
              <w:t>，指數漲跌幅調整幅度</w:t>
            </w:r>
            <w:r>
              <w:rPr>
                <w:rFonts w:ascii="標楷體" w:eastAsia="標楷體" w:hAnsi="標楷體" w:hint="eastAsia"/>
                <w:szCs w:val="24"/>
                <w:u w:val="single"/>
              </w:rPr>
              <w:t xml:space="preserve">        </w:t>
            </w:r>
            <w:r w:rsidRPr="00E407E0">
              <w:rPr>
                <w:rFonts w:ascii="標楷體" w:eastAsia="標楷體" w:hAnsi="標楷體" w:hint="eastAsia"/>
                <w:szCs w:val="24"/>
              </w:rPr>
              <w:t>％</w:t>
            </w:r>
          </w:p>
          <w:p w:rsidR="00E407E0" w:rsidRDefault="00E407E0" w:rsidP="00E407E0">
            <w:pPr>
              <w:rPr>
                <w:rFonts w:ascii="標楷體" w:eastAsia="標楷體" w:hAnsi="標楷體"/>
                <w:szCs w:val="24"/>
              </w:rPr>
            </w:pPr>
            <w:r>
              <w:rPr>
                <w:rFonts w:ascii="標楷體" w:eastAsia="標楷體" w:hAnsi="標楷體" w:hint="eastAsia"/>
                <w:szCs w:val="24"/>
              </w:rPr>
              <w:t xml:space="preserve">  </w:t>
            </w:r>
            <w:r w:rsidR="00645872" w:rsidRPr="00013E85">
              <w:rPr>
                <w:rFonts w:ascii="標楷體" w:eastAsia="標楷體" w:hAnsi="標楷體" w:hint="eastAsia"/>
                <w:szCs w:val="24"/>
              </w:rPr>
              <w:t>□</w:t>
            </w:r>
            <w:r>
              <w:rPr>
                <w:rFonts w:ascii="標楷體" w:eastAsia="標楷體" w:hAnsi="標楷體" w:hint="eastAsia"/>
                <w:szCs w:val="24"/>
              </w:rPr>
              <w:t>依特定中分類項目</w:t>
            </w:r>
            <w:r>
              <w:rPr>
                <w:rFonts w:ascii="標楷體" w:eastAsia="標楷體" w:hAnsi="標楷體" w:hint="eastAsia"/>
                <w:szCs w:val="24"/>
                <w:u w:val="single"/>
              </w:rPr>
              <w:t xml:space="preserve">           </w:t>
            </w:r>
            <w:r w:rsidRPr="00E407E0">
              <w:rPr>
                <w:rFonts w:ascii="標楷體" w:eastAsia="標楷體" w:hAnsi="標楷體" w:hint="eastAsia"/>
                <w:szCs w:val="24"/>
              </w:rPr>
              <w:t>，</w:t>
            </w:r>
            <w:r>
              <w:rPr>
                <w:rFonts w:ascii="標楷體" w:eastAsia="標楷體" w:hAnsi="標楷體" w:hint="eastAsia"/>
                <w:szCs w:val="24"/>
              </w:rPr>
              <w:t>指數漲跌幅調整幅度</w:t>
            </w:r>
            <w:r>
              <w:rPr>
                <w:rFonts w:ascii="標楷體" w:eastAsia="標楷體" w:hAnsi="標楷體" w:hint="eastAsia"/>
                <w:szCs w:val="24"/>
                <w:u w:val="single"/>
              </w:rPr>
              <w:t xml:space="preserve">        </w:t>
            </w:r>
            <w:r w:rsidRPr="00E407E0">
              <w:rPr>
                <w:rFonts w:ascii="標楷體" w:eastAsia="標楷體" w:hAnsi="標楷體" w:hint="eastAsia"/>
                <w:szCs w:val="24"/>
              </w:rPr>
              <w:t>％</w:t>
            </w:r>
          </w:p>
          <w:p w:rsidR="00E407E0" w:rsidRPr="00E407E0" w:rsidRDefault="00E407E0" w:rsidP="00E407E0">
            <w:pPr>
              <w:rPr>
                <w:rFonts w:ascii="標楷體" w:eastAsia="標楷體" w:hAnsi="標楷體"/>
                <w:szCs w:val="24"/>
              </w:rPr>
            </w:pPr>
            <w:r>
              <w:rPr>
                <w:rFonts w:ascii="標楷體" w:eastAsia="標楷體" w:hAnsi="標楷體" w:hint="eastAsia"/>
                <w:szCs w:val="24"/>
              </w:rPr>
              <w:t xml:space="preserve">  </w:t>
            </w:r>
            <w:r w:rsidR="00645872" w:rsidRPr="00013E85">
              <w:rPr>
                <w:rFonts w:ascii="標楷體" w:eastAsia="標楷體" w:hAnsi="標楷體" w:hint="eastAsia"/>
                <w:szCs w:val="24"/>
              </w:rPr>
              <w:t>□</w:t>
            </w:r>
            <w:r>
              <w:rPr>
                <w:rFonts w:ascii="標楷體" w:eastAsia="標楷體" w:hAnsi="標楷體" w:hint="eastAsia"/>
                <w:szCs w:val="24"/>
              </w:rPr>
              <w:t>依總指數漲跌幅調整幅度</w:t>
            </w:r>
            <w:r>
              <w:rPr>
                <w:rFonts w:ascii="標楷體" w:eastAsia="標楷體" w:hAnsi="標楷體" w:hint="eastAsia"/>
                <w:szCs w:val="24"/>
                <w:u w:val="single"/>
              </w:rPr>
              <w:t xml:space="preserve">        </w:t>
            </w:r>
            <w:r w:rsidRPr="00E407E0">
              <w:rPr>
                <w:rFonts w:ascii="標楷體" w:eastAsia="標楷體" w:hAnsi="標楷體" w:hint="eastAsia"/>
                <w:szCs w:val="24"/>
              </w:rPr>
              <w:t>％</w:t>
            </w:r>
          </w:p>
          <w:p w:rsidR="00E407E0" w:rsidRDefault="00E407E0" w:rsidP="00E407E0">
            <w:pPr>
              <w:rPr>
                <w:rFonts w:ascii="標楷體" w:eastAsia="標楷體" w:hAnsi="標楷體"/>
                <w:szCs w:val="24"/>
              </w:rPr>
            </w:pPr>
            <w:r w:rsidRPr="00013E85">
              <w:rPr>
                <w:rFonts w:ascii="標楷體" w:eastAsia="標楷體" w:hAnsi="標楷體" w:hint="eastAsia"/>
                <w:szCs w:val="24"/>
              </w:rPr>
              <w:t>□</w:t>
            </w:r>
            <w:r>
              <w:rPr>
                <w:rFonts w:ascii="標楷體" w:eastAsia="標楷體" w:hAnsi="標楷體" w:hint="eastAsia"/>
                <w:szCs w:val="24"/>
              </w:rPr>
              <w:t>否</w:t>
            </w:r>
          </w:p>
          <w:p w:rsidR="00645872" w:rsidRDefault="00645872" w:rsidP="00E407E0">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招標文件未訂物價指數調整條款</w:t>
            </w:r>
          </w:p>
          <w:p w:rsidR="00645872" w:rsidRDefault="00645872" w:rsidP="00E407E0">
            <w:pPr>
              <w:rPr>
                <w:rFonts w:ascii="標楷體" w:eastAsia="標楷體" w:hAnsi="標楷體"/>
                <w:szCs w:val="24"/>
              </w:rPr>
            </w:pPr>
            <w:r>
              <w:rPr>
                <w:rFonts w:ascii="標楷體" w:eastAsia="標楷體" w:hAnsi="標楷體" w:hint="eastAsia"/>
                <w:szCs w:val="24"/>
              </w:rPr>
              <w:t xml:space="preserve">    未列物價調整規定說明:</w:t>
            </w:r>
          </w:p>
          <w:p w:rsidR="00645872" w:rsidRDefault="00645872" w:rsidP="00E407E0">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工期很短</w:t>
            </w:r>
          </w:p>
          <w:p w:rsidR="00645872" w:rsidRDefault="00645872" w:rsidP="00E407E0">
            <w:pPr>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無預算</w:t>
            </w:r>
          </w:p>
          <w:p w:rsidR="00645872" w:rsidRPr="00645872" w:rsidRDefault="00645872" w:rsidP="00E407E0">
            <w:pPr>
              <w:rPr>
                <w:rFonts w:ascii="標楷體" w:eastAsia="標楷體" w:hAnsi="標楷體"/>
                <w:szCs w:val="24"/>
                <w:u w:val="single"/>
              </w:rPr>
            </w:pPr>
            <w:r>
              <w:rPr>
                <w:rFonts w:ascii="標楷體" w:eastAsia="標楷體" w:hAnsi="標楷體" w:hint="eastAsia"/>
                <w:szCs w:val="24"/>
              </w:rPr>
              <w:t xml:space="preserve">      </w:t>
            </w:r>
            <w:r w:rsidRPr="00013E85">
              <w:rPr>
                <w:rFonts w:ascii="標楷體" w:eastAsia="標楷體" w:hAnsi="標楷體" w:hint="eastAsia"/>
                <w:szCs w:val="24"/>
              </w:rPr>
              <w:t>□</w:t>
            </w:r>
            <w:r>
              <w:rPr>
                <w:rFonts w:ascii="標楷體" w:eastAsia="標楷體" w:hAnsi="標楷體" w:hint="eastAsia"/>
                <w:szCs w:val="24"/>
              </w:rPr>
              <w:t>其他原因:</w:t>
            </w:r>
            <w:r>
              <w:rPr>
                <w:rFonts w:ascii="標楷體" w:eastAsia="標楷體" w:hAnsi="標楷體" w:hint="eastAsia"/>
                <w:szCs w:val="24"/>
                <w:u w:val="single"/>
              </w:rPr>
              <w:t xml:space="preserve">                </w:t>
            </w:r>
          </w:p>
        </w:tc>
      </w:tr>
      <w:tr w:rsidR="00E434EE" w:rsidRPr="00013E85" w:rsidTr="00F93C3C">
        <w:trPr>
          <w:trHeight w:val="1111"/>
        </w:trPr>
        <w:tc>
          <w:tcPr>
            <w:tcW w:w="2239" w:type="dxa"/>
            <w:vAlign w:val="center"/>
          </w:tcPr>
          <w:p w:rsidR="00E434EE" w:rsidRPr="00013E85" w:rsidRDefault="00E434EE" w:rsidP="00E434EE">
            <w:pPr>
              <w:jc w:val="distribute"/>
              <w:rPr>
                <w:rFonts w:ascii="標楷體" w:eastAsia="標楷體" w:hAnsi="標楷體"/>
                <w:bCs/>
                <w:szCs w:val="24"/>
              </w:rPr>
            </w:pPr>
            <w:r w:rsidRPr="00013E85">
              <w:rPr>
                <w:rFonts w:ascii="標楷體" w:eastAsia="標楷體" w:hAnsi="標楷體" w:hint="eastAsia"/>
                <w:bCs/>
                <w:szCs w:val="24"/>
              </w:rPr>
              <w:t>主辦單位</w:t>
            </w:r>
          </w:p>
        </w:tc>
        <w:tc>
          <w:tcPr>
            <w:tcW w:w="8671" w:type="dxa"/>
            <w:gridSpan w:val="5"/>
          </w:tcPr>
          <w:p w:rsidR="00E434EE" w:rsidRDefault="00E434EE" w:rsidP="00F93C3C">
            <w:pPr>
              <w:jc w:val="both"/>
              <w:rPr>
                <w:rFonts w:ascii="標楷體" w:eastAsia="標楷體" w:hAnsi="標楷體"/>
                <w:sz w:val="22"/>
              </w:rPr>
            </w:pPr>
            <w:r w:rsidRPr="00013E85">
              <w:rPr>
                <w:rFonts w:ascii="標楷體" w:eastAsia="標楷體" w:hAnsi="標楷體" w:hint="eastAsia"/>
                <w:szCs w:val="24"/>
              </w:rPr>
              <w:t>擬辦：</w:t>
            </w:r>
          </w:p>
          <w:p w:rsidR="00E434EE" w:rsidRDefault="00E434EE" w:rsidP="00CA7995">
            <w:pPr>
              <w:rPr>
                <w:rFonts w:ascii="標楷體" w:eastAsia="標楷體" w:hAnsi="標楷體"/>
                <w:sz w:val="22"/>
              </w:rPr>
            </w:pPr>
          </w:p>
          <w:p w:rsidR="00E434EE" w:rsidRPr="00CA7995" w:rsidRDefault="00E434EE" w:rsidP="00CA7995">
            <w:pPr>
              <w:rPr>
                <w:rFonts w:ascii="標楷體" w:eastAsia="標楷體" w:hAnsi="標楷體"/>
                <w:sz w:val="22"/>
              </w:rPr>
            </w:pPr>
          </w:p>
        </w:tc>
      </w:tr>
      <w:tr w:rsidR="00E434EE" w:rsidRPr="00013E85" w:rsidTr="00E23195">
        <w:trPr>
          <w:trHeight w:val="1090"/>
        </w:trPr>
        <w:tc>
          <w:tcPr>
            <w:tcW w:w="2239" w:type="dxa"/>
            <w:vAlign w:val="center"/>
          </w:tcPr>
          <w:p w:rsidR="00E434EE" w:rsidRPr="00013E85" w:rsidRDefault="00E434EE" w:rsidP="00E434EE">
            <w:pPr>
              <w:jc w:val="distribute"/>
              <w:rPr>
                <w:rFonts w:ascii="標楷體" w:eastAsia="標楷體" w:hAnsi="標楷體"/>
                <w:bCs/>
                <w:szCs w:val="24"/>
              </w:rPr>
            </w:pPr>
            <w:r w:rsidRPr="00013E85">
              <w:rPr>
                <w:rFonts w:ascii="標楷體" w:eastAsia="標楷體" w:hAnsi="標楷體" w:hint="eastAsia"/>
                <w:bCs/>
                <w:szCs w:val="24"/>
              </w:rPr>
              <w:lastRenderedPageBreak/>
              <w:t>會辦單位</w:t>
            </w:r>
          </w:p>
        </w:tc>
        <w:tc>
          <w:tcPr>
            <w:tcW w:w="8671" w:type="dxa"/>
            <w:gridSpan w:val="5"/>
          </w:tcPr>
          <w:p w:rsidR="00E434EE" w:rsidRDefault="00E434EE" w:rsidP="00E434EE">
            <w:pPr>
              <w:jc w:val="both"/>
              <w:rPr>
                <w:rFonts w:ascii="標楷體" w:eastAsia="標楷體" w:hAnsi="標楷體"/>
                <w:szCs w:val="24"/>
              </w:rPr>
            </w:pPr>
          </w:p>
          <w:p w:rsidR="00E434EE" w:rsidRDefault="00E434EE" w:rsidP="00E434EE">
            <w:pPr>
              <w:jc w:val="both"/>
              <w:rPr>
                <w:rFonts w:ascii="標楷體" w:eastAsia="標楷體" w:hAnsi="標楷體"/>
                <w:szCs w:val="24"/>
              </w:rPr>
            </w:pPr>
          </w:p>
          <w:p w:rsidR="00E434EE" w:rsidRDefault="00E434EE" w:rsidP="00E434EE">
            <w:pPr>
              <w:jc w:val="both"/>
              <w:rPr>
                <w:rFonts w:ascii="標楷體" w:eastAsia="標楷體" w:hAnsi="標楷體"/>
                <w:szCs w:val="24"/>
              </w:rPr>
            </w:pPr>
          </w:p>
          <w:p w:rsidR="00E434EE" w:rsidRPr="00013E85" w:rsidRDefault="00E434EE" w:rsidP="00E434EE">
            <w:pPr>
              <w:jc w:val="both"/>
              <w:rPr>
                <w:rFonts w:ascii="標楷體" w:eastAsia="標楷體" w:hAnsi="標楷體"/>
                <w:szCs w:val="24"/>
              </w:rPr>
            </w:pPr>
          </w:p>
        </w:tc>
      </w:tr>
      <w:tr w:rsidR="00E434EE" w:rsidRPr="00013E85" w:rsidTr="00F93C3C">
        <w:trPr>
          <w:trHeight w:val="807"/>
        </w:trPr>
        <w:tc>
          <w:tcPr>
            <w:tcW w:w="2239" w:type="dxa"/>
            <w:vAlign w:val="center"/>
          </w:tcPr>
          <w:p w:rsidR="00E434EE" w:rsidRPr="00013E85" w:rsidRDefault="00E434EE" w:rsidP="00E434EE">
            <w:pPr>
              <w:jc w:val="distribute"/>
              <w:rPr>
                <w:rFonts w:ascii="標楷體" w:eastAsia="標楷體" w:hAnsi="標楷體"/>
                <w:bCs/>
                <w:szCs w:val="24"/>
              </w:rPr>
            </w:pPr>
            <w:r w:rsidRPr="00013E85">
              <w:rPr>
                <w:rFonts w:ascii="標楷體" w:eastAsia="標楷體" w:hAnsi="標楷體" w:hint="eastAsia"/>
                <w:bCs/>
                <w:szCs w:val="24"/>
              </w:rPr>
              <w:t>核稿</w:t>
            </w:r>
          </w:p>
        </w:tc>
        <w:tc>
          <w:tcPr>
            <w:tcW w:w="8671" w:type="dxa"/>
            <w:gridSpan w:val="5"/>
          </w:tcPr>
          <w:p w:rsidR="00E434EE" w:rsidRPr="00013E85" w:rsidRDefault="00E434EE" w:rsidP="001E4E7F">
            <w:pPr>
              <w:jc w:val="both"/>
              <w:rPr>
                <w:rFonts w:ascii="標楷體" w:eastAsia="標楷體" w:hAnsi="標楷體"/>
                <w:szCs w:val="24"/>
              </w:rPr>
            </w:pPr>
          </w:p>
        </w:tc>
      </w:tr>
      <w:tr w:rsidR="00E434EE" w:rsidRPr="00013E85" w:rsidTr="00F93C3C">
        <w:trPr>
          <w:trHeight w:val="989"/>
        </w:trPr>
        <w:tc>
          <w:tcPr>
            <w:tcW w:w="2239" w:type="dxa"/>
            <w:vAlign w:val="center"/>
          </w:tcPr>
          <w:p w:rsidR="00E434EE" w:rsidRPr="00013E85" w:rsidRDefault="00E434EE" w:rsidP="00E434EE">
            <w:pPr>
              <w:jc w:val="distribute"/>
              <w:rPr>
                <w:rFonts w:ascii="標楷體" w:eastAsia="標楷體" w:hAnsi="標楷體"/>
                <w:bCs/>
                <w:szCs w:val="24"/>
              </w:rPr>
            </w:pPr>
            <w:r w:rsidRPr="00013E85">
              <w:rPr>
                <w:rFonts w:ascii="標楷體" w:eastAsia="標楷體" w:hAnsi="標楷體" w:hint="eastAsia"/>
                <w:bCs/>
                <w:szCs w:val="24"/>
              </w:rPr>
              <w:t>批示</w:t>
            </w:r>
          </w:p>
        </w:tc>
        <w:tc>
          <w:tcPr>
            <w:tcW w:w="8671" w:type="dxa"/>
            <w:gridSpan w:val="5"/>
          </w:tcPr>
          <w:p w:rsidR="00E23195" w:rsidRPr="00013E85" w:rsidRDefault="00E23195" w:rsidP="00E434EE">
            <w:pPr>
              <w:jc w:val="both"/>
              <w:rPr>
                <w:rFonts w:ascii="標楷體" w:eastAsia="標楷體" w:hAnsi="標楷體"/>
                <w:szCs w:val="24"/>
              </w:rPr>
            </w:pPr>
          </w:p>
        </w:tc>
      </w:tr>
    </w:tbl>
    <w:p w:rsidR="00013E85" w:rsidRPr="00013E85" w:rsidRDefault="00013E85" w:rsidP="00E23195">
      <w:pPr>
        <w:rPr>
          <w:rFonts w:ascii="標楷體" w:eastAsia="標楷體" w:hAnsi="標楷體"/>
          <w:szCs w:val="24"/>
        </w:rPr>
      </w:pPr>
    </w:p>
    <w:sectPr w:rsidR="00013E85" w:rsidRPr="00013E85" w:rsidSect="001D1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E9" w:rsidRDefault="003074E9" w:rsidP="00D17612">
      <w:r>
        <w:separator/>
      </w:r>
    </w:p>
  </w:endnote>
  <w:endnote w:type="continuationSeparator" w:id="0">
    <w:p w:rsidR="003074E9" w:rsidRDefault="003074E9" w:rsidP="00D1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E9" w:rsidRDefault="003074E9" w:rsidP="00D17612">
      <w:r>
        <w:separator/>
      </w:r>
    </w:p>
  </w:footnote>
  <w:footnote w:type="continuationSeparator" w:id="0">
    <w:p w:rsidR="003074E9" w:rsidRDefault="003074E9" w:rsidP="00D17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4"/>
    <w:rsid w:val="00000D7D"/>
    <w:rsid w:val="00003ED3"/>
    <w:rsid w:val="00013E85"/>
    <w:rsid w:val="00043F00"/>
    <w:rsid w:val="00075467"/>
    <w:rsid w:val="00077CF2"/>
    <w:rsid w:val="00096FD8"/>
    <w:rsid w:val="000E4878"/>
    <w:rsid w:val="001067AF"/>
    <w:rsid w:val="00153AF8"/>
    <w:rsid w:val="0015443C"/>
    <w:rsid w:val="0016770D"/>
    <w:rsid w:val="00177AF9"/>
    <w:rsid w:val="00183F33"/>
    <w:rsid w:val="00194493"/>
    <w:rsid w:val="001D1D13"/>
    <w:rsid w:val="001E0C26"/>
    <w:rsid w:val="001E4E7F"/>
    <w:rsid w:val="001E654E"/>
    <w:rsid w:val="001F0D2E"/>
    <w:rsid w:val="001F363C"/>
    <w:rsid w:val="002339AE"/>
    <w:rsid w:val="0025369A"/>
    <w:rsid w:val="002A3CF6"/>
    <w:rsid w:val="002B0293"/>
    <w:rsid w:val="00301257"/>
    <w:rsid w:val="003056AF"/>
    <w:rsid w:val="003074E9"/>
    <w:rsid w:val="00322081"/>
    <w:rsid w:val="003621B0"/>
    <w:rsid w:val="003A6315"/>
    <w:rsid w:val="003B0EF3"/>
    <w:rsid w:val="003C3823"/>
    <w:rsid w:val="003E6C40"/>
    <w:rsid w:val="004052A3"/>
    <w:rsid w:val="0042369A"/>
    <w:rsid w:val="00437C34"/>
    <w:rsid w:val="00447965"/>
    <w:rsid w:val="004627E5"/>
    <w:rsid w:val="004C4450"/>
    <w:rsid w:val="004E3903"/>
    <w:rsid w:val="00532EC7"/>
    <w:rsid w:val="00540623"/>
    <w:rsid w:val="0054638D"/>
    <w:rsid w:val="00555B06"/>
    <w:rsid w:val="005E4A65"/>
    <w:rsid w:val="005F4CA0"/>
    <w:rsid w:val="0060615A"/>
    <w:rsid w:val="006166BE"/>
    <w:rsid w:val="00645872"/>
    <w:rsid w:val="00695D35"/>
    <w:rsid w:val="006C7259"/>
    <w:rsid w:val="006D1108"/>
    <w:rsid w:val="006D12C0"/>
    <w:rsid w:val="00741437"/>
    <w:rsid w:val="007552BE"/>
    <w:rsid w:val="007D665F"/>
    <w:rsid w:val="007F16B3"/>
    <w:rsid w:val="008634E4"/>
    <w:rsid w:val="00866850"/>
    <w:rsid w:val="00880FE9"/>
    <w:rsid w:val="008D1657"/>
    <w:rsid w:val="008F65A6"/>
    <w:rsid w:val="00907E94"/>
    <w:rsid w:val="009468F4"/>
    <w:rsid w:val="00964F96"/>
    <w:rsid w:val="009F2447"/>
    <w:rsid w:val="00A07CF7"/>
    <w:rsid w:val="00A126FC"/>
    <w:rsid w:val="00A42B67"/>
    <w:rsid w:val="00AA7488"/>
    <w:rsid w:val="00B04503"/>
    <w:rsid w:val="00B149AB"/>
    <w:rsid w:val="00B2526C"/>
    <w:rsid w:val="00B40F6B"/>
    <w:rsid w:val="00B54229"/>
    <w:rsid w:val="00B75799"/>
    <w:rsid w:val="00B83A97"/>
    <w:rsid w:val="00BD271D"/>
    <w:rsid w:val="00C042A0"/>
    <w:rsid w:val="00C545EB"/>
    <w:rsid w:val="00C73800"/>
    <w:rsid w:val="00CA0364"/>
    <w:rsid w:val="00CA4EB0"/>
    <w:rsid w:val="00CA7995"/>
    <w:rsid w:val="00CC5B83"/>
    <w:rsid w:val="00CC6AD9"/>
    <w:rsid w:val="00D17612"/>
    <w:rsid w:val="00D354E7"/>
    <w:rsid w:val="00D46125"/>
    <w:rsid w:val="00D46A28"/>
    <w:rsid w:val="00D97112"/>
    <w:rsid w:val="00DA224D"/>
    <w:rsid w:val="00DA6D4B"/>
    <w:rsid w:val="00DB49A4"/>
    <w:rsid w:val="00E11C6F"/>
    <w:rsid w:val="00E23195"/>
    <w:rsid w:val="00E24151"/>
    <w:rsid w:val="00E407E0"/>
    <w:rsid w:val="00E434EE"/>
    <w:rsid w:val="00E52BBF"/>
    <w:rsid w:val="00E9532E"/>
    <w:rsid w:val="00E95C91"/>
    <w:rsid w:val="00EB445B"/>
    <w:rsid w:val="00ED71A4"/>
    <w:rsid w:val="00F106C4"/>
    <w:rsid w:val="00F151FD"/>
    <w:rsid w:val="00F23032"/>
    <w:rsid w:val="00F60D10"/>
    <w:rsid w:val="00F6457F"/>
    <w:rsid w:val="00F7500B"/>
    <w:rsid w:val="00F803E5"/>
    <w:rsid w:val="00F935CC"/>
    <w:rsid w:val="00F93C3C"/>
    <w:rsid w:val="00FE0F40"/>
    <w:rsid w:val="00FF3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612"/>
    <w:pPr>
      <w:tabs>
        <w:tab w:val="center" w:pos="4153"/>
        <w:tab w:val="right" w:pos="8306"/>
      </w:tabs>
      <w:snapToGrid w:val="0"/>
    </w:pPr>
    <w:rPr>
      <w:sz w:val="20"/>
      <w:szCs w:val="20"/>
    </w:rPr>
  </w:style>
  <w:style w:type="character" w:customStyle="1" w:styleId="a5">
    <w:name w:val="頁首 字元"/>
    <w:basedOn w:val="a0"/>
    <w:link w:val="a4"/>
    <w:uiPriority w:val="99"/>
    <w:rsid w:val="00D17612"/>
    <w:rPr>
      <w:sz w:val="20"/>
      <w:szCs w:val="20"/>
    </w:rPr>
  </w:style>
  <w:style w:type="paragraph" w:styleId="a6">
    <w:name w:val="footer"/>
    <w:basedOn w:val="a"/>
    <w:link w:val="a7"/>
    <w:uiPriority w:val="99"/>
    <w:unhideWhenUsed/>
    <w:rsid w:val="00D17612"/>
    <w:pPr>
      <w:tabs>
        <w:tab w:val="center" w:pos="4153"/>
        <w:tab w:val="right" w:pos="8306"/>
      </w:tabs>
      <w:snapToGrid w:val="0"/>
    </w:pPr>
    <w:rPr>
      <w:sz w:val="20"/>
      <w:szCs w:val="20"/>
    </w:rPr>
  </w:style>
  <w:style w:type="character" w:customStyle="1" w:styleId="a7">
    <w:name w:val="頁尾 字元"/>
    <w:basedOn w:val="a0"/>
    <w:link w:val="a6"/>
    <w:uiPriority w:val="99"/>
    <w:rsid w:val="00D17612"/>
    <w:rPr>
      <w:sz w:val="20"/>
      <w:szCs w:val="20"/>
    </w:rPr>
  </w:style>
  <w:style w:type="paragraph" w:styleId="a8">
    <w:name w:val="Body Text"/>
    <w:basedOn w:val="a"/>
    <w:link w:val="a9"/>
    <w:semiHidden/>
    <w:rsid w:val="00D17612"/>
    <w:pPr>
      <w:jc w:val="both"/>
    </w:pPr>
    <w:rPr>
      <w:rFonts w:ascii="標楷體" w:eastAsia="標楷體" w:hAnsi="Times New Roman" w:cs="Times New Roman"/>
      <w:b/>
      <w:bCs/>
      <w:sz w:val="20"/>
      <w:szCs w:val="24"/>
    </w:rPr>
  </w:style>
  <w:style w:type="character" w:customStyle="1" w:styleId="a9">
    <w:name w:val="本文 字元"/>
    <w:basedOn w:val="a0"/>
    <w:link w:val="a8"/>
    <w:semiHidden/>
    <w:rsid w:val="00D17612"/>
    <w:rPr>
      <w:rFonts w:ascii="標楷體" w:eastAsia="標楷體" w:hAnsi="Times New Roman" w:cs="Times New Roman"/>
      <w:b/>
      <w:bCs/>
      <w:sz w:val="20"/>
      <w:szCs w:val="24"/>
    </w:rPr>
  </w:style>
  <w:style w:type="character" w:styleId="aa">
    <w:name w:val="Hyperlink"/>
    <w:semiHidden/>
    <w:rsid w:val="00D17612"/>
    <w:rPr>
      <w:strike w:val="0"/>
      <w:dstrike w:val="0"/>
      <w:color w:val="000000"/>
      <w:u w:val="none"/>
      <w:effect w:val="none"/>
    </w:rPr>
  </w:style>
  <w:style w:type="character" w:customStyle="1" w:styleId="errormsg">
    <w:name w:val="error_msg"/>
    <w:rsid w:val="00D17612"/>
  </w:style>
  <w:style w:type="character" w:customStyle="1" w:styleId="t11b">
    <w:name w:val="t11b"/>
    <w:basedOn w:val="a0"/>
    <w:rsid w:val="00F6457F"/>
  </w:style>
  <w:style w:type="paragraph" w:styleId="ab">
    <w:name w:val="Balloon Text"/>
    <w:basedOn w:val="a"/>
    <w:link w:val="ac"/>
    <w:uiPriority w:val="99"/>
    <w:semiHidden/>
    <w:unhideWhenUsed/>
    <w:rsid w:val="004236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69A"/>
    <w:rPr>
      <w:rFonts w:asciiTheme="majorHAnsi" w:eastAsiaTheme="majorEastAsia" w:hAnsiTheme="majorHAnsi" w:cstheme="majorBidi"/>
      <w:sz w:val="18"/>
      <w:szCs w:val="18"/>
    </w:rPr>
  </w:style>
  <w:style w:type="character" w:customStyle="1" w:styleId="newstop">
    <w:name w:val="newstop"/>
    <w:basedOn w:val="a0"/>
    <w:rsid w:val="001E4E7F"/>
  </w:style>
  <w:style w:type="character" w:customStyle="1" w:styleId="markedcontent">
    <w:name w:val="markedcontent"/>
    <w:basedOn w:val="a0"/>
    <w:rsid w:val="00CA7995"/>
  </w:style>
  <w:style w:type="character" w:customStyle="1" w:styleId="warnmsgyellow">
    <w:name w:val="warn_msg_yellow"/>
    <w:basedOn w:val="a0"/>
    <w:rsid w:val="00FE0F40"/>
  </w:style>
  <w:style w:type="paragraph" w:styleId="ad">
    <w:name w:val="No Spacing"/>
    <w:uiPriority w:val="1"/>
    <w:qFormat/>
    <w:rsid w:val="00F106C4"/>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612"/>
    <w:pPr>
      <w:tabs>
        <w:tab w:val="center" w:pos="4153"/>
        <w:tab w:val="right" w:pos="8306"/>
      </w:tabs>
      <w:snapToGrid w:val="0"/>
    </w:pPr>
    <w:rPr>
      <w:sz w:val="20"/>
      <w:szCs w:val="20"/>
    </w:rPr>
  </w:style>
  <w:style w:type="character" w:customStyle="1" w:styleId="a5">
    <w:name w:val="頁首 字元"/>
    <w:basedOn w:val="a0"/>
    <w:link w:val="a4"/>
    <w:uiPriority w:val="99"/>
    <w:rsid w:val="00D17612"/>
    <w:rPr>
      <w:sz w:val="20"/>
      <w:szCs w:val="20"/>
    </w:rPr>
  </w:style>
  <w:style w:type="paragraph" w:styleId="a6">
    <w:name w:val="footer"/>
    <w:basedOn w:val="a"/>
    <w:link w:val="a7"/>
    <w:uiPriority w:val="99"/>
    <w:unhideWhenUsed/>
    <w:rsid w:val="00D17612"/>
    <w:pPr>
      <w:tabs>
        <w:tab w:val="center" w:pos="4153"/>
        <w:tab w:val="right" w:pos="8306"/>
      </w:tabs>
      <w:snapToGrid w:val="0"/>
    </w:pPr>
    <w:rPr>
      <w:sz w:val="20"/>
      <w:szCs w:val="20"/>
    </w:rPr>
  </w:style>
  <w:style w:type="character" w:customStyle="1" w:styleId="a7">
    <w:name w:val="頁尾 字元"/>
    <w:basedOn w:val="a0"/>
    <w:link w:val="a6"/>
    <w:uiPriority w:val="99"/>
    <w:rsid w:val="00D17612"/>
    <w:rPr>
      <w:sz w:val="20"/>
      <w:szCs w:val="20"/>
    </w:rPr>
  </w:style>
  <w:style w:type="paragraph" w:styleId="a8">
    <w:name w:val="Body Text"/>
    <w:basedOn w:val="a"/>
    <w:link w:val="a9"/>
    <w:semiHidden/>
    <w:rsid w:val="00D17612"/>
    <w:pPr>
      <w:jc w:val="both"/>
    </w:pPr>
    <w:rPr>
      <w:rFonts w:ascii="標楷體" w:eastAsia="標楷體" w:hAnsi="Times New Roman" w:cs="Times New Roman"/>
      <w:b/>
      <w:bCs/>
      <w:sz w:val="20"/>
      <w:szCs w:val="24"/>
    </w:rPr>
  </w:style>
  <w:style w:type="character" w:customStyle="1" w:styleId="a9">
    <w:name w:val="本文 字元"/>
    <w:basedOn w:val="a0"/>
    <w:link w:val="a8"/>
    <w:semiHidden/>
    <w:rsid w:val="00D17612"/>
    <w:rPr>
      <w:rFonts w:ascii="標楷體" w:eastAsia="標楷體" w:hAnsi="Times New Roman" w:cs="Times New Roman"/>
      <w:b/>
      <w:bCs/>
      <w:sz w:val="20"/>
      <w:szCs w:val="24"/>
    </w:rPr>
  </w:style>
  <w:style w:type="character" w:styleId="aa">
    <w:name w:val="Hyperlink"/>
    <w:semiHidden/>
    <w:rsid w:val="00D17612"/>
    <w:rPr>
      <w:strike w:val="0"/>
      <w:dstrike w:val="0"/>
      <w:color w:val="000000"/>
      <w:u w:val="none"/>
      <w:effect w:val="none"/>
    </w:rPr>
  </w:style>
  <w:style w:type="character" w:customStyle="1" w:styleId="errormsg">
    <w:name w:val="error_msg"/>
    <w:rsid w:val="00D17612"/>
  </w:style>
  <w:style w:type="character" w:customStyle="1" w:styleId="t11b">
    <w:name w:val="t11b"/>
    <w:basedOn w:val="a0"/>
    <w:rsid w:val="00F6457F"/>
  </w:style>
  <w:style w:type="paragraph" w:styleId="ab">
    <w:name w:val="Balloon Text"/>
    <w:basedOn w:val="a"/>
    <w:link w:val="ac"/>
    <w:uiPriority w:val="99"/>
    <w:semiHidden/>
    <w:unhideWhenUsed/>
    <w:rsid w:val="004236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69A"/>
    <w:rPr>
      <w:rFonts w:asciiTheme="majorHAnsi" w:eastAsiaTheme="majorEastAsia" w:hAnsiTheme="majorHAnsi" w:cstheme="majorBidi"/>
      <w:sz w:val="18"/>
      <w:szCs w:val="18"/>
    </w:rPr>
  </w:style>
  <w:style w:type="character" w:customStyle="1" w:styleId="newstop">
    <w:name w:val="newstop"/>
    <w:basedOn w:val="a0"/>
    <w:rsid w:val="001E4E7F"/>
  </w:style>
  <w:style w:type="character" w:customStyle="1" w:styleId="markedcontent">
    <w:name w:val="markedcontent"/>
    <w:basedOn w:val="a0"/>
    <w:rsid w:val="00CA7995"/>
  </w:style>
  <w:style w:type="character" w:customStyle="1" w:styleId="warnmsgyellow">
    <w:name w:val="warn_msg_yellow"/>
    <w:basedOn w:val="a0"/>
    <w:rsid w:val="00FE0F40"/>
  </w:style>
  <w:style w:type="paragraph" w:styleId="ad">
    <w:name w:val="No Spacing"/>
    <w:uiPriority w:val="1"/>
    <w:qFormat/>
    <w:rsid w:val="00F106C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959">
      <w:bodyDiv w:val="1"/>
      <w:marLeft w:val="0"/>
      <w:marRight w:val="0"/>
      <w:marTop w:val="0"/>
      <w:marBottom w:val="0"/>
      <w:divBdr>
        <w:top w:val="none" w:sz="0" w:space="0" w:color="auto"/>
        <w:left w:val="none" w:sz="0" w:space="0" w:color="auto"/>
        <w:bottom w:val="none" w:sz="0" w:space="0" w:color="auto"/>
        <w:right w:val="none" w:sz="0" w:space="0" w:color="auto"/>
      </w:divBdr>
      <w:divsChild>
        <w:div w:id="2051030300">
          <w:marLeft w:val="450"/>
          <w:marRight w:val="0"/>
          <w:marTop w:val="0"/>
          <w:marBottom w:val="0"/>
          <w:divBdr>
            <w:top w:val="none" w:sz="0" w:space="0" w:color="auto"/>
            <w:left w:val="none" w:sz="0" w:space="0" w:color="auto"/>
            <w:bottom w:val="none" w:sz="0" w:space="0" w:color="auto"/>
            <w:right w:val="none" w:sz="0" w:space="0" w:color="auto"/>
          </w:divBdr>
        </w:div>
      </w:divsChild>
    </w:div>
    <w:div w:id="625696434">
      <w:bodyDiv w:val="1"/>
      <w:marLeft w:val="0"/>
      <w:marRight w:val="0"/>
      <w:marTop w:val="0"/>
      <w:marBottom w:val="0"/>
      <w:divBdr>
        <w:top w:val="none" w:sz="0" w:space="0" w:color="auto"/>
        <w:left w:val="none" w:sz="0" w:space="0" w:color="auto"/>
        <w:bottom w:val="none" w:sz="0" w:space="0" w:color="auto"/>
        <w:right w:val="none" w:sz="0" w:space="0" w:color="auto"/>
      </w:divBdr>
      <w:divsChild>
        <w:div w:id="1657298977">
          <w:marLeft w:val="0"/>
          <w:marRight w:val="0"/>
          <w:marTop w:val="0"/>
          <w:marBottom w:val="0"/>
          <w:divBdr>
            <w:top w:val="none" w:sz="0" w:space="0" w:color="auto"/>
            <w:left w:val="none" w:sz="0" w:space="0" w:color="auto"/>
            <w:bottom w:val="none" w:sz="0" w:space="0" w:color="auto"/>
            <w:right w:val="none" w:sz="0" w:space="0" w:color="auto"/>
          </w:divBdr>
        </w:div>
        <w:div w:id="1699231090">
          <w:marLeft w:val="0"/>
          <w:marRight w:val="0"/>
          <w:marTop w:val="0"/>
          <w:marBottom w:val="0"/>
          <w:divBdr>
            <w:top w:val="none" w:sz="0" w:space="0" w:color="auto"/>
            <w:left w:val="none" w:sz="0" w:space="0" w:color="auto"/>
            <w:bottom w:val="none" w:sz="0" w:space="0" w:color="auto"/>
            <w:right w:val="none" w:sz="0" w:space="0" w:color="auto"/>
          </w:divBdr>
        </w:div>
        <w:div w:id="1684238788">
          <w:marLeft w:val="0"/>
          <w:marRight w:val="0"/>
          <w:marTop w:val="0"/>
          <w:marBottom w:val="0"/>
          <w:divBdr>
            <w:top w:val="none" w:sz="0" w:space="0" w:color="auto"/>
            <w:left w:val="none" w:sz="0" w:space="0" w:color="auto"/>
            <w:bottom w:val="none" w:sz="0" w:space="0" w:color="auto"/>
            <w:right w:val="none" w:sz="0" w:space="0" w:color="auto"/>
          </w:divBdr>
        </w:div>
        <w:div w:id="512189666">
          <w:marLeft w:val="0"/>
          <w:marRight w:val="0"/>
          <w:marTop w:val="0"/>
          <w:marBottom w:val="0"/>
          <w:divBdr>
            <w:top w:val="none" w:sz="0" w:space="0" w:color="auto"/>
            <w:left w:val="none" w:sz="0" w:space="0" w:color="auto"/>
            <w:bottom w:val="none" w:sz="0" w:space="0" w:color="auto"/>
            <w:right w:val="none" w:sz="0" w:space="0" w:color="auto"/>
          </w:divBdr>
        </w:div>
        <w:div w:id="1566334714">
          <w:marLeft w:val="0"/>
          <w:marRight w:val="0"/>
          <w:marTop w:val="0"/>
          <w:marBottom w:val="0"/>
          <w:divBdr>
            <w:top w:val="none" w:sz="0" w:space="0" w:color="auto"/>
            <w:left w:val="none" w:sz="0" w:space="0" w:color="auto"/>
            <w:bottom w:val="none" w:sz="0" w:space="0" w:color="auto"/>
            <w:right w:val="none" w:sz="0" w:space="0" w:color="auto"/>
          </w:divBdr>
        </w:div>
        <w:div w:id="1005593453">
          <w:marLeft w:val="0"/>
          <w:marRight w:val="0"/>
          <w:marTop w:val="0"/>
          <w:marBottom w:val="0"/>
          <w:divBdr>
            <w:top w:val="none" w:sz="0" w:space="0" w:color="auto"/>
            <w:left w:val="none" w:sz="0" w:space="0" w:color="auto"/>
            <w:bottom w:val="none" w:sz="0" w:space="0" w:color="auto"/>
            <w:right w:val="none" w:sz="0" w:space="0" w:color="auto"/>
          </w:divBdr>
        </w:div>
      </w:divsChild>
    </w:div>
    <w:div w:id="1243368151">
      <w:bodyDiv w:val="1"/>
      <w:marLeft w:val="0"/>
      <w:marRight w:val="0"/>
      <w:marTop w:val="0"/>
      <w:marBottom w:val="0"/>
      <w:divBdr>
        <w:top w:val="none" w:sz="0" w:space="0" w:color="auto"/>
        <w:left w:val="none" w:sz="0" w:space="0" w:color="auto"/>
        <w:bottom w:val="none" w:sz="0" w:space="0" w:color="auto"/>
        <w:right w:val="none" w:sz="0" w:space="0" w:color="auto"/>
      </w:divBdr>
    </w:div>
    <w:div w:id="13928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A.asp?FullDoc=all&amp;Fcode=D005006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E420-24DE-4623-BEDC-22510746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羅凱騰</dc:creator>
  <cp:lastModifiedBy>陳致傑</cp:lastModifiedBy>
  <cp:revision>3</cp:revision>
  <cp:lastPrinted>2023-06-06T06:59:00Z</cp:lastPrinted>
  <dcterms:created xsi:type="dcterms:W3CDTF">2024-01-23T05:56:00Z</dcterms:created>
  <dcterms:modified xsi:type="dcterms:W3CDTF">2024-01-24T08:54:00Z</dcterms:modified>
</cp:coreProperties>
</file>