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6B" w:rsidRDefault="00AB056B" w:rsidP="00AB056B">
      <w:pPr>
        <w:spacing w:line="68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144A23">
        <w:rPr>
          <w:rFonts w:ascii="標楷體" w:eastAsia="標楷體" w:hAnsi="標楷體" w:hint="eastAsia"/>
          <w:b/>
          <w:sz w:val="48"/>
          <w:szCs w:val="48"/>
        </w:rPr>
        <w:t>苗栗縣</w:t>
      </w:r>
      <w:proofErr w:type="gramStart"/>
      <w:r w:rsidRPr="00144A23">
        <w:rPr>
          <w:rFonts w:ascii="標楷體" w:eastAsia="標楷體" w:hAnsi="標楷體" w:hint="eastAsia"/>
          <w:b/>
          <w:sz w:val="48"/>
          <w:szCs w:val="48"/>
        </w:rPr>
        <w:t>10</w:t>
      </w:r>
      <w:r>
        <w:rPr>
          <w:rFonts w:ascii="標楷體" w:eastAsia="標楷體" w:hAnsi="標楷體" w:hint="eastAsia"/>
          <w:b/>
          <w:sz w:val="48"/>
          <w:szCs w:val="48"/>
        </w:rPr>
        <w:t>9</w:t>
      </w:r>
      <w:proofErr w:type="gramEnd"/>
      <w:r w:rsidRPr="00144A23">
        <w:rPr>
          <w:rFonts w:ascii="標楷體" w:eastAsia="標楷體" w:hAnsi="標楷體" w:hint="eastAsia"/>
          <w:b/>
          <w:sz w:val="48"/>
          <w:szCs w:val="48"/>
        </w:rPr>
        <w:t>年度</w:t>
      </w: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績優兒少</w:t>
      </w:r>
      <w:proofErr w:type="gramEnd"/>
      <w:r>
        <w:rPr>
          <w:rFonts w:ascii="標楷體" w:eastAsia="標楷體" w:hAnsi="標楷體" w:hint="eastAsia"/>
          <w:b/>
          <w:sz w:val="48"/>
          <w:szCs w:val="48"/>
        </w:rPr>
        <w:t>福利工作人員表揚</w:t>
      </w:r>
    </w:p>
    <w:p w:rsidR="009F3407" w:rsidRDefault="00AB056B" w:rsidP="00AB056B">
      <w:pPr>
        <w:spacing w:line="68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甄選辦法</w:t>
      </w:r>
    </w:p>
    <w:p w:rsidR="00AB056B" w:rsidRPr="0057684F" w:rsidRDefault="00AB056B" w:rsidP="00AB056B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</w:t>
      </w:r>
      <w:r w:rsidRPr="0057684F">
        <w:rPr>
          <w:rFonts w:ascii="標楷體" w:eastAsia="標楷體" w:hAnsi="標楷體" w:hint="eastAsia"/>
          <w:b/>
          <w:sz w:val="32"/>
          <w:szCs w:val="32"/>
        </w:rPr>
        <w:t>、目的：</w:t>
      </w:r>
    </w:p>
    <w:p w:rsidR="00AB056B" w:rsidRPr="0057684F" w:rsidRDefault="00AB056B" w:rsidP="00AB056B">
      <w:pPr>
        <w:spacing w:line="600" w:lineRule="exact"/>
        <w:ind w:leftChars="236" w:left="566" w:firstLineChars="202" w:firstLine="64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藉由</w:t>
      </w:r>
      <w:r>
        <w:rPr>
          <w:rFonts w:ascii="標楷體" w:eastAsia="標楷體" w:hAnsi="標楷體" w:hint="eastAsia"/>
          <w:color w:val="000000"/>
          <w:sz w:val="32"/>
          <w:szCs w:val="32"/>
        </w:rPr>
        <w:t>表揚績優兒少福利工作人員，</w:t>
      </w:r>
      <w:r w:rsidRPr="003B6B06">
        <w:rPr>
          <w:rFonts w:ascii="標楷體" w:eastAsia="標楷體" w:hAnsi="標楷體" w:hint="eastAsia"/>
          <w:color w:val="000000"/>
          <w:sz w:val="32"/>
          <w:szCs w:val="32"/>
        </w:rPr>
        <w:t>傳遞更多「善」與「愛」的種子，讓正向能量擴散出去，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吸引</w:t>
      </w:r>
      <w:r w:rsidRPr="003B6B06">
        <w:rPr>
          <w:rFonts w:ascii="標楷體" w:eastAsia="標楷體" w:hAnsi="標楷體" w:hint="eastAsia"/>
          <w:color w:val="000000"/>
          <w:sz w:val="32"/>
          <w:szCs w:val="32"/>
        </w:rPr>
        <w:t>更多的社會人士、團體</w:t>
      </w:r>
      <w:r>
        <w:rPr>
          <w:rFonts w:ascii="標楷體" w:eastAsia="標楷體" w:hAnsi="標楷體" w:hint="eastAsia"/>
          <w:color w:val="000000"/>
          <w:sz w:val="32"/>
          <w:szCs w:val="32"/>
        </w:rPr>
        <w:t>投入兒少服務的</w:t>
      </w:r>
      <w:r w:rsidRPr="003B6B06">
        <w:rPr>
          <w:rFonts w:ascii="標楷體" w:eastAsia="標楷體" w:hAnsi="標楷體" w:hint="eastAsia"/>
          <w:color w:val="000000"/>
          <w:sz w:val="32"/>
          <w:szCs w:val="32"/>
        </w:rPr>
        <w:t>行列，讓</w:t>
      </w:r>
      <w:r>
        <w:rPr>
          <w:rFonts w:ascii="標楷體" w:eastAsia="標楷體" w:hAnsi="標楷體" w:hint="eastAsia"/>
          <w:color w:val="000000"/>
          <w:sz w:val="32"/>
          <w:szCs w:val="32"/>
        </w:rPr>
        <w:t>兒童</w:t>
      </w:r>
      <w:r w:rsidRPr="003B6B06">
        <w:rPr>
          <w:rFonts w:ascii="標楷體" w:eastAsia="標楷體" w:hAnsi="標楷體" w:hint="eastAsia"/>
          <w:color w:val="000000"/>
          <w:sz w:val="32"/>
          <w:szCs w:val="32"/>
        </w:rPr>
        <w:t>受到更好的關懷與照顧。</w:t>
      </w:r>
    </w:p>
    <w:p w:rsidR="00AB056B" w:rsidRPr="0057684F" w:rsidRDefault="00AB056B" w:rsidP="00AB056B">
      <w:pPr>
        <w:spacing w:line="600" w:lineRule="exact"/>
        <w:ind w:rightChars="-309" w:right="-742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二</w:t>
      </w:r>
      <w:r w:rsidRPr="0057684F">
        <w:rPr>
          <w:rFonts w:ascii="標楷體" w:eastAsia="標楷體" w:cs="標楷體" w:hint="eastAsia"/>
          <w:b/>
          <w:bCs/>
          <w:sz w:val="32"/>
          <w:szCs w:val="32"/>
        </w:rPr>
        <w:t>、主辦單位：</w:t>
      </w:r>
      <w:r w:rsidRPr="0057684F">
        <w:rPr>
          <w:rFonts w:ascii="標楷體" w:eastAsia="標楷體" w:cs="標楷體" w:hint="eastAsia"/>
          <w:sz w:val="32"/>
          <w:szCs w:val="32"/>
        </w:rPr>
        <w:t>苗栗縣政府。</w:t>
      </w:r>
    </w:p>
    <w:p w:rsidR="00AB056B" w:rsidRPr="0057684F" w:rsidRDefault="00AB056B" w:rsidP="00AB056B">
      <w:pPr>
        <w:spacing w:line="600" w:lineRule="exact"/>
        <w:ind w:left="1944" w:rightChars="-309" w:right="-742" w:hangingChars="607" w:hanging="1944"/>
        <w:rPr>
          <w:rFonts w:ascii="標楷體" w:eastAsia="標楷體" w:cs="標楷體"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三</w:t>
      </w:r>
      <w:r w:rsidRPr="0057684F">
        <w:rPr>
          <w:rFonts w:ascii="標楷體" w:eastAsia="標楷體" w:cs="標楷體" w:hint="eastAsia"/>
          <w:b/>
          <w:bCs/>
          <w:sz w:val="32"/>
          <w:szCs w:val="32"/>
        </w:rPr>
        <w:t>、承辦單位：</w:t>
      </w:r>
      <w:bookmarkStart w:id="0" w:name="_GoBack"/>
      <w:bookmarkEnd w:id="0"/>
      <w:r w:rsidRPr="0057684F">
        <w:rPr>
          <w:rFonts w:ascii="標楷體" w:eastAsia="標楷體" w:cs="標楷體" w:hint="eastAsia"/>
          <w:bCs/>
          <w:sz w:val="32"/>
          <w:szCs w:val="32"/>
        </w:rPr>
        <w:t>苗栗縣頑皮</w:t>
      </w:r>
      <w:proofErr w:type="gramStart"/>
      <w:r w:rsidRPr="0057684F">
        <w:rPr>
          <w:rFonts w:ascii="標楷體" w:eastAsia="標楷體" w:cs="標楷體" w:hint="eastAsia"/>
          <w:bCs/>
          <w:sz w:val="32"/>
          <w:szCs w:val="32"/>
        </w:rPr>
        <w:t>豹</w:t>
      </w:r>
      <w:proofErr w:type="gramEnd"/>
      <w:r w:rsidRPr="0057684F">
        <w:rPr>
          <w:rFonts w:ascii="標楷體" w:eastAsia="標楷體" w:cs="標楷體" w:hint="eastAsia"/>
          <w:bCs/>
          <w:sz w:val="32"/>
          <w:szCs w:val="32"/>
        </w:rPr>
        <w:t>愛心社。</w:t>
      </w:r>
    </w:p>
    <w:p w:rsidR="00AB056B" w:rsidRDefault="00AB056B" w:rsidP="00AB056B">
      <w:pPr>
        <w:spacing w:line="600" w:lineRule="exact"/>
        <w:ind w:rightChars="-309" w:right="-742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四</w:t>
      </w:r>
      <w:r w:rsidRPr="0057684F">
        <w:rPr>
          <w:rFonts w:ascii="標楷體" w:eastAsia="標楷體" w:cs="標楷體" w:hint="eastAsia"/>
          <w:b/>
          <w:bCs/>
          <w:sz w:val="32"/>
          <w:szCs w:val="32"/>
        </w:rPr>
        <w:t>、活動時間：</w:t>
      </w:r>
      <w:r w:rsidRPr="0057684F">
        <w:rPr>
          <w:rFonts w:ascii="標楷體" w:eastAsia="標楷體" w:cs="標楷體"/>
          <w:sz w:val="32"/>
          <w:szCs w:val="32"/>
        </w:rPr>
        <w:t>10</w:t>
      </w:r>
      <w:r>
        <w:rPr>
          <w:rFonts w:ascii="標楷體" w:eastAsia="標楷體" w:cs="標楷體" w:hint="eastAsia"/>
          <w:sz w:val="32"/>
          <w:szCs w:val="32"/>
        </w:rPr>
        <w:t>9</w:t>
      </w:r>
      <w:r w:rsidRPr="0057684F">
        <w:rPr>
          <w:rFonts w:ascii="標楷體" w:eastAsia="標楷體" w:cs="標楷體" w:hint="eastAsia"/>
          <w:sz w:val="32"/>
          <w:szCs w:val="32"/>
        </w:rPr>
        <w:t>年</w:t>
      </w:r>
      <w:r w:rsidR="004C22E8">
        <w:rPr>
          <w:rFonts w:ascii="標楷體" w:eastAsia="標楷體" w:cs="標楷體" w:hint="eastAsia"/>
          <w:sz w:val="32"/>
          <w:szCs w:val="32"/>
        </w:rPr>
        <w:t>7</w:t>
      </w:r>
      <w:r w:rsidRPr="0057684F">
        <w:rPr>
          <w:rFonts w:ascii="標楷體" w:eastAsia="標楷體" w:cs="標楷體" w:hint="eastAsia"/>
          <w:sz w:val="32"/>
          <w:szCs w:val="32"/>
        </w:rPr>
        <w:t>月</w:t>
      </w:r>
      <w:r w:rsidR="004C22E8">
        <w:rPr>
          <w:rFonts w:ascii="標楷體" w:eastAsia="標楷體" w:cs="標楷體" w:hint="eastAsia"/>
          <w:sz w:val="32"/>
          <w:szCs w:val="32"/>
        </w:rPr>
        <w:t>11</w:t>
      </w:r>
      <w:r w:rsidRPr="0057684F">
        <w:rPr>
          <w:rFonts w:ascii="標楷體" w:eastAsia="標楷體" w:cs="標楷體" w:hint="eastAsia"/>
          <w:sz w:val="32"/>
          <w:szCs w:val="32"/>
        </w:rPr>
        <w:t>日</w:t>
      </w:r>
      <w:r>
        <w:rPr>
          <w:rFonts w:ascii="標楷體" w:eastAsia="標楷體" w:cs="標楷體" w:hint="eastAsia"/>
          <w:sz w:val="32"/>
          <w:szCs w:val="32"/>
        </w:rPr>
        <w:t>(</w:t>
      </w:r>
      <w:r w:rsidR="004C22E8">
        <w:rPr>
          <w:rFonts w:ascii="標楷體" w:eastAsia="標楷體" w:cs="標楷體" w:hint="eastAsia"/>
          <w:sz w:val="32"/>
          <w:szCs w:val="32"/>
        </w:rPr>
        <w:t>六</w:t>
      </w:r>
      <w:r>
        <w:rPr>
          <w:rFonts w:ascii="標楷體" w:eastAsia="標楷體" w:cs="標楷體" w:hint="eastAsia"/>
          <w:sz w:val="32"/>
          <w:szCs w:val="32"/>
        </w:rPr>
        <w:t>)上</w:t>
      </w:r>
      <w:r w:rsidRPr="0057684F">
        <w:rPr>
          <w:rFonts w:ascii="標楷體" w:eastAsia="標楷體" w:cs="標楷體" w:hint="eastAsia"/>
          <w:sz w:val="32"/>
          <w:szCs w:val="32"/>
        </w:rPr>
        <w:t>午</w:t>
      </w:r>
      <w:r>
        <w:rPr>
          <w:rFonts w:ascii="標楷體" w:eastAsia="標楷體" w:cs="標楷體" w:hint="eastAsia"/>
          <w:sz w:val="32"/>
          <w:szCs w:val="32"/>
        </w:rPr>
        <w:t>9</w:t>
      </w:r>
      <w:r w:rsidRPr="0057684F">
        <w:rPr>
          <w:rFonts w:ascii="標楷體" w:eastAsia="標楷體" w:cs="標楷體" w:hint="eastAsia"/>
          <w:sz w:val="32"/>
          <w:szCs w:val="32"/>
        </w:rPr>
        <w:t>點至</w:t>
      </w:r>
      <w:r>
        <w:rPr>
          <w:rFonts w:ascii="標楷體" w:eastAsia="標楷體" w:cs="標楷體" w:hint="eastAsia"/>
          <w:sz w:val="32"/>
          <w:szCs w:val="32"/>
        </w:rPr>
        <w:t>下午5</w:t>
      </w:r>
      <w:r w:rsidRPr="0057684F">
        <w:rPr>
          <w:rFonts w:ascii="標楷體" w:eastAsia="標楷體" w:cs="標楷體" w:hint="eastAsia"/>
          <w:sz w:val="32"/>
          <w:szCs w:val="32"/>
        </w:rPr>
        <w:t>點。</w:t>
      </w:r>
    </w:p>
    <w:p w:rsidR="00AB056B" w:rsidRPr="0057684F" w:rsidRDefault="00AB056B" w:rsidP="00AB056B">
      <w:pPr>
        <w:spacing w:line="600" w:lineRule="exact"/>
        <w:ind w:rightChars="-309" w:right="-742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b/>
          <w:sz w:val="32"/>
          <w:szCs w:val="32"/>
        </w:rPr>
        <w:t>五</w:t>
      </w:r>
      <w:r w:rsidRPr="00AB056B">
        <w:rPr>
          <w:rFonts w:ascii="標楷體" w:eastAsia="標楷體" w:cs="標楷體" w:hint="eastAsia"/>
          <w:b/>
          <w:sz w:val="32"/>
          <w:szCs w:val="32"/>
        </w:rPr>
        <w:t>、表揚時間</w:t>
      </w:r>
      <w:r w:rsidRPr="00AB056B">
        <w:rPr>
          <w:rFonts w:ascii="標楷體" w:eastAsia="標楷體" w:cs="標楷體" w:hint="eastAsia"/>
          <w:b/>
          <w:bCs/>
          <w:sz w:val="32"/>
          <w:szCs w:val="32"/>
        </w:rPr>
        <w:t>：</w:t>
      </w:r>
      <w:r w:rsidRPr="0057684F">
        <w:rPr>
          <w:rFonts w:ascii="標楷體" w:eastAsia="標楷體" w:cs="標楷體"/>
          <w:sz w:val="32"/>
          <w:szCs w:val="32"/>
        </w:rPr>
        <w:t>10</w:t>
      </w:r>
      <w:r>
        <w:rPr>
          <w:rFonts w:ascii="標楷體" w:eastAsia="標楷體" w:cs="標楷體" w:hint="eastAsia"/>
          <w:sz w:val="32"/>
          <w:szCs w:val="32"/>
        </w:rPr>
        <w:t>9</w:t>
      </w:r>
      <w:r w:rsidRPr="0057684F">
        <w:rPr>
          <w:rFonts w:ascii="標楷體" w:eastAsia="標楷體" w:cs="標楷體" w:hint="eastAsia"/>
          <w:sz w:val="32"/>
          <w:szCs w:val="32"/>
        </w:rPr>
        <w:t>年</w:t>
      </w:r>
      <w:r w:rsidR="004C22E8">
        <w:rPr>
          <w:rFonts w:ascii="標楷體" w:eastAsia="標楷體" w:cs="標楷體" w:hint="eastAsia"/>
          <w:sz w:val="32"/>
          <w:szCs w:val="32"/>
        </w:rPr>
        <w:t>7</w:t>
      </w:r>
      <w:r w:rsidRPr="0057684F">
        <w:rPr>
          <w:rFonts w:ascii="標楷體" w:eastAsia="標楷體" w:cs="標楷體" w:hint="eastAsia"/>
          <w:sz w:val="32"/>
          <w:szCs w:val="32"/>
        </w:rPr>
        <w:t>月</w:t>
      </w:r>
      <w:r w:rsidR="004C22E8">
        <w:rPr>
          <w:rFonts w:ascii="標楷體" w:eastAsia="標楷體" w:cs="標楷體" w:hint="eastAsia"/>
          <w:sz w:val="32"/>
          <w:szCs w:val="32"/>
        </w:rPr>
        <w:t>11</w:t>
      </w:r>
      <w:r w:rsidRPr="0057684F">
        <w:rPr>
          <w:rFonts w:ascii="標楷體" w:eastAsia="標楷體" w:cs="標楷體" w:hint="eastAsia"/>
          <w:sz w:val="32"/>
          <w:szCs w:val="32"/>
        </w:rPr>
        <w:t>日</w:t>
      </w:r>
      <w:r>
        <w:rPr>
          <w:rFonts w:ascii="標楷體" w:eastAsia="標楷體" w:cs="標楷體" w:hint="eastAsia"/>
          <w:sz w:val="32"/>
          <w:szCs w:val="32"/>
        </w:rPr>
        <w:t>(</w:t>
      </w:r>
      <w:r w:rsidR="004C22E8">
        <w:rPr>
          <w:rFonts w:ascii="標楷體" w:eastAsia="標楷體" w:cs="標楷體" w:hint="eastAsia"/>
          <w:sz w:val="32"/>
          <w:szCs w:val="32"/>
        </w:rPr>
        <w:t>六</w:t>
      </w:r>
      <w:r>
        <w:rPr>
          <w:rFonts w:ascii="標楷體" w:eastAsia="標楷體" w:cs="標楷體" w:hint="eastAsia"/>
          <w:sz w:val="32"/>
          <w:szCs w:val="32"/>
        </w:rPr>
        <w:t>)上</w:t>
      </w:r>
      <w:r w:rsidRPr="0057684F">
        <w:rPr>
          <w:rFonts w:ascii="標楷體" w:eastAsia="標楷體" w:cs="標楷體" w:hint="eastAsia"/>
          <w:sz w:val="32"/>
          <w:szCs w:val="32"/>
        </w:rPr>
        <w:t>午</w:t>
      </w:r>
      <w:r w:rsidR="004C22E8">
        <w:rPr>
          <w:rFonts w:ascii="標楷體" w:eastAsia="標楷體" w:cs="標楷體" w:hint="eastAsia"/>
          <w:sz w:val="32"/>
          <w:szCs w:val="32"/>
        </w:rPr>
        <w:t>9</w:t>
      </w:r>
      <w:r w:rsidRPr="0057684F">
        <w:rPr>
          <w:rFonts w:ascii="標楷體" w:eastAsia="標楷體" w:cs="標楷體" w:hint="eastAsia"/>
          <w:sz w:val="32"/>
          <w:szCs w:val="32"/>
        </w:rPr>
        <w:t>點</w:t>
      </w:r>
      <w:r>
        <w:rPr>
          <w:rFonts w:ascii="標楷體" w:eastAsia="標楷體" w:cs="標楷體" w:hint="eastAsia"/>
          <w:sz w:val="32"/>
          <w:szCs w:val="32"/>
        </w:rPr>
        <w:t>。</w:t>
      </w:r>
    </w:p>
    <w:p w:rsidR="00AB056B" w:rsidRPr="0057684F" w:rsidRDefault="00AB056B" w:rsidP="00AB056B">
      <w:pPr>
        <w:spacing w:line="600" w:lineRule="exact"/>
        <w:ind w:rightChars="-309" w:right="-742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六</w:t>
      </w:r>
      <w:r w:rsidRPr="0057684F">
        <w:rPr>
          <w:rFonts w:ascii="標楷體" w:eastAsia="標楷體" w:cs="標楷體" w:hint="eastAsia"/>
          <w:b/>
          <w:bCs/>
          <w:sz w:val="32"/>
          <w:szCs w:val="32"/>
        </w:rPr>
        <w:t>、活動地點：</w:t>
      </w:r>
      <w:r w:rsidR="004C22E8">
        <w:rPr>
          <w:rFonts w:ascii="標楷體" w:eastAsia="標楷體" w:cs="標楷體" w:hint="eastAsia"/>
          <w:b/>
          <w:bCs/>
          <w:sz w:val="32"/>
          <w:szCs w:val="32"/>
        </w:rPr>
        <w:t>苗栗縣獅潭鄉竹木社區活動中心</w:t>
      </w:r>
      <w:r w:rsidRPr="00405441">
        <w:rPr>
          <w:rFonts w:ascii="標楷體" w:eastAsia="標楷體" w:cs="標楷體" w:hint="eastAsia"/>
          <w:bCs/>
          <w:sz w:val="32"/>
          <w:szCs w:val="32"/>
        </w:rPr>
        <w:t>。</w:t>
      </w:r>
    </w:p>
    <w:p w:rsidR="00AB056B" w:rsidRDefault="00AB056B" w:rsidP="00AB056B">
      <w:pPr>
        <w:spacing w:line="600" w:lineRule="exact"/>
        <w:ind w:rightChars="-309" w:right="-742"/>
        <w:rPr>
          <w:rFonts w:ascii="標楷體" w:eastAsia="標楷體" w:cs="標楷體"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七</w:t>
      </w:r>
      <w:r w:rsidRPr="0057684F">
        <w:rPr>
          <w:rFonts w:ascii="標楷體" w:eastAsia="標楷體" w:cs="標楷體" w:hint="eastAsia"/>
          <w:b/>
          <w:bCs/>
          <w:sz w:val="32"/>
          <w:szCs w:val="32"/>
        </w:rPr>
        <w:t>、預計</w:t>
      </w:r>
      <w:r>
        <w:rPr>
          <w:rFonts w:ascii="標楷體" w:eastAsia="標楷體" w:cs="標楷體" w:hint="eastAsia"/>
          <w:b/>
          <w:bCs/>
          <w:sz w:val="32"/>
          <w:szCs w:val="32"/>
        </w:rPr>
        <w:t>表揚</w:t>
      </w:r>
      <w:r w:rsidRPr="0057684F">
        <w:rPr>
          <w:rFonts w:ascii="標楷體" w:eastAsia="標楷體" w:cs="標楷體" w:hint="eastAsia"/>
          <w:b/>
          <w:bCs/>
          <w:sz w:val="32"/>
          <w:szCs w:val="32"/>
        </w:rPr>
        <w:t>人數：</w:t>
      </w:r>
      <w:r>
        <w:rPr>
          <w:rFonts w:ascii="標楷體" w:eastAsia="標楷體" w:cs="標楷體" w:hint="eastAsia"/>
          <w:b/>
          <w:bCs/>
          <w:sz w:val="32"/>
          <w:szCs w:val="32"/>
        </w:rPr>
        <w:t>10</w:t>
      </w:r>
      <w:r w:rsidRPr="0057684F">
        <w:rPr>
          <w:rFonts w:ascii="標楷體" w:eastAsia="標楷體" w:cs="標楷體" w:hint="eastAsia"/>
          <w:bCs/>
          <w:sz w:val="32"/>
          <w:szCs w:val="32"/>
        </w:rPr>
        <w:t>人。</w:t>
      </w:r>
    </w:p>
    <w:p w:rsidR="00AB056B" w:rsidRDefault="00AB056B" w:rsidP="00AB056B">
      <w:pPr>
        <w:spacing w:line="600" w:lineRule="exact"/>
        <w:ind w:rightChars="-309" w:right="-742"/>
        <w:rPr>
          <w:rFonts w:ascii="標楷體" w:eastAsia="標楷體" w:cs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八</w:t>
      </w:r>
      <w:r w:rsidRPr="00A85CAF">
        <w:rPr>
          <w:rFonts w:ascii="標楷體" w:eastAsia="標楷體" w:cs="標楷體" w:hint="eastAsia"/>
          <w:b/>
          <w:bCs/>
          <w:sz w:val="32"/>
          <w:szCs w:val="32"/>
        </w:rPr>
        <w:t>、</w:t>
      </w:r>
      <w:proofErr w:type="gramStart"/>
      <w:r w:rsidRPr="00A85CAF">
        <w:rPr>
          <w:rFonts w:ascii="標楷體" w:eastAsia="標楷體" w:hAnsi="標楷體" w:hint="eastAsia"/>
          <w:b/>
          <w:sz w:val="32"/>
          <w:szCs w:val="32"/>
        </w:rPr>
        <w:t>績優兒少</w:t>
      </w:r>
      <w:proofErr w:type="gramEnd"/>
      <w:r w:rsidRPr="00A85CAF">
        <w:rPr>
          <w:rFonts w:ascii="標楷體" w:eastAsia="標楷體" w:hAnsi="標楷體" w:hint="eastAsia"/>
          <w:b/>
          <w:sz w:val="32"/>
          <w:szCs w:val="32"/>
        </w:rPr>
        <w:t>福利工作</w:t>
      </w:r>
      <w:r w:rsidRPr="007B24A9">
        <w:rPr>
          <w:rFonts w:ascii="標楷體" w:eastAsia="標楷體" w:hAnsi="標楷體" w:hint="eastAsia"/>
          <w:b/>
          <w:sz w:val="32"/>
          <w:szCs w:val="32"/>
        </w:rPr>
        <w:t>人員</w:t>
      </w:r>
      <w:r w:rsidRPr="007B24A9">
        <w:rPr>
          <w:rFonts w:eastAsia="標楷體" w:hAnsi="標楷體"/>
          <w:b/>
          <w:sz w:val="32"/>
          <w:szCs w:val="32"/>
        </w:rPr>
        <w:t>參選</w:t>
      </w:r>
      <w:r w:rsidRPr="007B24A9">
        <w:rPr>
          <w:rFonts w:eastAsia="標楷體" w:hAnsi="標楷體" w:hint="eastAsia"/>
          <w:b/>
          <w:sz w:val="32"/>
          <w:szCs w:val="32"/>
        </w:rPr>
        <w:t>資格</w:t>
      </w:r>
      <w:r w:rsidRPr="007B24A9">
        <w:rPr>
          <w:rFonts w:ascii="標楷體" w:eastAsia="標楷體" w:cs="標楷體" w:hint="eastAsia"/>
          <w:b/>
          <w:bCs/>
          <w:sz w:val="32"/>
          <w:szCs w:val="32"/>
        </w:rPr>
        <w:t>：</w:t>
      </w:r>
    </w:p>
    <w:p w:rsidR="00AB056B" w:rsidRDefault="00AB056B" w:rsidP="00AB056B">
      <w:pPr>
        <w:spacing w:line="600" w:lineRule="exact"/>
        <w:ind w:leftChars="236" w:left="566" w:rightChars="-309" w:right="-742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eastAsia="標楷體" w:hAnsi="標楷體" w:hint="eastAsia"/>
          <w:bCs/>
          <w:sz w:val="32"/>
          <w:szCs w:val="32"/>
        </w:rPr>
        <w:t xml:space="preserve">    </w:t>
      </w:r>
      <w:r w:rsidRPr="007B24A9">
        <w:rPr>
          <w:rFonts w:eastAsia="標楷體" w:hAnsi="標楷體"/>
          <w:bCs/>
          <w:sz w:val="32"/>
          <w:szCs w:val="32"/>
        </w:rPr>
        <w:t>於本縣</w:t>
      </w:r>
      <w:r w:rsidRPr="007B24A9">
        <w:rPr>
          <w:rFonts w:eastAsia="標楷體" w:hAnsi="標楷體" w:hint="eastAsia"/>
          <w:bCs/>
          <w:sz w:val="32"/>
          <w:szCs w:val="32"/>
        </w:rPr>
        <w:t>從事兒少福利工作</w:t>
      </w:r>
      <w:r w:rsidRPr="007B24A9">
        <w:rPr>
          <w:rFonts w:eastAsia="標楷體" w:hAnsi="標楷體"/>
          <w:bCs/>
          <w:sz w:val="32"/>
          <w:szCs w:val="32"/>
        </w:rPr>
        <w:t>服務年資滿</w:t>
      </w:r>
      <w:r w:rsidRPr="007B24A9">
        <w:rPr>
          <w:rFonts w:eastAsia="標楷體" w:hint="eastAsia"/>
          <w:bCs/>
          <w:sz w:val="32"/>
          <w:szCs w:val="32"/>
        </w:rPr>
        <w:t>3</w:t>
      </w:r>
      <w:r w:rsidRPr="007B24A9">
        <w:rPr>
          <w:rFonts w:eastAsia="標楷體" w:hAnsi="標楷體"/>
          <w:bCs/>
          <w:sz w:val="32"/>
          <w:szCs w:val="32"/>
        </w:rPr>
        <w:t>年以上</w:t>
      </w:r>
      <w:r w:rsidRPr="007B24A9">
        <w:rPr>
          <w:rFonts w:ascii="標楷體" w:eastAsia="標楷體" w:hAnsi="標楷體" w:cs="Arial" w:hint="eastAsia"/>
          <w:bCs/>
          <w:sz w:val="32"/>
          <w:szCs w:val="32"/>
        </w:rPr>
        <w:t>且仍服務於本縣</w:t>
      </w:r>
      <w:r>
        <w:rPr>
          <w:rFonts w:ascii="標楷體" w:eastAsia="標楷體" w:hAnsi="標楷體" w:cs="Arial" w:hint="eastAsia"/>
          <w:bCs/>
          <w:sz w:val="32"/>
          <w:szCs w:val="32"/>
        </w:rPr>
        <w:t>(每單位限推薦一名)</w:t>
      </w:r>
      <w:r w:rsidRPr="007B24A9">
        <w:rPr>
          <w:rFonts w:eastAsia="標楷體" w:hAnsi="標楷體"/>
          <w:bCs/>
          <w:sz w:val="32"/>
          <w:szCs w:val="32"/>
        </w:rPr>
        <w:t>，其</w:t>
      </w:r>
      <w:r w:rsidRPr="007B24A9">
        <w:rPr>
          <w:rFonts w:eastAsia="標楷體" w:hAnsi="標楷體" w:hint="eastAsia"/>
          <w:bCs/>
          <w:sz w:val="32"/>
          <w:szCs w:val="32"/>
        </w:rPr>
        <w:t>提供服務</w:t>
      </w:r>
      <w:r w:rsidRPr="007B24A9">
        <w:rPr>
          <w:rFonts w:eastAsia="標楷體" w:hAnsi="標楷體"/>
          <w:bCs/>
          <w:sz w:val="32"/>
          <w:szCs w:val="32"/>
        </w:rPr>
        <w:t>內容</w:t>
      </w:r>
      <w:r w:rsidRPr="007B24A9">
        <w:rPr>
          <w:rFonts w:eastAsia="標楷體" w:hAnsi="標楷體" w:hint="eastAsia"/>
          <w:bCs/>
          <w:sz w:val="32"/>
          <w:szCs w:val="32"/>
        </w:rPr>
        <w:t>包含</w:t>
      </w:r>
      <w:r w:rsidRPr="007B24A9">
        <w:rPr>
          <w:rFonts w:ascii="標楷體" w:eastAsia="標楷體" w:hAnsi="標楷體" w:hint="eastAsia"/>
          <w:bCs/>
          <w:sz w:val="32"/>
          <w:szCs w:val="32"/>
        </w:rPr>
        <w:t>：</w:t>
      </w:r>
      <w:r w:rsidRPr="007B24A9">
        <w:rPr>
          <w:rFonts w:ascii="標楷體" w:eastAsia="標楷體" w:hAnsi="標楷體" w:hint="eastAsia"/>
          <w:bCs/>
          <w:color w:val="000000"/>
          <w:sz w:val="32"/>
          <w:szCs w:val="32"/>
        </w:rPr>
        <w:t>嬰幼兒服務、發展遲緩兒童早期療育工作、弱勢家庭照顧服務(課後照顧、福利服務)</w:t>
      </w:r>
      <w:r>
        <w:rPr>
          <w:rFonts w:ascii="標楷體" w:eastAsia="標楷體" w:hAnsi="標楷體"/>
          <w:bCs/>
          <w:color w:val="000000"/>
          <w:sz w:val="32"/>
          <w:szCs w:val="32"/>
        </w:rPr>
        <w:t>…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等各項與兒童及少年相關福利服務工作。</w:t>
      </w:r>
    </w:p>
    <w:p w:rsidR="00AB056B" w:rsidRDefault="00AB056B" w:rsidP="00AB056B">
      <w:pPr>
        <w:spacing w:line="600" w:lineRule="exact"/>
        <w:ind w:rightChars="-309" w:right="-742"/>
        <w:rPr>
          <w:rFonts w:ascii="標楷體" w:eastAsia="標楷體" w:cs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九、評選標準、</w:t>
      </w:r>
      <w:r w:rsidRPr="007B24A9">
        <w:rPr>
          <w:rFonts w:ascii="標楷體" w:eastAsia="標楷體" w:cs="標楷體" w:hint="eastAsia"/>
          <w:b/>
          <w:bCs/>
          <w:sz w:val="32"/>
          <w:szCs w:val="32"/>
        </w:rPr>
        <w:t>推薦及表揚</w:t>
      </w:r>
      <w:r w:rsidRPr="007B24A9">
        <w:rPr>
          <w:rFonts w:eastAsia="標楷體" w:hAnsi="標楷體"/>
          <w:b/>
          <w:sz w:val="32"/>
          <w:szCs w:val="32"/>
        </w:rPr>
        <w:t>名額</w:t>
      </w:r>
      <w:r w:rsidRPr="0057684F">
        <w:rPr>
          <w:rFonts w:ascii="標楷體" w:eastAsia="標楷體" w:cs="標楷體" w:hint="eastAsia"/>
          <w:b/>
          <w:bCs/>
          <w:sz w:val="32"/>
          <w:szCs w:val="32"/>
        </w:rPr>
        <w:t>：</w:t>
      </w:r>
    </w:p>
    <w:p w:rsidR="00AB056B" w:rsidRDefault="00AB056B" w:rsidP="00AB056B">
      <w:pPr>
        <w:spacing w:line="600" w:lineRule="exact"/>
        <w:ind w:leftChars="236" w:left="566" w:rightChars="-309" w:right="-742"/>
        <w:rPr>
          <w:rFonts w:ascii="標楷體" w:eastAsia="標楷體" w:hAnsi="標楷體" w:cs="Arial"/>
          <w:bCs/>
          <w:sz w:val="32"/>
          <w:szCs w:val="32"/>
        </w:rPr>
      </w:pPr>
      <w:r>
        <w:rPr>
          <w:rFonts w:ascii="標楷體" w:eastAsia="標楷體" w:hAnsi="標楷體" w:cs="Arial" w:hint="eastAsia"/>
          <w:bCs/>
          <w:sz w:val="32"/>
          <w:szCs w:val="32"/>
        </w:rPr>
        <w:t>每單位限推薦一名，預計表揚10位績優人員。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7"/>
        <w:gridCol w:w="2448"/>
        <w:gridCol w:w="1249"/>
      </w:tblGrid>
      <w:tr w:rsidR="00AB056B" w:rsidRPr="008A6532" w:rsidTr="00896A3A">
        <w:trPr>
          <w:jc w:val="center"/>
        </w:trPr>
        <w:tc>
          <w:tcPr>
            <w:tcW w:w="6647" w:type="dxa"/>
            <w:vAlign w:val="center"/>
          </w:tcPr>
          <w:p w:rsidR="00AB056B" w:rsidRPr="008A6532" w:rsidRDefault="00AB056B" w:rsidP="00896A3A">
            <w:pPr>
              <w:spacing w:line="0" w:lineRule="atLeast"/>
              <w:ind w:left="753" w:hanging="753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參選條件</w:t>
            </w:r>
          </w:p>
        </w:tc>
        <w:tc>
          <w:tcPr>
            <w:tcW w:w="2448" w:type="dxa"/>
            <w:vAlign w:val="center"/>
          </w:tcPr>
          <w:p w:rsidR="00AB056B" w:rsidRDefault="00AB056B" w:rsidP="00896A3A">
            <w:pPr>
              <w:spacing w:line="0" w:lineRule="atLeast"/>
              <w:ind w:left="753" w:hanging="753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評分配比</w:t>
            </w:r>
          </w:p>
        </w:tc>
        <w:tc>
          <w:tcPr>
            <w:tcW w:w="1249" w:type="dxa"/>
            <w:vAlign w:val="center"/>
          </w:tcPr>
          <w:p w:rsidR="00AB056B" w:rsidRDefault="00AB056B" w:rsidP="00896A3A">
            <w:pPr>
              <w:spacing w:line="0" w:lineRule="atLeast"/>
              <w:ind w:left="753" w:hanging="753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名額</w:t>
            </w:r>
          </w:p>
        </w:tc>
      </w:tr>
      <w:tr w:rsidR="00AB056B" w:rsidRPr="008A6532" w:rsidTr="00896A3A">
        <w:trPr>
          <w:jc w:val="center"/>
        </w:trPr>
        <w:tc>
          <w:tcPr>
            <w:tcW w:w="6647" w:type="dxa"/>
            <w:vAlign w:val="center"/>
          </w:tcPr>
          <w:p w:rsidR="00AB056B" w:rsidRPr="00CE741A" w:rsidRDefault="00AB056B" w:rsidP="00896A3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E741A">
              <w:rPr>
                <w:rFonts w:ascii="標楷體" w:eastAsia="標楷體" w:hAnsi="標楷體"/>
                <w:bCs/>
                <w:sz w:val="32"/>
                <w:szCs w:val="32"/>
              </w:rPr>
              <w:t>於本縣</w:t>
            </w:r>
            <w:r w:rsidRPr="00CE741A">
              <w:rPr>
                <w:rFonts w:ascii="標楷體" w:eastAsia="標楷體" w:hAnsi="標楷體" w:hint="eastAsia"/>
                <w:bCs/>
                <w:sz w:val="32"/>
                <w:szCs w:val="32"/>
              </w:rPr>
              <w:t>從事兒少福利工作</w:t>
            </w:r>
            <w:r w:rsidRPr="00CE741A">
              <w:rPr>
                <w:rFonts w:ascii="標楷體" w:eastAsia="標楷體" w:hAnsi="標楷體"/>
                <w:bCs/>
                <w:sz w:val="32"/>
                <w:szCs w:val="32"/>
              </w:rPr>
              <w:t>服務年資滿</w:t>
            </w:r>
            <w:r w:rsidRPr="00CE741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CE741A">
              <w:rPr>
                <w:rFonts w:ascii="標楷體" w:eastAsia="標楷體" w:hAnsi="標楷體"/>
                <w:bCs/>
                <w:sz w:val="32"/>
                <w:szCs w:val="32"/>
              </w:rPr>
              <w:t>年以上</w:t>
            </w:r>
            <w:r w:rsidRPr="00CE741A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且仍服務於本縣</w:t>
            </w:r>
            <w:r w:rsidRPr="00CE741A">
              <w:rPr>
                <w:rFonts w:ascii="標楷體" w:eastAsia="標楷體" w:hAnsi="標楷體" w:hint="eastAsia"/>
                <w:sz w:val="32"/>
                <w:szCs w:val="32"/>
              </w:rPr>
              <w:t>，特殊事蹟、善用社會資源或開創創新方案，並具溫暖服務的熱心及敬業精神者。</w:t>
            </w:r>
          </w:p>
        </w:tc>
        <w:tc>
          <w:tcPr>
            <w:tcW w:w="2448" w:type="dxa"/>
            <w:vAlign w:val="center"/>
          </w:tcPr>
          <w:p w:rsidR="00AB056B" w:rsidRDefault="00AB056B" w:rsidP="00896A3A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服務年資</w:t>
            </w:r>
            <w:r w:rsidRPr="00174C57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30％</w:t>
            </w:r>
          </w:p>
          <w:p w:rsidR="00AB056B" w:rsidRPr="008A6532" w:rsidRDefault="00AB056B" w:rsidP="00896A3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C57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特殊事蹟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7</w:t>
            </w:r>
            <w:r w:rsidRPr="00174C57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0％</w:t>
            </w:r>
          </w:p>
        </w:tc>
        <w:tc>
          <w:tcPr>
            <w:tcW w:w="1249" w:type="dxa"/>
            <w:vAlign w:val="center"/>
          </w:tcPr>
          <w:p w:rsidR="00AB056B" w:rsidRPr="008A6532" w:rsidRDefault="00AB056B" w:rsidP="00896A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AB056B" w:rsidRPr="008A6532" w:rsidTr="00896A3A">
        <w:trPr>
          <w:jc w:val="center"/>
        </w:trPr>
        <w:tc>
          <w:tcPr>
            <w:tcW w:w="10344" w:type="dxa"/>
            <w:gridSpan w:val="3"/>
            <w:vAlign w:val="center"/>
          </w:tcPr>
          <w:p w:rsidR="00AB056B" w:rsidRDefault="00AB056B" w:rsidP="00896A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26089">
              <w:rPr>
                <w:rFonts w:ascii="標楷體" w:eastAsia="標楷體" w:hAnsi="標楷體" w:hint="eastAsia"/>
                <w:sz w:val="28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AB056B" w:rsidRPr="00F83B88" w:rsidRDefault="00AB056B" w:rsidP="00AB056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50757B">
              <w:rPr>
                <w:rFonts w:eastAsia="標楷體" w:hAnsi="標楷體"/>
                <w:sz w:val="28"/>
                <w:szCs w:val="28"/>
              </w:rPr>
              <w:t>於本縣服務年資可合併計算，</w:t>
            </w:r>
            <w:r w:rsidRPr="00F83B88">
              <w:rPr>
                <w:rFonts w:eastAsia="標楷體" w:hAnsi="標楷體"/>
                <w:sz w:val="28"/>
                <w:szCs w:val="28"/>
                <w:u w:val="single"/>
              </w:rPr>
              <w:t>計算至</w:t>
            </w:r>
            <w:r w:rsidRPr="00F83B88">
              <w:rPr>
                <w:rFonts w:eastAsia="標楷體" w:hAnsi="標楷體" w:hint="eastAsia"/>
                <w:sz w:val="28"/>
                <w:szCs w:val="28"/>
                <w:u w:val="single"/>
              </w:rPr>
              <w:t>10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>8</w:t>
            </w:r>
            <w:r w:rsidRPr="00F83B88">
              <w:rPr>
                <w:rFonts w:eastAsia="標楷體" w:hAnsi="標楷體" w:hint="eastAsia"/>
                <w:sz w:val="28"/>
                <w:szCs w:val="28"/>
                <w:u w:val="single"/>
              </w:rPr>
              <w:t>年</w:t>
            </w:r>
            <w:r w:rsidRPr="00F83B88">
              <w:rPr>
                <w:rFonts w:eastAsia="標楷體" w:hAnsi="標楷體" w:hint="eastAsia"/>
                <w:sz w:val="28"/>
                <w:szCs w:val="28"/>
                <w:u w:val="single"/>
              </w:rPr>
              <w:t>12</w:t>
            </w:r>
            <w:r w:rsidRPr="00F83B88">
              <w:rPr>
                <w:rFonts w:eastAsia="標楷體" w:hAnsi="標楷體" w:hint="eastAsia"/>
                <w:sz w:val="28"/>
                <w:szCs w:val="28"/>
                <w:u w:val="single"/>
              </w:rPr>
              <w:t>月</w:t>
            </w:r>
            <w:r w:rsidRPr="00F83B88">
              <w:rPr>
                <w:rFonts w:eastAsia="標楷體" w:hAnsi="標楷體" w:hint="eastAsia"/>
                <w:sz w:val="28"/>
                <w:szCs w:val="28"/>
                <w:u w:val="single"/>
              </w:rPr>
              <w:t>31</w:t>
            </w:r>
            <w:r w:rsidRPr="00F83B88">
              <w:rPr>
                <w:rFonts w:eastAsia="標楷體" w:hAnsi="標楷體" w:hint="eastAsia"/>
                <w:sz w:val="28"/>
                <w:szCs w:val="28"/>
                <w:u w:val="single"/>
              </w:rPr>
              <w:t>日</w:t>
            </w:r>
            <w:r w:rsidRPr="00F83B88">
              <w:rPr>
                <w:rFonts w:eastAsia="標楷體" w:hAnsi="標楷體"/>
                <w:bCs/>
                <w:sz w:val="28"/>
                <w:szCs w:val="28"/>
                <w:u w:val="single"/>
              </w:rPr>
              <w:t>止</w:t>
            </w:r>
            <w:r w:rsidRPr="00F83B88">
              <w:rPr>
                <w:rFonts w:eastAsia="標楷體" w:hAnsi="標楷體"/>
                <w:bCs/>
                <w:sz w:val="28"/>
                <w:szCs w:val="28"/>
              </w:rPr>
              <w:t>。</w:t>
            </w:r>
          </w:p>
          <w:p w:rsidR="00AB056B" w:rsidRPr="008504DA" w:rsidRDefault="00AB056B" w:rsidP="00AB056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各項表揚類別分配名額，辦理單位可視參選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情形適予調整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以資鼓勵</w:t>
            </w:r>
            <w:r w:rsidRPr="005075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AB056B" w:rsidRPr="00CE741A" w:rsidRDefault="00AB056B" w:rsidP="00AB056B">
      <w:pPr>
        <w:spacing w:line="600" w:lineRule="exact"/>
        <w:jc w:val="both"/>
        <w:rPr>
          <w:rFonts w:eastAsia="標楷體"/>
          <w:b/>
          <w:bCs/>
          <w:sz w:val="32"/>
          <w:szCs w:val="32"/>
        </w:rPr>
      </w:pPr>
      <w:r w:rsidRPr="00CE741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十、推薦</w:t>
      </w:r>
      <w:r w:rsidRPr="00CE741A">
        <w:rPr>
          <w:rFonts w:ascii="標楷體" w:eastAsia="標楷體" w:hAnsi="標楷體" w:hint="eastAsia"/>
          <w:b/>
          <w:sz w:val="32"/>
          <w:szCs w:val="32"/>
        </w:rPr>
        <w:t>單位</w:t>
      </w:r>
      <w:r w:rsidRPr="0057684F">
        <w:rPr>
          <w:rFonts w:ascii="標楷體" w:eastAsia="標楷體" w:cs="標楷體" w:hint="eastAsia"/>
          <w:b/>
          <w:bCs/>
          <w:sz w:val="32"/>
          <w:szCs w:val="32"/>
        </w:rPr>
        <w:t>：</w:t>
      </w:r>
    </w:p>
    <w:p w:rsidR="00AB056B" w:rsidRPr="00CE741A" w:rsidRDefault="00AB056B" w:rsidP="00AB056B">
      <w:pPr>
        <w:spacing w:line="600" w:lineRule="exact"/>
        <w:ind w:left="567"/>
        <w:jc w:val="both"/>
        <w:rPr>
          <w:rFonts w:ascii="標楷體" w:eastAsia="標楷體" w:hAnsi="標楷體" w:cs="Arial"/>
          <w:bCs/>
          <w:sz w:val="32"/>
          <w:szCs w:val="32"/>
        </w:rPr>
      </w:pPr>
      <w:r w:rsidRPr="00CE741A">
        <w:rPr>
          <w:rFonts w:ascii="標楷體" w:eastAsia="標楷體" w:hAnsi="標楷體" w:cs="Arial" w:hint="eastAsia"/>
          <w:bCs/>
          <w:sz w:val="32"/>
          <w:szCs w:val="32"/>
        </w:rPr>
        <w:t>本縣各公益性機構(團體</w:t>
      </w:r>
      <w:r w:rsidRPr="00CE741A">
        <w:rPr>
          <w:rFonts w:ascii="標楷體" w:eastAsia="標楷體" w:hAnsi="標楷體" w:cs="Arial"/>
          <w:bCs/>
          <w:sz w:val="32"/>
          <w:szCs w:val="32"/>
        </w:rPr>
        <w:t>)</w:t>
      </w:r>
      <w:r w:rsidRPr="00CE741A">
        <w:rPr>
          <w:rFonts w:ascii="標楷體" w:eastAsia="標楷體" w:hAnsi="標楷體" w:hint="eastAsia"/>
          <w:sz w:val="32"/>
          <w:szCs w:val="32"/>
        </w:rPr>
        <w:t>。</w:t>
      </w:r>
    </w:p>
    <w:p w:rsidR="00AB056B" w:rsidRPr="00CE741A" w:rsidRDefault="00AB056B" w:rsidP="00AB056B">
      <w:pPr>
        <w:spacing w:line="60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十一、</w:t>
      </w:r>
      <w:r w:rsidRPr="00CE741A">
        <w:rPr>
          <w:rFonts w:ascii="標楷體" w:eastAsia="標楷體" w:hAnsi="標楷體" w:hint="eastAsia"/>
          <w:b/>
          <w:color w:val="000000"/>
          <w:sz w:val="32"/>
          <w:szCs w:val="32"/>
        </w:rPr>
        <w:t>推薦方式</w:t>
      </w:r>
      <w:r w:rsidRPr="0057684F">
        <w:rPr>
          <w:rFonts w:ascii="標楷體" w:eastAsia="標楷體" w:cs="標楷體" w:hint="eastAsia"/>
          <w:b/>
          <w:bCs/>
          <w:sz w:val="32"/>
          <w:szCs w:val="32"/>
        </w:rPr>
        <w:t>：</w:t>
      </w:r>
    </w:p>
    <w:p w:rsidR="00AB056B" w:rsidRPr="00CE741A" w:rsidRDefault="00AB056B" w:rsidP="00AB056B">
      <w:pPr>
        <w:numPr>
          <w:ilvl w:val="1"/>
          <w:numId w:val="3"/>
        </w:numPr>
        <w:spacing w:line="600" w:lineRule="exact"/>
        <w:ind w:left="1242" w:hanging="335"/>
        <w:jc w:val="both"/>
        <w:rPr>
          <w:rFonts w:ascii="標楷體" w:eastAsia="標楷體" w:hAnsi="標楷體" w:cs="Arial"/>
          <w:bCs/>
          <w:sz w:val="32"/>
          <w:szCs w:val="32"/>
        </w:rPr>
      </w:pPr>
      <w:proofErr w:type="gramStart"/>
      <w:r w:rsidRPr="00CE741A">
        <w:rPr>
          <w:rFonts w:ascii="標楷體" w:eastAsia="標楷體" w:hAnsi="標楷體" w:cs="Arial" w:hint="eastAsia"/>
          <w:bCs/>
          <w:sz w:val="32"/>
          <w:szCs w:val="32"/>
        </w:rPr>
        <w:t>由</w:t>
      </w:r>
      <w:r>
        <w:rPr>
          <w:rFonts w:ascii="標楷體" w:eastAsia="標楷體" w:hAnsi="標楷體" w:cs="Arial" w:hint="eastAsia"/>
          <w:bCs/>
          <w:sz w:val="32"/>
          <w:szCs w:val="32"/>
        </w:rPr>
        <w:t>兒少</w:t>
      </w:r>
      <w:proofErr w:type="gramEnd"/>
      <w:r>
        <w:rPr>
          <w:rFonts w:ascii="標楷體" w:eastAsia="標楷體" w:hAnsi="標楷體" w:cs="Arial" w:hint="eastAsia"/>
          <w:bCs/>
          <w:sz w:val="32"/>
          <w:szCs w:val="32"/>
        </w:rPr>
        <w:t>福利</w:t>
      </w:r>
      <w:r w:rsidRPr="00CE741A">
        <w:rPr>
          <w:rFonts w:ascii="標楷體" w:eastAsia="標楷體" w:hAnsi="標楷體" w:cs="Arial" w:hint="eastAsia"/>
          <w:bCs/>
          <w:sz w:val="32"/>
          <w:szCs w:val="32"/>
        </w:rPr>
        <w:t>工作人員</w:t>
      </w:r>
      <w:r>
        <w:rPr>
          <w:rFonts w:ascii="標楷體" w:eastAsia="標楷體" w:hAnsi="標楷體" w:cs="Arial" w:hint="eastAsia"/>
          <w:bCs/>
          <w:sz w:val="32"/>
          <w:szCs w:val="32"/>
        </w:rPr>
        <w:t>服務</w:t>
      </w:r>
      <w:r w:rsidRPr="00CE741A">
        <w:rPr>
          <w:rFonts w:ascii="標楷體" w:eastAsia="標楷體" w:hAnsi="標楷體" w:cs="Arial" w:hint="eastAsia"/>
          <w:bCs/>
          <w:sz w:val="32"/>
          <w:szCs w:val="32"/>
        </w:rPr>
        <w:t>之單位推薦，各推薦單位提報各表揚類別人選時，請依所訂參選資格及表揚選拔條件推薦，其年資不符提報之表揚類別條件不符者，則不予受理。</w:t>
      </w:r>
    </w:p>
    <w:p w:rsidR="00AB056B" w:rsidRPr="00CE741A" w:rsidRDefault="00AB056B" w:rsidP="00AB056B">
      <w:pPr>
        <w:numPr>
          <w:ilvl w:val="1"/>
          <w:numId w:val="3"/>
        </w:numPr>
        <w:spacing w:line="600" w:lineRule="exact"/>
        <w:ind w:left="1242" w:hanging="335"/>
        <w:jc w:val="both"/>
        <w:rPr>
          <w:rFonts w:ascii="標楷體" w:eastAsia="標楷體" w:hAnsi="標楷體" w:cs="Arial"/>
          <w:bCs/>
          <w:sz w:val="32"/>
          <w:szCs w:val="32"/>
        </w:rPr>
      </w:pPr>
      <w:r w:rsidRPr="00CE741A">
        <w:rPr>
          <w:rFonts w:ascii="標楷體" w:eastAsia="標楷體" w:hAnsi="標楷體" w:hint="eastAsia"/>
          <w:bCs/>
          <w:color w:val="000000"/>
          <w:sz w:val="32"/>
          <w:szCs w:val="32"/>
        </w:rPr>
        <w:t>參選者須檢附文件如下：</w:t>
      </w:r>
    </w:p>
    <w:p w:rsidR="00AB056B" w:rsidRPr="00CE741A" w:rsidRDefault="00AB056B" w:rsidP="00AB056B">
      <w:pPr>
        <w:numPr>
          <w:ilvl w:val="0"/>
          <w:numId w:val="2"/>
        </w:numPr>
        <w:spacing w:line="600" w:lineRule="exact"/>
        <w:ind w:left="1701" w:hanging="567"/>
        <w:jc w:val="both"/>
        <w:rPr>
          <w:rFonts w:ascii="標楷體" w:eastAsia="標楷體" w:hAnsi="標楷體"/>
          <w:sz w:val="32"/>
          <w:szCs w:val="32"/>
        </w:rPr>
      </w:pPr>
      <w:r w:rsidRPr="00CE741A">
        <w:rPr>
          <w:rFonts w:ascii="標楷體" w:eastAsia="標楷體" w:hAnsi="標楷體" w:hint="eastAsia"/>
          <w:bCs/>
          <w:color w:val="000000"/>
          <w:sz w:val="32"/>
          <w:szCs w:val="32"/>
        </w:rPr>
        <w:t>推薦表</w:t>
      </w:r>
      <w:r w:rsidRPr="00CE741A">
        <w:rPr>
          <w:rFonts w:ascii="標楷體" w:eastAsia="標楷體" w:hAnsi="Arial" w:cs="Arial" w:hint="eastAsia"/>
          <w:bCs/>
          <w:sz w:val="32"/>
          <w:szCs w:val="32"/>
        </w:rPr>
        <w:t>：</w:t>
      </w:r>
      <w:r>
        <w:rPr>
          <w:rFonts w:ascii="標楷體" w:eastAsia="標楷體" w:hAnsi="Arial" w:cs="Arial" w:hint="eastAsia"/>
          <w:bCs/>
          <w:sz w:val="32"/>
          <w:szCs w:val="32"/>
        </w:rPr>
        <w:t>如附件</w:t>
      </w:r>
      <w:r w:rsidR="004C22E8">
        <w:rPr>
          <w:rFonts w:ascii="標楷體" w:eastAsia="標楷體" w:hAnsi="Arial" w:cs="Arial" w:hint="eastAsia"/>
          <w:bCs/>
          <w:sz w:val="32"/>
          <w:szCs w:val="32"/>
        </w:rPr>
        <w:t>一</w:t>
      </w:r>
      <w:r w:rsidRPr="00CE741A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AB056B" w:rsidRPr="00CE741A" w:rsidRDefault="00AB056B" w:rsidP="00AB056B">
      <w:pPr>
        <w:numPr>
          <w:ilvl w:val="0"/>
          <w:numId w:val="2"/>
        </w:numPr>
        <w:spacing w:line="600" w:lineRule="exact"/>
        <w:ind w:left="1701" w:hanging="567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績效證明書</w:t>
      </w:r>
      <w:r w:rsidRPr="00CE741A">
        <w:rPr>
          <w:rFonts w:ascii="標楷體" w:eastAsia="標楷體" w:hAnsi="標楷體" w:hint="eastAsia"/>
          <w:bCs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如附件</w:t>
      </w:r>
      <w:r w:rsidR="004C22E8">
        <w:rPr>
          <w:rFonts w:ascii="標楷體" w:eastAsia="標楷體" w:hAnsi="標楷體" w:hint="eastAsia"/>
          <w:bCs/>
          <w:color w:val="000000"/>
          <w:sz w:val="32"/>
          <w:szCs w:val="32"/>
        </w:rPr>
        <w:t>二</w:t>
      </w:r>
      <w:r w:rsidRPr="00CE741A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:rsidR="00AB056B" w:rsidRPr="00CE741A" w:rsidRDefault="00AB056B" w:rsidP="00AB056B">
      <w:pPr>
        <w:numPr>
          <w:ilvl w:val="0"/>
          <w:numId w:val="2"/>
        </w:numPr>
        <w:spacing w:line="600" w:lineRule="exact"/>
        <w:ind w:left="1701" w:hanging="567"/>
        <w:jc w:val="both"/>
        <w:rPr>
          <w:rFonts w:ascii="標楷體" w:eastAsia="標楷體" w:hAnsi="標楷體"/>
          <w:bCs/>
          <w:sz w:val="32"/>
          <w:szCs w:val="32"/>
        </w:rPr>
      </w:pPr>
      <w:r w:rsidRPr="00CE741A">
        <w:rPr>
          <w:rFonts w:ascii="標楷體" w:eastAsia="標楷體" w:hAnsi="標楷體" w:hint="eastAsia"/>
          <w:bCs/>
          <w:color w:val="000000"/>
          <w:sz w:val="32"/>
          <w:szCs w:val="32"/>
        </w:rPr>
        <w:t>個人資料蒐集聲明暨同意書：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如附件</w:t>
      </w:r>
      <w:proofErr w:type="gramStart"/>
      <w:r w:rsidR="004C22E8">
        <w:rPr>
          <w:rFonts w:ascii="標楷體" w:eastAsia="標楷體" w:hAnsi="標楷體" w:hint="eastAsia"/>
          <w:bCs/>
          <w:color w:val="000000"/>
          <w:sz w:val="32"/>
          <w:szCs w:val="32"/>
        </w:rPr>
        <w:t>三</w:t>
      </w:r>
      <w:proofErr w:type="gramEnd"/>
      <w:r w:rsidRPr="00CE741A">
        <w:rPr>
          <w:rFonts w:ascii="標楷體" w:eastAsia="標楷體" w:hAnsi="Arial" w:cs="Arial" w:hint="eastAsia"/>
          <w:bCs/>
          <w:sz w:val="32"/>
          <w:szCs w:val="32"/>
        </w:rPr>
        <w:t>，</w:t>
      </w:r>
      <w:r w:rsidRPr="00CE741A">
        <w:rPr>
          <w:rFonts w:ascii="標楷體" w:eastAsia="標楷體" w:hAnsi="標楷體" w:hint="eastAsia"/>
          <w:bCs/>
          <w:sz w:val="32"/>
          <w:szCs w:val="32"/>
        </w:rPr>
        <w:t>須本人簽章。</w:t>
      </w:r>
    </w:p>
    <w:p w:rsidR="00AB056B" w:rsidRPr="00CE741A" w:rsidRDefault="00AB056B" w:rsidP="00AB056B">
      <w:pPr>
        <w:numPr>
          <w:ilvl w:val="1"/>
          <w:numId w:val="3"/>
        </w:numPr>
        <w:spacing w:line="600" w:lineRule="exact"/>
        <w:ind w:left="1242" w:hanging="335"/>
        <w:jc w:val="both"/>
        <w:rPr>
          <w:rFonts w:ascii="標楷體" w:eastAsia="標楷體" w:hAnsi="標楷體"/>
          <w:bCs/>
          <w:sz w:val="32"/>
          <w:szCs w:val="32"/>
        </w:rPr>
      </w:pPr>
      <w:r w:rsidRPr="00CE741A">
        <w:rPr>
          <w:rFonts w:ascii="標楷體" w:eastAsia="標楷體" w:hAnsi="標楷體" w:hint="eastAsia"/>
          <w:bCs/>
          <w:sz w:val="32"/>
          <w:szCs w:val="32"/>
        </w:rPr>
        <w:t>請依</w:t>
      </w:r>
      <w:proofErr w:type="gramStart"/>
      <w:r w:rsidRPr="00CE741A">
        <w:rPr>
          <w:rFonts w:ascii="標楷體" w:eastAsia="標楷體" w:hAnsi="標楷體" w:hint="eastAsia"/>
          <w:bCs/>
          <w:sz w:val="32"/>
          <w:szCs w:val="32"/>
        </w:rPr>
        <w:t>上述第</w:t>
      </w:r>
      <w:proofErr w:type="gramEnd"/>
      <w:r w:rsidRPr="00CE741A">
        <w:rPr>
          <w:rFonts w:ascii="標楷體" w:eastAsia="標楷體" w:hAnsi="標楷體" w:hint="eastAsia"/>
          <w:bCs/>
          <w:sz w:val="32"/>
          <w:szCs w:val="32"/>
        </w:rPr>
        <w:t>二點使用迴紋針或</w:t>
      </w:r>
      <w:proofErr w:type="gramStart"/>
      <w:r w:rsidRPr="00CE741A">
        <w:rPr>
          <w:rFonts w:ascii="標楷體" w:eastAsia="標楷體" w:hAnsi="標楷體" w:hint="eastAsia"/>
          <w:bCs/>
          <w:sz w:val="32"/>
          <w:szCs w:val="32"/>
        </w:rPr>
        <w:t>長尾夾依</w:t>
      </w:r>
      <w:proofErr w:type="gramEnd"/>
      <w:r w:rsidRPr="00CE741A">
        <w:rPr>
          <w:rFonts w:ascii="標楷體" w:eastAsia="標楷體" w:hAnsi="標楷體" w:hint="eastAsia"/>
          <w:bCs/>
          <w:sz w:val="32"/>
          <w:szCs w:val="32"/>
        </w:rPr>
        <w:t>序</w:t>
      </w:r>
      <w:proofErr w:type="gramStart"/>
      <w:r w:rsidRPr="00CE741A">
        <w:rPr>
          <w:rFonts w:ascii="標楷體" w:eastAsia="標楷體" w:hAnsi="標楷體" w:hint="eastAsia"/>
          <w:bCs/>
          <w:sz w:val="32"/>
          <w:szCs w:val="32"/>
        </w:rPr>
        <w:t>將所檢文件</w:t>
      </w:r>
      <w:proofErr w:type="gramEnd"/>
      <w:r w:rsidRPr="00CE741A">
        <w:rPr>
          <w:rFonts w:ascii="標楷體" w:eastAsia="標楷體" w:hAnsi="標楷體" w:hint="eastAsia"/>
          <w:bCs/>
          <w:sz w:val="32"/>
          <w:szCs w:val="32"/>
        </w:rPr>
        <w:t>夾妥，</w:t>
      </w:r>
      <w:r w:rsidRPr="00CE741A">
        <w:rPr>
          <w:rFonts w:ascii="標楷體" w:eastAsia="標楷體" w:hAnsi="標楷體" w:hint="eastAsia"/>
          <w:bCs/>
          <w:sz w:val="32"/>
          <w:szCs w:val="32"/>
          <w:u w:val="single"/>
        </w:rPr>
        <w:t>以</w:t>
      </w:r>
      <w:r w:rsidRPr="00CE741A">
        <w:rPr>
          <w:rFonts w:ascii="標楷體" w:eastAsia="標楷體" w:hAnsi="標楷體" w:hint="eastAsia"/>
          <w:sz w:val="32"/>
          <w:szCs w:val="32"/>
          <w:u w:val="single"/>
        </w:rPr>
        <w:t>郵寄(郵戳為憑)或親送至</w:t>
      </w:r>
      <w:r w:rsidRPr="00CE741A">
        <w:rPr>
          <w:rFonts w:ascii="標楷體" w:eastAsia="標楷體" w:hAnsi="標楷體" w:hint="eastAsia"/>
          <w:bCs/>
          <w:sz w:val="32"/>
          <w:szCs w:val="32"/>
          <w:u w:val="single"/>
        </w:rPr>
        <w:t>本</w:t>
      </w:r>
      <w:r>
        <w:rPr>
          <w:rFonts w:ascii="標楷體" w:eastAsia="標楷體" w:hAnsi="標楷體" w:hint="eastAsia"/>
          <w:bCs/>
          <w:sz w:val="32"/>
          <w:szCs w:val="32"/>
          <w:u w:val="single"/>
        </w:rPr>
        <w:t>府</w:t>
      </w:r>
      <w:r w:rsidRPr="00CE741A">
        <w:rPr>
          <w:rFonts w:ascii="標楷體" w:eastAsia="標楷體" w:hAnsi="標楷體" w:hint="eastAsia"/>
          <w:bCs/>
          <w:color w:val="0070C0"/>
          <w:sz w:val="32"/>
          <w:szCs w:val="32"/>
        </w:rPr>
        <w:t>（地址：360苗栗市</w:t>
      </w:r>
      <w:r>
        <w:rPr>
          <w:rFonts w:ascii="標楷體" w:eastAsia="標楷體" w:hAnsi="標楷體" w:hint="eastAsia"/>
          <w:bCs/>
          <w:color w:val="0070C0"/>
          <w:sz w:val="32"/>
          <w:szCs w:val="32"/>
        </w:rPr>
        <w:t>府前路1號4</w:t>
      </w:r>
      <w:proofErr w:type="gramStart"/>
      <w:r>
        <w:rPr>
          <w:rFonts w:ascii="標楷體" w:eastAsia="標楷體" w:hAnsi="標楷體" w:hint="eastAsia"/>
          <w:bCs/>
          <w:color w:val="0070C0"/>
          <w:sz w:val="32"/>
          <w:szCs w:val="32"/>
        </w:rPr>
        <w:t>樓兒少</w:t>
      </w:r>
      <w:proofErr w:type="gramEnd"/>
      <w:r>
        <w:rPr>
          <w:rFonts w:ascii="標楷體" w:eastAsia="標楷體" w:hAnsi="標楷體" w:hint="eastAsia"/>
          <w:bCs/>
          <w:color w:val="0070C0"/>
          <w:sz w:val="32"/>
          <w:szCs w:val="32"/>
        </w:rPr>
        <w:t>及家庭支持科</w:t>
      </w:r>
      <w:r w:rsidRPr="00CE741A">
        <w:rPr>
          <w:rFonts w:ascii="標楷體" w:eastAsia="標楷體" w:hAnsi="標楷體" w:hint="eastAsia"/>
          <w:bCs/>
          <w:color w:val="0070C0"/>
          <w:sz w:val="32"/>
          <w:szCs w:val="32"/>
        </w:rPr>
        <w:t>）</w:t>
      </w:r>
      <w:r w:rsidRPr="00CE741A">
        <w:rPr>
          <w:rFonts w:ascii="標楷體" w:eastAsia="標楷體" w:hAnsi="標楷體" w:hint="eastAsia"/>
          <w:bCs/>
          <w:sz w:val="32"/>
          <w:szCs w:val="32"/>
        </w:rPr>
        <w:t>；</w:t>
      </w:r>
      <w:r>
        <w:rPr>
          <w:rFonts w:ascii="標楷體" w:eastAsia="標楷體" w:hAnsi="標楷體" w:hint="eastAsia"/>
          <w:bCs/>
          <w:sz w:val="32"/>
          <w:szCs w:val="32"/>
        </w:rPr>
        <w:t>績效</w:t>
      </w:r>
      <w:r w:rsidRPr="00CE741A">
        <w:rPr>
          <w:rFonts w:ascii="標楷體" w:eastAsia="標楷體" w:hAnsi="標楷體" w:hint="eastAsia"/>
          <w:bCs/>
          <w:color w:val="000000"/>
          <w:sz w:val="32"/>
          <w:szCs w:val="32"/>
        </w:rPr>
        <w:t>證明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書</w:t>
      </w:r>
      <w:r w:rsidRPr="00CE741A">
        <w:rPr>
          <w:rFonts w:ascii="標楷體" w:eastAsia="標楷體" w:hAnsi="標楷體" w:hint="eastAsia"/>
          <w:bCs/>
          <w:color w:val="000000"/>
          <w:sz w:val="32"/>
          <w:szCs w:val="32"/>
        </w:rPr>
        <w:t>、</w:t>
      </w:r>
      <w:r w:rsidRPr="00CE741A">
        <w:rPr>
          <w:rFonts w:ascii="標楷體" w:eastAsia="標楷體" w:hAnsi="標楷體" w:hint="eastAsia"/>
          <w:bCs/>
          <w:sz w:val="32"/>
          <w:szCs w:val="32"/>
        </w:rPr>
        <w:t>個人資料蒐集聲明暨同意書，請提供正本。</w:t>
      </w:r>
    </w:p>
    <w:p w:rsidR="00AB056B" w:rsidRPr="00971D18" w:rsidRDefault="00AB056B" w:rsidP="00AB056B">
      <w:pPr>
        <w:numPr>
          <w:ilvl w:val="1"/>
          <w:numId w:val="3"/>
        </w:numPr>
        <w:spacing w:line="600" w:lineRule="exact"/>
        <w:ind w:left="1242" w:hanging="335"/>
        <w:jc w:val="both"/>
        <w:rPr>
          <w:rFonts w:ascii="標楷體" w:eastAsia="標楷體" w:hAnsi="標楷體"/>
          <w:bCs/>
          <w:sz w:val="32"/>
          <w:szCs w:val="32"/>
        </w:rPr>
      </w:pPr>
      <w:r w:rsidRPr="00971D18">
        <w:rPr>
          <w:rFonts w:ascii="標楷體" w:eastAsia="標楷體" w:hAnsi="標楷體" w:hint="eastAsia"/>
          <w:bCs/>
          <w:sz w:val="32"/>
          <w:szCs w:val="32"/>
        </w:rPr>
        <w:t>另請將推薦表電子檔（需可供編輯處理）寄至</w:t>
      </w:r>
      <w:r w:rsidR="004C22E8">
        <w:rPr>
          <w:rFonts w:ascii="標楷體" w:eastAsia="標楷體" w:hAnsi="標楷體" w:hint="eastAsia"/>
          <w:bCs/>
          <w:sz w:val="32"/>
          <w:szCs w:val="32"/>
        </w:rPr>
        <w:t>本府</w:t>
      </w:r>
      <w:r w:rsidRPr="00971D18">
        <w:rPr>
          <w:rFonts w:ascii="標楷體" w:eastAsia="標楷體" w:hAnsi="標楷體" w:hint="eastAsia"/>
          <w:bCs/>
          <w:sz w:val="32"/>
          <w:szCs w:val="32"/>
        </w:rPr>
        <w:t>電子信箱</w:t>
      </w:r>
      <w:proofErr w:type="gramStart"/>
      <w:r w:rsidRPr="00971D18">
        <w:rPr>
          <w:rFonts w:ascii="標楷體" w:eastAsia="標楷體" w:hAnsi="標楷體" w:hint="eastAsia"/>
          <w:bCs/>
          <w:sz w:val="32"/>
          <w:szCs w:val="32"/>
        </w:rPr>
        <w:t>（</w:t>
      </w:r>
      <w:proofErr w:type="gramEnd"/>
      <w:r w:rsidRPr="00971D18">
        <w:rPr>
          <w:rFonts w:ascii="標楷體" w:eastAsia="標楷體" w:hAnsi="標楷體"/>
          <w:bCs/>
          <w:color w:val="C00000"/>
          <w:sz w:val="32"/>
          <w:szCs w:val="32"/>
        </w:rPr>
        <w:fldChar w:fldCharType="begin"/>
      </w:r>
      <w:r w:rsidRPr="00971D18">
        <w:rPr>
          <w:rFonts w:ascii="標楷體" w:eastAsia="標楷體" w:hAnsi="標楷體"/>
          <w:bCs/>
          <w:color w:val="C00000"/>
          <w:sz w:val="32"/>
          <w:szCs w:val="32"/>
        </w:rPr>
        <w:instrText xml:space="preserve"> HYPERLINK "mailto:aaaa6613@ems.miaoli.gov.tw" </w:instrText>
      </w:r>
      <w:r w:rsidRPr="00971D18">
        <w:rPr>
          <w:rFonts w:ascii="標楷體" w:eastAsia="標楷體" w:hAnsi="標楷體"/>
          <w:bCs/>
          <w:color w:val="C00000"/>
          <w:sz w:val="32"/>
          <w:szCs w:val="32"/>
        </w:rPr>
        <w:fldChar w:fldCharType="separate"/>
      </w:r>
      <w:r w:rsidRPr="00971D18">
        <w:rPr>
          <w:rStyle w:val="a3"/>
          <w:rFonts w:ascii="標楷體" w:eastAsia="標楷體" w:hAnsi="標楷體"/>
          <w:bCs/>
          <w:sz w:val="32"/>
          <w:szCs w:val="32"/>
        </w:rPr>
        <w:t>aaaa6613@ems.miaoli.gov.tw</w:t>
      </w:r>
      <w:r w:rsidRPr="00971D18">
        <w:rPr>
          <w:rFonts w:ascii="標楷體" w:eastAsia="標楷體" w:hAnsi="標楷體"/>
          <w:bCs/>
          <w:color w:val="C00000"/>
          <w:sz w:val="32"/>
          <w:szCs w:val="32"/>
        </w:rPr>
        <w:fldChar w:fldCharType="end"/>
      </w:r>
      <w:r w:rsidRPr="00971D18">
        <w:rPr>
          <w:rFonts w:ascii="標楷體" w:eastAsia="標楷體" w:hAnsi="標楷體"/>
          <w:bCs/>
          <w:sz w:val="32"/>
          <w:szCs w:val="32"/>
        </w:rPr>
        <w:t>，主旨：</w:t>
      </w:r>
      <w:r w:rsidRPr="00971D18">
        <w:rPr>
          <w:rFonts w:ascii="標楷體" w:eastAsia="標楷體" w:hAnsi="標楷體"/>
          <w:bCs/>
          <w:sz w:val="32"/>
          <w:szCs w:val="32"/>
          <w:u w:val="single"/>
        </w:rPr>
        <w:t>參選</w:t>
      </w:r>
      <w:r w:rsidRPr="00971D18">
        <w:rPr>
          <w:rFonts w:ascii="標楷體" w:eastAsia="標楷體" w:hAnsi="標楷體" w:hint="eastAsia"/>
          <w:sz w:val="32"/>
          <w:szCs w:val="32"/>
          <w:u w:val="single"/>
        </w:rPr>
        <w:t>苗栗縣</w:t>
      </w:r>
      <w:proofErr w:type="gramStart"/>
      <w:r w:rsidRPr="00971D18">
        <w:rPr>
          <w:rFonts w:ascii="標楷體" w:eastAsia="標楷體" w:hAnsi="標楷體" w:hint="eastAsia"/>
          <w:sz w:val="32"/>
          <w:szCs w:val="32"/>
          <w:u w:val="single"/>
        </w:rPr>
        <w:t>109</w:t>
      </w:r>
      <w:proofErr w:type="gramEnd"/>
      <w:r w:rsidRPr="00971D18">
        <w:rPr>
          <w:rFonts w:ascii="標楷體" w:eastAsia="標楷體" w:hAnsi="標楷體" w:hint="eastAsia"/>
          <w:sz w:val="32"/>
          <w:szCs w:val="32"/>
          <w:u w:val="single"/>
        </w:rPr>
        <w:t>年度</w:t>
      </w:r>
      <w:proofErr w:type="gramStart"/>
      <w:r w:rsidRPr="00971D18">
        <w:rPr>
          <w:rFonts w:ascii="標楷體" w:eastAsia="標楷體" w:hAnsi="標楷體" w:hint="eastAsia"/>
          <w:sz w:val="32"/>
          <w:szCs w:val="32"/>
          <w:u w:val="single"/>
        </w:rPr>
        <w:t>績優兒少</w:t>
      </w:r>
      <w:proofErr w:type="gramEnd"/>
      <w:r w:rsidRPr="00971D18">
        <w:rPr>
          <w:rFonts w:ascii="標楷體" w:eastAsia="標楷體" w:hAnsi="標楷體" w:hint="eastAsia"/>
          <w:sz w:val="32"/>
          <w:szCs w:val="32"/>
          <w:u w:val="single"/>
        </w:rPr>
        <w:t>福利工作人員表揚</w:t>
      </w:r>
      <w:r w:rsidRPr="00971D18">
        <w:rPr>
          <w:rFonts w:ascii="標楷體" w:eastAsia="標楷體" w:hAnsi="標楷體" w:hint="eastAsia"/>
          <w:bCs/>
          <w:sz w:val="32"/>
          <w:szCs w:val="32"/>
          <w:u w:val="single"/>
        </w:rPr>
        <w:t>，未繳交電子檔者，視為資料不齊</w:t>
      </w:r>
      <w:r w:rsidRPr="00971D18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AB056B" w:rsidRPr="00971D18" w:rsidRDefault="00AB056B" w:rsidP="00AB056B">
      <w:pPr>
        <w:spacing w:line="600" w:lineRule="exact"/>
        <w:jc w:val="both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十二、</w:t>
      </w:r>
      <w:r w:rsidRPr="00CE741A">
        <w:rPr>
          <w:rFonts w:ascii="標楷體" w:eastAsia="標楷體" w:hAnsi="標楷體" w:cs="Arial" w:hint="eastAsia"/>
          <w:b/>
          <w:bCs/>
          <w:sz w:val="32"/>
          <w:szCs w:val="32"/>
        </w:rPr>
        <w:t>推薦時間：</w:t>
      </w:r>
      <w:r w:rsidRPr="00CE741A">
        <w:rPr>
          <w:rFonts w:ascii="標楷體" w:eastAsia="標楷體" w:hAnsi="標楷體" w:cs="Arial" w:hint="eastAsia"/>
          <w:b/>
          <w:bCs/>
          <w:color w:val="C00000"/>
          <w:sz w:val="32"/>
          <w:szCs w:val="32"/>
        </w:rPr>
        <w:t>自</w:t>
      </w:r>
      <w:r>
        <w:rPr>
          <w:rFonts w:ascii="標楷體" w:eastAsia="標楷體" w:hAnsi="標楷體" w:cs="Arial" w:hint="eastAsia"/>
          <w:b/>
          <w:bCs/>
          <w:color w:val="C00000"/>
          <w:sz w:val="32"/>
          <w:szCs w:val="32"/>
        </w:rPr>
        <w:t>即日起</w:t>
      </w:r>
      <w:r w:rsidRPr="00CE741A">
        <w:rPr>
          <w:rFonts w:ascii="標楷體" w:eastAsia="標楷體" w:hAnsi="標楷體" w:cs="Arial" w:hint="eastAsia"/>
          <w:b/>
          <w:bCs/>
          <w:color w:val="C00000"/>
          <w:sz w:val="32"/>
          <w:szCs w:val="32"/>
        </w:rPr>
        <w:t>至10</w:t>
      </w:r>
      <w:r>
        <w:rPr>
          <w:rFonts w:ascii="標楷體" w:eastAsia="標楷體" w:hAnsi="標楷體" w:cs="Arial" w:hint="eastAsia"/>
          <w:b/>
          <w:bCs/>
          <w:color w:val="C00000"/>
          <w:sz w:val="32"/>
          <w:szCs w:val="32"/>
        </w:rPr>
        <w:t>9</w:t>
      </w:r>
      <w:r w:rsidRPr="00CE741A">
        <w:rPr>
          <w:rFonts w:ascii="標楷體" w:eastAsia="標楷體" w:hAnsi="標楷體" w:cs="Arial" w:hint="eastAsia"/>
          <w:b/>
          <w:bCs/>
          <w:color w:val="C00000"/>
          <w:sz w:val="32"/>
          <w:szCs w:val="32"/>
        </w:rPr>
        <w:t>年</w:t>
      </w:r>
      <w:r w:rsidR="004C22E8">
        <w:rPr>
          <w:rFonts w:ascii="標楷體" w:eastAsia="標楷體" w:hAnsi="標楷體" w:cs="Arial" w:hint="eastAsia"/>
          <w:b/>
          <w:bCs/>
          <w:color w:val="C00000"/>
          <w:sz w:val="32"/>
          <w:szCs w:val="32"/>
        </w:rPr>
        <w:t>6</w:t>
      </w:r>
      <w:r w:rsidRPr="00CE741A">
        <w:rPr>
          <w:rFonts w:ascii="標楷體" w:eastAsia="標楷體" w:hAnsi="標楷體" w:cs="Arial" w:hint="eastAsia"/>
          <w:b/>
          <w:bCs/>
          <w:color w:val="C00000"/>
          <w:sz w:val="32"/>
          <w:szCs w:val="32"/>
        </w:rPr>
        <w:t>月</w:t>
      </w:r>
      <w:r w:rsidR="004C22E8">
        <w:rPr>
          <w:rFonts w:ascii="標楷體" w:eastAsia="標楷體" w:hAnsi="標楷體" w:cs="Arial" w:hint="eastAsia"/>
          <w:b/>
          <w:bCs/>
          <w:color w:val="C00000"/>
          <w:sz w:val="32"/>
          <w:szCs w:val="32"/>
        </w:rPr>
        <w:t>21</w:t>
      </w:r>
      <w:r w:rsidRPr="00CE741A">
        <w:rPr>
          <w:rFonts w:ascii="標楷體" w:eastAsia="標楷體" w:hAnsi="標楷體" w:cs="Arial" w:hint="eastAsia"/>
          <w:b/>
          <w:bCs/>
          <w:color w:val="C00000"/>
          <w:sz w:val="32"/>
          <w:szCs w:val="32"/>
        </w:rPr>
        <w:t>日(星期</w:t>
      </w:r>
      <w:r w:rsidR="004C22E8">
        <w:rPr>
          <w:rFonts w:ascii="標楷體" w:eastAsia="標楷體" w:hAnsi="標楷體" w:cs="Arial" w:hint="eastAsia"/>
          <w:b/>
          <w:bCs/>
          <w:color w:val="C00000"/>
          <w:sz w:val="32"/>
          <w:szCs w:val="32"/>
        </w:rPr>
        <w:t>五</w:t>
      </w:r>
      <w:r w:rsidRPr="00CE741A">
        <w:rPr>
          <w:rFonts w:ascii="標楷體" w:eastAsia="標楷體" w:hAnsi="標楷體" w:cs="Arial" w:hint="eastAsia"/>
          <w:b/>
          <w:bCs/>
          <w:color w:val="C00000"/>
          <w:sz w:val="32"/>
          <w:szCs w:val="32"/>
        </w:rPr>
        <w:t>)止。</w:t>
      </w:r>
    </w:p>
    <w:p w:rsidR="00AB056B" w:rsidRPr="00AB056B" w:rsidRDefault="00AB056B" w:rsidP="00AB056B">
      <w:pPr>
        <w:spacing w:line="640" w:lineRule="exact"/>
      </w:pPr>
    </w:p>
    <w:sectPr w:rsidR="00AB056B" w:rsidRPr="00AB056B" w:rsidSect="00AB056B">
      <w:pgSz w:w="11906" w:h="16838"/>
      <w:pgMar w:top="993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6EAC"/>
    <w:multiLevelType w:val="hybridMultilevel"/>
    <w:tmpl w:val="99782E3A"/>
    <w:lvl w:ilvl="0" w:tplc="DF00B526">
      <w:start w:val="1"/>
      <w:numFmt w:val="ideographLegalTraditional"/>
      <w:lvlText w:val="%1、"/>
      <w:lvlJc w:val="left"/>
      <w:pPr>
        <w:ind w:left="764" w:hanging="480"/>
      </w:pPr>
      <w:rPr>
        <w:b/>
        <w:color w:val="auto"/>
        <w:lang w:val="en-US"/>
      </w:rPr>
    </w:lvl>
    <w:lvl w:ilvl="1" w:tplc="4A2A8368">
      <w:start w:val="1"/>
      <w:numFmt w:val="taiwaneseCountingThousand"/>
      <w:lvlText w:val="%2、"/>
      <w:lvlJc w:val="center"/>
      <w:pPr>
        <w:ind w:left="765" w:hanging="480"/>
      </w:pPr>
      <w:rPr>
        <w:rFonts w:ascii="標楷體" w:eastAsia="標楷體" w:hAnsi="標楷體" w:cs="Arial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590" w:hanging="480"/>
      </w:pPr>
    </w:lvl>
    <w:lvl w:ilvl="3" w:tplc="C2607A22">
      <w:start w:val="1"/>
      <w:numFmt w:val="decimal"/>
      <w:lvlText w:val="%4."/>
      <w:lvlJc w:val="left"/>
      <w:pPr>
        <w:ind w:left="787" w:hanging="360"/>
      </w:pPr>
      <w:rPr>
        <w:rFonts w:cs="Arial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 w15:restartNumberingAfterBreak="0">
    <w:nsid w:val="52DD29DF"/>
    <w:multiLevelType w:val="hybridMultilevel"/>
    <w:tmpl w:val="FC2A5EEE"/>
    <w:lvl w:ilvl="0" w:tplc="CFFED85C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A5419C"/>
    <w:multiLevelType w:val="hybridMultilevel"/>
    <w:tmpl w:val="36E67D9A"/>
    <w:lvl w:ilvl="0" w:tplc="2C40E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6B"/>
    <w:rsid w:val="004C22E8"/>
    <w:rsid w:val="007B5D05"/>
    <w:rsid w:val="009F3407"/>
    <w:rsid w:val="00A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AB38"/>
  <w15:chartTrackingRefBased/>
  <w15:docId w15:val="{F5512A3A-2EC4-4FF7-A036-050958D5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149</Words>
  <Characters>852</Characters>
  <Application>Microsoft Office Word</Application>
  <DocSecurity>0</DocSecurity>
  <Lines>7</Lines>
  <Paragraphs>1</Paragraphs>
  <ScaleCrop>false</ScaleCrop>
  <Company>苗栗縣政府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傅文瑞</dc:creator>
  <cp:keywords/>
  <dc:description/>
  <cp:lastModifiedBy>傅文瑞</cp:lastModifiedBy>
  <cp:revision>3</cp:revision>
  <dcterms:created xsi:type="dcterms:W3CDTF">2020-01-31T01:42:00Z</dcterms:created>
  <dcterms:modified xsi:type="dcterms:W3CDTF">2020-05-19T09:16:00Z</dcterms:modified>
</cp:coreProperties>
</file>