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8A" w:rsidRPr="00884547" w:rsidRDefault="00EC788A" w:rsidP="00EC788A">
      <w:pPr>
        <w:autoSpaceDE w:val="0"/>
        <w:autoSpaceDN w:val="0"/>
        <w:adjustRightInd w:val="0"/>
        <w:jc w:val="center"/>
        <w:rPr>
          <w:rFonts w:ascii="標楷體" w:eastAsia="標楷體" w:hAnsi="標楷體" w:cs="DFNMing-W9-WIN-BF"/>
          <w:kern w:val="0"/>
          <w:sz w:val="28"/>
          <w:szCs w:val="28"/>
        </w:rPr>
      </w:pPr>
      <w:r w:rsidRPr="00884547">
        <w:rPr>
          <w:rFonts w:ascii="標楷體" w:eastAsia="標楷體" w:hAnsi="標楷體" w:cs="DFNMing-W9-WIN-BF" w:hint="eastAsia"/>
          <w:kern w:val="0"/>
          <w:sz w:val="28"/>
          <w:szCs w:val="28"/>
        </w:rPr>
        <w:t>地政事務所審查三七五租約耕地出賣或出典案件與鄉（鎮、市、區）公所檢查聯繫作業要點</w:t>
      </w:r>
    </w:p>
    <w:p w:rsidR="00EC788A" w:rsidRPr="00884547" w:rsidRDefault="00EC788A" w:rsidP="00EC788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884547">
        <w:rPr>
          <w:rFonts w:ascii="標楷體" w:eastAsia="標楷體" w:hAnsi="標楷體" w:cs="DFKaiShu-SB-Estd-BF" w:hint="eastAsia"/>
          <w:kern w:val="0"/>
          <w:sz w:val="20"/>
          <w:szCs w:val="20"/>
        </w:rPr>
        <w:t>中華民國</w:t>
      </w:r>
      <w:r w:rsidRPr="00884547">
        <w:rPr>
          <w:rFonts w:ascii="標楷體" w:eastAsia="標楷體" w:hAnsi="標楷體" w:cs="DFKaiShu-SB-Estd-BF"/>
          <w:kern w:val="0"/>
          <w:sz w:val="20"/>
          <w:szCs w:val="20"/>
        </w:rPr>
        <w:t xml:space="preserve">91 </w:t>
      </w:r>
      <w:r w:rsidRPr="00884547">
        <w:rPr>
          <w:rFonts w:ascii="標楷體" w:eastAsia="標楷體" w:hAnsi="標楷體" w:cs="DFKaiShu-SB-Estd-BF" w:hint="eastAsia"/>
          <w:kern w:val="0"/>
          <w:sz w:val="20"/>
          <w:szCs w:val="20"/>
        </w:rPr>
        <w:t>年</w:t>
      </w:r>
      <w:r w:rsidRPr="00884547">
        <w:rPr>
          <w:rFonts w:ascii="標楷體" w:eastAsia="標楷體" w:hAnsi="標楷體" w:cs="DFKaiShu-SB-Estd-BF"/>
          <w:kern w:val="0"/>
          <w:sz w:val="20"/>
          <w:szCs w:val="20"/>
        </w:rPr>
        <w:t xml:space="preserve">6 </w:t>
      </w:r>
      <w:r w:rsidRPr="00884547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Pr="00884547">
        <w:rPr>
          <w:rFonts w:ascii="標楷體" w:eastAsia="標楷體" w:hAnsi="標楷體" w:cs="DFKaiShu-SB-Estd-BF"/>
          <w:kern w:val="0"/>
          <w:sz w:val="20"/>
          <w:szCs w:val="20"/>
        </w:rPr>
        <w:t xml:space="preserve">19 </w:t>
      </w:r>
      <w:r w:rsidRPr="00884547">
        <w:rPr>
          <w:rFonts w:ascii="標楷體" w:eastAsia="標楷體" w:hAnsi="標楷體" w:cs="DFKaiShu-SB-Estd-BF" w:hint="eastAsia"/>
          <w:kern w:val="0"/>
          <w:sz w:val="20"/>
          <w:szCs w:val="20"/>
        </w:rPr>
        <w:t>日台內地字第</w:t>
      </w:r>
      <w:r w:rsidRPr="00884547">
        <w:rPr>
          <w:rFonts w:ascii="標楷體" w:eastAsia="標楷體" w:hAnsi="標楷體" w:cs="DFKaiShu-SB-Estd-BF"/>
          <w:kern w:val="0"/>
          <w:sz w:val="20"/>
          <w:szCs w:val="20"/>
        </w:rPr>
        <w:t xml:space="preserve">0910071144 </w:t>
      </w:r>
      <w:r w:rsidRPr="00884547">
        <w:rPr>
          <w:rFonts w:ascii="標楷體" w:eastAsia="標楷體" w:hAnsi="標楷體" w:cs="DFKaiShu-SB-Estd-BF" w:hint="eastAsia"/>
          <w:kern w:val="0"/>
          <w:sz w:val="20"/>
          <w:szCs w:val="20"/>
        </w:rPr>
        <w:t>號函修正第</w:t>
      </w:r>
      <w:r w:rsidRPr="00884547">
        <w:rPr>
          <w:rFonts w:ascii="標楷體" w:eastAsia="標楷體" w:hAnsi="標楷體" w:cs="DFKaiShu-SB-Estd-BF"/>
          <w:kern w:val="0"/>
          <w:sz w:val="20"/>
          <w:szCs w:val="20"/>
        </w:rPr>
        <w:t xml:space="preserve">4 </w:t>
      </w:r>
      <w:r w:rsidRPr="00884547">
        <w:rPr>
          <w:rFonts w:ascii="標楷體" w:eastAsia="標楷體" w:hAnsi="標楷體" w:cs="DFKaiShu-SB-Estd-BF" w:hint="eastAsia"/>
          <w:kern w:val="0"/>
          <w:sz w:val="20"/>
          <w:szCs w:val="20"/>
        </w:rPr>
        <w:t>點規定之「耕地三七五租約登記清查表」</w:t>
      </w:r>
    </w:p>
    <w:p w:rsidR="00EC788A" w:rsidRPr="00CF00C1" w:rsidRDefault="00EC788A" w:rsidP="00CF00C1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為加速地政事務所對於三七五租約耕地出賣或出典案件之審查，特訂定本要點。</w:t>
      </w:r>
    </w:p>
    <w:p w:rsidR="00EC788A" w:rsidRPr="00CF00C1" w:rsidRDefault="00EC788A" w:rsidP="00CF00C1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在鄉（鎮、市、區）</w:t>
      </w:r>
      <w:proofErr w:type="gramStart"/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公所辦畢三七五</w:t>
      </w:r>
      <w:proofErr w:type="gramEnd"/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租約登記之耕地，地政事務所應於土地登記簿予以註記。其屬共有土地出租者，應註記出租人及其應有部分。</w:t>
      </w:r>
    </w:p>
    <w:p w:rsidR="00EC788A" w:rsidRPr="00CF00C1" w:rsidRDefault="00EC788A" w:rsidP="00CF00C1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新訂立三七五租約之耕地，鄉（鎮、市、區）公所應</w:t>
      </w:r>
      <w:proofErr w:type="gramStart"/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於辦畢租約</w:t>
      </w:r>
      <w:proofErr w:type="gramEnd"/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登記二日內填具登記申請書及造具訂立租約土地清冊一式二份（如附件一），函送土地所在地地政事務所收件，並於土地登記簿標示部其他登記事項欄內</w:t>
      </w:r>
      <w:proofErr w:type="gramStart"/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註記本筆土地</w:t>
      </w:r>
      <w:proofErr w:type="gramEnd"/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訂有三七五租約。</w:t>
      </w:r>
    </w:p>
    <w:p w:rsidR="00EC788A" w:rsidRPr="00CF00C1" w:rsidRDefault="00EC788A" w:rsidP="00CF00C1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鄉（鎮、市、區）公所應於本要點訂定後每年定期清查一次或二次，就租約所載出租人、土地標示、訂約面積等資料詳細填</w:t>
      </w:r>
      <w:proofErr w:type="gramStart"/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註</w:t>
      </w:r>
      <w:proofErr w:type="gramEnd"/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於耕地三七五租約登記清查表（如附件二）相關「原」欄內後，送由土地所在地地政事務所於十日內逐筆核對土地標示及出租人（土地所有權人、管理人或典權人）資料後，將結果填</w:t>
      </w:r>
      <w:proofErr w:type="gramStart"/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註</w:t>
      </w:r>
      <w:proofErr w:type="gramEnd"/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於上開清查表相關「現」欄內（其</w:t>
      </w:r>
      <w:r w:rsidRPr="00CF00C1">
        <w:rPr>
          <w:rFonts w:ascii="標楷體" w:eastAsia="標楷體" w:hAnsi="標楷體" w:cs="DFYuan-W3-WIN-BF" w:hint="eastAsia"/>
          <w:kern w:val="0"/>
          <w:sz w:val="28"/>
          <w:szCs w:val="28"/>
        </w:rPr>
        <w:t>耕地三七五租佃法規及法令解釋彙編</w:t>
      </w:r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標示及權屬未異動者，應於備註欄註明「未異動」），並蓋章送回該鄉（鎮、市、區）公所。</w:t>
      </w:r>
    </w:p>
    <w:p w:rsidR="00EC788A" w:rsidRPr="00CF00C1" w:rsidRDefault="00EC788A" w:rsidP="00CF00C1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鄉（鎮、市、區）公所接到前項清查表，應於一個月內將土地標示有異動者查明原因（如土地分割、合併或重測、重劃等），並通知出租人、承租人於二十日內申請租約變更登記，逾期未申請者，由該鄉（鎮、市、區）公所</w:t>
      </w:r>
      <w:proofErr w:type="gramStart"/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逕</w:t>
      </w:r>
      <w:proofErr w:type="gramEnd"/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為租約變更登記，並以書面通知雙方當事人。</w:t>
      </w:r>
    </w:p>
    <w:p w:rsidR="00EC788A" w:rsidRPr="00CF00C1" w:rsidRDefault="00EC788A" w:rsidP="00CF00C1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鄉（鎮、市、區）公所應將第四點清查完竣後之三七五租約土地，填具（土地）登記申請書一份及造具訂立租約土地清冊一式二份（如附件一），函送土地所在</w:t>
      </w:r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地地政事務所收件並於十日內辦理註記。</w:t>
      </w:r>
    </w:p>
    <w:p w:rsidR="00EC788A" w:rsidRPr="00CF00C1" w:rsidRDefault="00EC788A" w:rsidP="00CF00C1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六、三七五租約耕地辦理註記完畢後，如有終止或註銷租約情事，致整筆土地已無三七五租約，鄉（鎮、市、區）公所應</w:t>
      </w:r>
      <w:proofErr w:type="gramStart"/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於辦畢二日</w:t>
      </w:r>
      <w:proofErr w:type="gramEnd"/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內填具登記申請書一份及造具終止或註銷租約土地清冊一式二份（如附件三），函送土地所在地地政事務所收件並辦理塗銷註記。</w:t>
      </w:r>
    </w:p>
    <w:p w:rsidR="00EC788A" w:rsidRPr="00CF00C1" w:rsidRDefault="00EC788A" w:rsidP="00CF00C1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地政事務所受理申請耕地出賣或出典案件時，審查人員應查對土地登記簿有無三七五租約註記，如無註記時，即依法辦理登記。</w:t>
      </w:r>
    </w:p>
    <w:p w:rsidR="00EC788A" w:rsidRPr="00CF00C1" w:rsidRDefault="00EC788A" w:rsidP="00CF00C1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已有註記「訂有三七五租約」之耕地，其申請出賣或出典登記前，應經當地鄉（鎮、市、區）公所查</w:t>
      </w:r>
      <w:proofErr w:type="gramStart"/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註</w:t>
      </w:r>
      <w:proofErr w:type="gramEnd"/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承租人姓名並加蓋主辦人職名章。</w:t>
      </w:r>
    </w:p>
    <w:p w:rsidR="00EC788A" w:rsidRPr="00CF00C1" w:rsidRDefault="00EC788A" w:rsidP="00CF00C1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地政事務所受理鄉（鎮、市、區）公所有關耕地三七五租約之</w:t>
      </w:r>
      <w:proofErr w:type="gramStart"/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註記或塗銷</w:t>
      </w:r>
      <w:proofErr w:type="gramEnd"/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註記，免收登記規費。</w:t>
      </w:r>
    </w:p>
    <w:p w:rsidR="00DF41A7" w:rsidRPr="00CF00C1" w:rsidRDefault="00EC788A" w:rsidP="00CF00C1">
      <w:pPr>
        <w:pStyle w:val="a6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地政事務</w:t>
      </w:r>
      <w:bookmarkStart w:id="0" w:name="_GoBack"/>
      <w:bookmarkEnd w:id="0"/>
      <w:r w:rsidRPr="00CF00C1">
        <w:rPr>
          <w:rFonts w:ascii="標楷體" w:eastAsia="標楷體" w:hAnsi="標楷體" w:cs="DFKaiShu-SB-Estd-BF" w:hint="eastAsia"/>
          <w:kern w:val="0"/>
          <w:sz w:val="28"/>
          <w:szCs w:val="28"/>
        </w:rPr>
        <w:t>所辦理註記耕地三七五租約與鄉（鎮、市、區）公所之聯繫情形，縣（市）政府應定期督導。</w:t>
      </w:r>
    </w:p>
    <w:p w:rsidR="00884547" w:rsidRPr="00884547" w:rsidRDefault="00884547">
      <w:pPr>
        <w:widowControl/>
        <w:rPr>
          <w:rFonts w:ascii="標楷體" w:eastAsia="標楷體" w:hAnsi="標楷體" w:cs="DFKaiShu-SB-Estd-BF"/>
          <w:kern w:val="0"/>
          <w:sz w:val="28"/>
          <w:szCs w:val="28"/>
        </w:rPr>
      </w:pPr>
      <w:r w:rsidRPr="00884547">
        <w:rPr>
          <w:rFonts w:ascii="標楷體" w:eastAsia="標楷體" w:hAnsi="標楷體" w:cs="DFKaiShu-SB-Estd-BF"/>
          <w:kern w:val="0"/>
          <w:sz w:val="28"/>
          <w:szCs w:val="28"/>
        </w:rPr>
        <w:br w:type="page"/>
      </w:r>
    </w:p>
    <w:p w:rsidR="00EC788A" w:rsidRPr="00884547" w:rsidRDefault="00EC788A" w:rsidP="00EC788A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884547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附件一</w:t>
      </w:r>
      <w:r w:rsidRPr="0088454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884547">
        <w:rPr>
          <w:rFonts w:ascii="標楷體" w:eastAsia="標楷體" w:hAnsi="標楷體" w:cs="DFKaiShu-SB-Estd-BF" w:hint="eastAsia"/>
          <w:kern w:val="0"/>
          <w:sz w:val="28"/>
          <w:szCs w:val="28"/>
        </w:rPr>
        <w:t>訂立租約土地清冊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6"/>
        <w:gridCol w:w="1186"/>
        <w:gridCol w:w="1186"/>
        <w:gridCol w:w="1186"/>
        <w:gridCol w:w="1190"/>
        <w:gridCol w:w="1186"/>
        <w:gridCol w:w="1186"/>
        <w:gridCol w:w="1188"/>
        <w:gridCol w:w="1188"/>
      </w:tblGrid>
      <w:tr w:rsidR="00EC788A" w:rsidRPr="00884547" w:rsidTr="00EC788A">
        <w:tc>
          <w:tcPr>
            <w:tcW w:w="2777" w:type="pct"/>
            <w:gridSpan w:val="5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土地標示</w:t>
            </w:r>
          </w:p>
        </w:tc>
        <w:tc>
          <w:tcPr>
            <w:tcW w:w="555" w:type="pct"/>
            <w:vMerge w:val="restar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訂約面積</w:t>
            </w:r>
          </w:p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（公頃）</w:t>
            </w:r>
          </w:p>
        </w:tc>
        <w:tc>
          <w:tcPr>
            <w:tcW w:w="555" w:type="pct"/>
            <w:vMerge w:val="restar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出租人</w:t>
            </w:r>
          </w:p>
        </w:tc>
        <w:tc>
          <w:tcPr>
            <w:tcW w:w="556" w:type="pct"/>
            <w:vMerge w:val="restar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租約</w:t>
            </w:r>
          </w:p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字號</w:t>
            </w:r>
          </w:p>
        </w:tc>
        <w:tc>
          <w:tcPr>
            <w:tcW w:w="556" w:type="pct"/>
            <w:vMerge w:val="restar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備註</w:t>
            </w:r>
          </w:p>
        </w:tc>
      </w:tr>
      <w:tr w:rsidR="00EC788A" w:rsidRPr="00884547" w:rsidTr="00EC788A"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鄉鎮市區</w:t>
            </w: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段</w:t>
            </w: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小段</w:t>
            </w: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地號</w:t>
            </w: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地目</w:t>
            </w:r>
          </w:p>
        </w:tc>
        <w:tc>
          <w:tcPr>
            <w:tcW w:w="555" w:type="pct"/>
            <w:vMerge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788A" w:rsidRPr="00884547" w:rsidTr="00EC788A"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788A" w:rsidRPr="00884547" w:rsidTr="00EC788A"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788A" w:rsidRPr="00884547" w:rsidTr="00EC788A"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788A" w:rsidRPr="00884547" w:rsidTr="00EC788A"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788A" w:rsidRPr="00884547" w:rsidTr="00EC788A"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788A" w:rsidRPr="00884547" w:rsidTr="00EC788A"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C788A" w:rsidRPr="00884547" w:rsidRDefault="00EC788A" w:rsidP="00EC78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C788A" w:rsidRPr="00884547" w:rsidRDefault="00EC788A" w:rsidP="00EC788A">
      <w:pPr>
        <w:autoSpaceDE w:val="0"/>
        <w:autoSpaceDN w:val="0"/>
        <w:adjustRightInd w:val="0"/>
        <w:rPr>
          <w:rFonts w:ascii="標楷體" w:eastAsia="標楷體" w:hAnsi="標楷體" w:hint="eastAsia"/>
          <w:sz w:val="28"/>
          <w:szCs w:val="28"/>
        </w:rPr>
      </w:pPr>
    </w:p>
    <w:p w:rsidR="00884547" w:rsidRPr="00884547" w:rsidRDefault="00884547">
      <w:pPr>
        <w:widowControl/>
        <w:rPr>
          <w:rFonts w:ascii="標楷體" w:eastAsia="標楷體" w:hAnsi="標楷體" w:cs="DFKaiShu-SB-Estd-BF"/>
          <w:kern w:val="0"/>
          <w:szCs w:val="24"/>
        </w:rPr>
      </w:pPr>
      <w:r w:rsidRPr="00884547">
        <w:rPr>
          <w:rFonts w:ascii="標楷體" w:eastAsia="標楷體" w:hAnsi="標楷體" w:cs="DFKaiShu-SB-Estd-BF"/>
          <w:kern w:val="0"/>
          <w:szCs w:val="24"/>
        </w:rPr>
        <w:br w:type="page"/>
      </w:r>
    </w:p>
    <w:p w:rsidR="00EC788A" w:rsidRPr="00884547" w:rsidRDefault="00EC788A" w:rsidP="00EC788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884547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附件二</w:t>
      </w:r>
    </w:p>
    <w:p w:rsidR="00EC788A" w:rsidRPr="00884547" w:rsidRDefault="00EC788A" w:rsidP="00884547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Cs w:val="24"/>
        </w:rPr>
      </w:pPr>
      <w:r w:rsidRPr="00884547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="00884547" w:rsidRPr="00884547">
        <w:rPr>
          <w:rFonts w:ascii="標楷體" w:eastAsia="標楷體" w:hAnsi="標楷體" w:cs="DFKaiShu-SB-Estd-BF" w:hint="eastAsia"/>
          <w:kern w:val="0"/>
          <w:szCs w:val="24"/>
        </w:rPr>
        <w:t xml:space="preserve">      </w:t>
      </w:r>
      <w:r w:rsidRPr="00884547">
        <w:rPr>
          <w:rFonts w:ascii="標楷體" w:eastAsia="標楷體" w:hAnsi="標楷體" w:cs="DFKaiShu-SB-Estd-BF" w:hint="eastAsia"/>
          <w:kern w:val="0"/>
          <w:szCs w:val="24"/>
        </w:rPr>
        <w:t>縣</w:t>
      </w:r>
      <w:r w:rsidR="00884547" w:rsidRPr="00884547">
        <w:rPr>
          <w:rFonts w:ascii="標楷體" w:eastAsia="標楷體" w:hAnsi="標楷體" w:cs="DFKaiShu-SB-Estd-BF" w:hint="eastAsia"/>
          <w:kern w:val="0"/>
          <w:szCs w:val="24"/>
        </w:rPr>
        <w:t xml:space="preserve">    </w:t>
      </w:r>
      <w:r w:rsidRPr="00884547">
        <w:rPr>
          <w:rFonts w:ascii="標楷體" w:eastAsia="標楷體" w:hAnsi="標楷體" w:cs="DFKaiShu-SB-Estd-BF" w:hint="eastAsia"/>
          <w:kern w:val="0"/>
          <w:szCs w:val="24"/>
        </w:rPr>
        <w:t>鄉</w:t>
      </w:r>
      <w:r w:rsidR="00884547" w:rsidRPr="00884547">
        <w:rPr>
          <w:rFonts w:ascii="標楷體" w:eastAsia="標楷體" w:hAnsi="標楷體" w:cs="DFKaiShu-SB-Estd-BF" w:hint="eastAsia"/>
          <w:kern w:val="0"/>
          <w:szCs w:val="24"/>
        </w:rPr>
        <w:t>(</w:t>
      </w:r>
      <w:r w:rsidRPr="00884547">
        <w:rPr>
          <w:rFonts w:ascii="標楷體" w:eastAsia="標楷體" w:hAnsi="標楷體" w:cs="DFKaiShu-SB-Estd-BF" w:hint="eastAsia"/>
          <w:kern w:val="0"/>
          <w:szCs w:val="24"/>
        </w:rPr>
        <w:t>市</w:t>
      </w:r>
      <w:r w:rsidR="00884547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884547">
        <w:rPr>
          <w:rFonts w:ascii="標楷體" w:eastAsia="標楷體" w:hAnsi="標楷體" w:cs="DFKaiShu-SB-Estd-BF" w:hint="eastAsia"/>
          <w:kern w:val="0"/>
          <w:szCs w:val="24"/>
        </w:rPr>
        <w:t>鎮</w:t>
      </w:r>
      <w:r w:rsidR="00884547" w:rsidRPr="00884547">
        <w:rPr>
          <w:rFonts w:ascii="標楷體" w:eastAsia="標楷體" w:hAnsi="標楷體" w:cs="DFKaiShu-SB-Estd-BF" w:hint="eastAsia"/>
          <w:kern w:val="0"/>
          <w:szCs w:val="24"/>
        </w:rPr>
        <w:t xml:space="preserve">)    </w:t>
      </w:r>
      <w:r w:rsidRPr="00884547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884547">
        <w:rPr>
          <w:rFonts w:ascii="標楷體" w:eastAsia="標楷體" w:hAnsi="標楷體" w:cs="DFKaiShu-SB-Estd-BF" w:hint="eastAsia"/>
          <w:kern w:val="0"/>
          <w:szCs w:val="24"/>
        </w:rPr>
        <w:t>耕地三七五租約登記清查表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9"/>
        <w:gridCol w:w="456"/>
        <w:gridCol w:w="1123"/>
        <w:gridCol w:w="1115"/>
        <w:gridCol w:w="974"/>
        <w:gridCol w:w="456"/>
        <w:gridCol w:w="1224"/>
        <w:gridCol w:w="1252"/>
        <w:gridCol w:w="1397"/>
        <w:gridCol w:w="1167"/>
        <w:gridCol w:w="579"/>
      </w:tblGrid>
      <w:tr w:rsidR="00E10478" w:rsidRPr="00884547" w:rsidTr="00E10478">
        <w:trPr>
          <w:trHeight w:val="530"/>
        </w:trPr>
        <w:tc>
          <w:tcPr>
            <w:tcW w:w="449" w:type="pct"/>
            <w:vMerge w:val="restart"/>
            <w:tcBorders>
              <w:tl2br w:val="single" w:sz="4" w:space="0" w:color="auto"/>
            </w:tcBorders>
            <w:vAlign w:val="center"/>
          </w:tcPr>
          <w:p w:rsidR="00EC788A" w:rsidRPr="00884547" w:rsidRDefault="00884547" w:rsidP="008845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FF0627F" wp14:editId="13FF5D09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306070</wp:posOffset>
                      </wp:positionV>
                      <wp:extent cx="54102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6749" w:rsidRPr="00516749" w:rsidRDefault="00516749" w:rsidP="0088454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  <w:szCs w:val="24"/>
                                    </w:rPr>
                                  </w:pPr>
                                  <w:r w:rsidRPr="00516749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租約</w:t>
                                  </w:r>
                                </w:p>
                                <w:p w:rsidR="00516749" w:rsidRDefault="00516749" w:rsidP="00884547">
                                  <w:pPr>
                                    <w:spacing w:line="240" w:lineRule="exact"/>
                                  </w:pPr>
                                  <w:r w:rsidRPr="00516749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字號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2.2pt;margin-top:24.1pt;width:42.6pt;height:11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FRNwIAACEEAAAOAAAAZHJzL2Uyb0RvYy54bWysU11u2zAMfh+wOwh6X2ynyZoYcYouXYYB&#10;3Q/Q7QCyLMfCZFGTlNjdBQrsAN3zDrAD7EDtOUbJaZptb8P0IJAi+Yn8SC7O+laRnbBOgi5oNkop&#10;EZpDJfWmoB8/rJ/NKHGe6Yop0KKg18LRs+XTJ4vO5GIMDahKWIIg2uWdKWjjvcmTxPFGtMyNwAiN&#10;xhpsyzyqdpNUlnWI3qpknKbPkw5sZSxw4Ry+XgxGuoz4dS24f1fXTniiCoq5+XjbeJfhTpYLlm8s&#10;M43k+zTYP2TRMqnx0wPUBfOMbK38C6qV3IKD2o84tAnUteQi1oDVZOkf1Vw1zIhYC5LjzIEm9/9g&#10;+dvde0tkVdCT9JQSzVps0v3tzd2Pb/e3P+++fyXjwFFnXI6uVwadff8Ceux1rNeZS+CfHNGwapje&#10;iHNroWsEqzDHLEQmR6EDjgsgZfcGKvyKbT1EoL62bSAQKSGIjr26PvRH9J5wfJxOsnSMFo6mbJKe&#10;zGfT+AXLH6KNdf6VgJYEoaAW+x/R2e7S+ZANyx9cwmcOlKzWUqmo2E25UpbsGM7KOp49+m9uSpOu&#10;oPPpeBqRNYT4OEat9DjLSrYFnaXhhHCWBzZe6irKnkk1yJiJ0nt6AiMDN74ve3QMnJVQXSNRFoaZ&#10;xR1DoQH7hZIO57Wg7vOWWUGJeq2R7Hk2mYQBj8pkehp4sseW8tjCNEeognpKBnHl41JEHsw5NmUt&#10;I1+PmexzxTmMNO53Jgz6sR69Hjd7+QsAAP//AwBQSwMEFAAGAAgAAAAhACb/JW3eAAAACQEAAA8A&#10;AABkcnMvZG93bnJldi54bWxMjzFPwzAQhXck/oN1SGyt0xCiNsSpEBIL6kALA6MbX+OQ+Bxipw3/&#10;nmOC8XSf3vteuZ1dL844htaTgtUyAYFUe9NSo+D97XmxBhGiJqN7T6jgGwNsq+urUhfGX2iP50Ns&#10;BIdQKLQCG+NQSBlqi06HpR+Q+Hfyo9ORz7GRZtQXDne9TJMkl063xA1WD/hkse4Ok+OSXainvf/6&#10;XO06+WG7XN+/2helbm/mxwcQEef4B8OvPqtDxU5HP5EJolewSLOMUQXZOgXBQJ7wlKOCNN/cgaxK&#10;+X9B9QMAAP//AwBQSwECLQAUAAYACAAAACEAtoM4kv4AAADhAQAAEwAAAAAAAAAAAAAAAAAAAAAA&#10;W0NvbnRlbnRfVHlwZXNdLnhtbFBLAQItABQABgAIAAAAIQA4/SH/1gAAAJQBAAALAAAAAAAAAAAA&#10;AAAAAC8BAABfcmVscy8ucmVsc1BLAQItABQABgAIAAAAIQBJP0FRNwIAACEEAAAOAAAAAAAAAAAA&#10;AAAAAC4CAABkcnMvZTJvRG9jLnhtbFBLAQItABQABgAIAAAAIQAm/yVt3gAAAAkBAAAPAAAAAAAA&#10;AAAAAAAAAJEEAABkcnMvZG93bnJldi54bWxQSwUGAAAAAAQABADzAAAAnAUAAAAA&#10;" stroked="f">
                      <v:textbox style="mso-fit-shape-to-text:t">
                        <w:txbxContent>
                          <w:p w:rsidR="00516749" w:rsidRPr="00516749" w:rsidRDefault="00516749" w:rsidP="008845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</w:pPr>
                            <w:r w:rsidRPr="00516749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租約</w:t>
                            </w:r>
                          </w:p>
                          <w:p w:rsidR="00516749" w:rsidRDefault="00516749" w:rsidP="00884547">
                            <w:pPr>
                              <w:spacing w:line="240" w:lineRule="exact"/>
                            </w:pPr>
                            <w:r w:rsidRPr="00516749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字號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6749" w:rsidRPr="00884547"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6A0CCE7" wp14:editId="21E1A15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-47625</wp:posOffset>
                      </wp:positionV>
                      <wp:extent cx="502920" cy="140398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6749" w:rsidRDefault="00516749">
                                  <w:r w:rsidRPr="00516749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4pt;margin-top:-3.75pt;width:39.6pt;height:11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ZJNgIAACYEAAAOAAAAZHJzL2Uyb0RvYy54bWysU12O0zAQfkfiDpbfadLQQhs1XS1dipCW&#10;H2nhAI7jNBaOx9huk+UCSBxgeeYAHIAD7Z6DsZPtVvCG8IM19sx8/uab8eqsbxU5COsk6IJOJykl&#10;QnOopN4V9OOH7ZMFJc4zXTEFWhT0Wjh6tn78aNWZXGTQgKqEJQiiXd6ZgjbemzxJHG9Ey9wEjNDo&#10;rMG2zOPR7pLKsg7RW5Vkafos6cBWxgIXzuHtxeCk64hf14L7d3XthCeqoMjNx93GvQx7sl6xfGeZ&#10;aSQfabB/YNEyqfHRI9QF84zsrfwLqpXcgoPaTzi0CdS15CLWgNVM0z+quWqYEbEWFMeZo0zu/8Hy&#10;t4f3lsgKe0eJZi226O7m6+3P73c3v25/fCNZUKgzLsfAK4Ohvn8BfYgO1TpzCfyTIxo2DdM7cW4t&#10;dI1gFTKchszkJHXAcQGk7N5AhU+xvYcI1Ne2DYAoCEF07NT1sTui94Tj5TzNlhl6OLqms/TpcjGP&#10;T7D8PttY518JaEkwCmqx+xGdHS6dD2xYfh8S2YOS1VYqFQ92V26UJQeGk7KNa0R3p2FKk66gy3k2&#10;j8gaQn4colZ6nGQl24Iu0rBCOsuDGi91FW3PpBpsZKL0KE9QZNDG92U/9gLjg3QlVNeol4VhcPGj&#10;odGA/UJJh0NbUPd5z6ygRL3WqPlyOpuFKY+H2fx5kMueespTD9McoQrqKRnMjY8/I8phzrE3Wxll&#10;e2AyUsZhjGqOHydM++k5Rj187/VvAAAA//8DAFBLAwQUAAYACAAAACEA7knCK94AAAAIAQAADwAA&#10;AGRycy9kb3ducmV2LnhtbEyPwU7DMBBE70j8g7VI3FongaZViFMhJC6oB1o4cHTjbRwSr0PstOHv&#10;WU5wGq1mNfOm3M6uF2ccQ+tJQbpMQCDV3rTUKHh/e15sQISoyejeEyr4xgDb6vqq1IXxF9rj+RAb&#10;wSEUCq3AxjgUUobaotNh6Qck9k5+dDryOTbSjPrC4a6XWZLk0umWuMHqAZ8s1t1hclyyC/W091+f&#10;6a6TH7bL9erVvih1ezM/PoCIOMe/Z/jFZ3SomOnoJzJB9AoWOZNH1vUKBPvr7B7EUUGW3uUgq1L+&#10;H1D9AAAA//8DAFBLAQItABQABgAIAAAAIQC2gziS/gAAAOEBAAATAAAAAAAAAAAAAAAAAAAAAABb&#10;Q29udGVudF9UeXBlc10ueG1sUEsBAi0AFAAGAAgAAAAhADj9If/WAAAAlAEAAAsAAAAAAAAAAAAA&#10;AAAALwEAAF9yZWxzLy5yZWxzUEsBAi0AFAAGAAgAAAAhAMYwVkk2AgAAJgQAAA4AAAAAAAAAAAAA&#10;AAAALgIAAGRycy9lMm9Eb2MueG1sUEsBAi0AFAAGAAgAAAAhAO5JwiveAAAACAEAAA8AAAAAAAAA&#10;AAAAAAAAkAQAAGRycy9kb3ducmV2LnhtbFBLBQYAAAAABAAEAPMAAACbBQAAAAA=&#10;" stroked="f">
                      <v:textbox style="mso-fit-shape-to-text:t">
                        <w:txbxContent>
                          <w:p w:rsidR="00516749" w:rsidRDefault="00516749">
                            <w:r w:rsidRPr="00516749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項目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7" w:type="pct"/>
            <w:gridSpan w:val="6"/>
            <w:vAlign w:val="center"/>
          </w:tcPr>
          <w:p w:rsidR="00EC788A" w:rsidRPr="00884547" w:rsidRDefault="00516749" w:rsidP="008845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土地標示</w:t>
            </w:r>
          </w:p>
        </w:tc>
        <w:tc>
          <w:tcPr>
            <w:tcW w:w="595" w:type="pct"/>
            <w:vMerge w:val="restart"/>
            <w:vAlign w:val="center"/>
          </w:tcPr>
          <w:p w:rsidR="00516749" w:rsidRPr="00884547" w:rsidRDefault="00516749" w:rsidP="008845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訂約面積</w:t>
            </w:r>
          </w:p>
          <w:p w:rsidR="00EC788A" w:rsidRPr="00884547" w:rsidRDefault="00516749" w:rsidP="008845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（公頃）</w:t>
            </w:r>
          </w:p>
        </w:tc>
        <w:tc>
          <w:tcPr>
            <w:tcW w:w="663" w:type="pct"/>
            <w:vMerge w:val="restart"/>
            <w:vAlign w:val="center"/>
          </w:tcPr>
          <w:p w:rsidR="00884547" w:rsidRPr="00884547" w:rsidRDefault="00516749" w:rsidP="008845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出租人</w:t>
            </w:r>
          </w:p>
          <w:p w:rsidR="00EC788A" w:rsidRPr="00884547" w:rsidRDefault="00516749" w:rsidP="00E1047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（</w:t>
            </w:r>
            <w:r w:rsidRPr="0088454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所有權人、管理人、典權人</w:t>
            </w: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）</w:t>
            </w:r>
          </w:p>
        </w:tc>
        <w:tc>
          <w:tcPr>
            <w:tcW w:w="555" w:type="pct"/>
            <w:vMerge w:val="restart"/>
            <w:vAlign w:val="center"/>
          </w:tcPr>
          <w:p w:rsidR="00EC788A" w:rsidRPr="00884547" w:rsidRDefault="00516749" w:rsidP="008845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清查</w:t>
            </w:r>
          </w:p>
        </w:tc>
        <w:tc>
          <w:tcPr>
            <w:tcW w:w="281" w:type="pct"/>
            <w:vMerge w:val="restart"/>
            <w:vAlign w:val="center"/>
          </w:tcPr>
          <w:p w:rsidR="00EC788A" w:rsidRPr="00884547" w:rsidRDefault="00516749" w:rsidP="008845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備註</w:t>
            </w:r>
          </w:p>
        </w:tc>
      </w:tr>
      <w:tr w:rsidR="00E10478" w:rsidRPr="00884547" w:rsidTr="00E10478">
        <w:trPr>
          <w:trHeight w:val="530"/>
        </w:trPr>
        <w:tc>
          <w:tcPr>
            <w:tcW w:w="449" w:type="pct"/>
            <w:vMerge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EC788A" w:rsidRPr="00884547" w:rsidRDefault="00516749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段</w:t>
            </w:r>
          </w:p>
        </w:tc>
        <w:tc>
          <w:tcPr>
            <w:tcW w:w="531" w:type="pct"/>
            <w:vAlign w:val="center"/>
          </w:tcPr>
          <w:p w:rsidR="00EC788A" w:rsidRPr="00884547" w:rsidRDefault="00516749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小段</w:t>
            </w:r>
          </w:p>
        </w:tc>
        <w:tc>
          <w:tcPr>
            <w:tcW w:w="465" w:type="pct"/>
            <w:vAlign w:val="center"/>
          </w:tcPr>
          <w:p w:rsidR="00EC788A" w:rsidRPr="00884547" w:rsidRDefault="00516749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地號</w:t>
            </w:r>
          </w:p>
        </w:tc>
        <w:tc>
          <w:tcPr>
            <w:tcW w:w="213" w:type="pct"/>
            <w:vAlign w:val="center"/>
          </w:tcPr>
          <w:p w:rsidR="00EC788A" w:rsidRPr="00884547" w:rsidRDefault="00516749" w:rsidP="008845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地目</w:t>
            </w:r>
          </w:p>
        </w:tc>
        <w:tc>
          <w:tcPr>
            <w:tcW w:w="582" w:type="pct"/>
            <w:vAlign w:val="center"/>
          </w:tcPr>
          <w:p w:rsidR="00516749" w:rsidRPr="00884547" w:rsidRDefault="00516749" w:rsidP="008845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面積</w:t>
            </w:r>
          </w:p>
          <w:p w:rsidR="00EC788A" w:rsidRPr="00884547" w:rsidRDefault="00516749" w:rsidP="008845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（公頃）</w:t>
            </w:r>
          </w:p>
        </w:tc>
        <w:tc>
          <w:tcPr>
            <w:tcW w:w="595" w:type="pct"/>
            <w:vMerge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  <w:vMerge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0478" w:rsidRPr="00884547" w:rsidTr="00E10478">
        <w:tc>
          <w:tcPr>
            <w:tcW w:w="449" w:type="pct"/>
            <w:vMerge w:val="restar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" w:type="pc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原</w:t>
            </w:r>
          </w:p>
        </w:tc>
        <w:tc>
          <w:tcPr>
            <w:tcW w:w="535" w:type="pc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0478" w:rsidRPr="00884547" w:rsidTr="00E10478">
        <w:tc>
          <w:tcPr>
            <w:tcW w:w="449" w:type="pct"/>
            <w:vMerge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" w:type="pc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現</w:t>
            </w:r>
          </w:p>
        </w:tc>
        <w:tc>
          <w:tcPr>
            <w:tcW w:w="535" w:type="pc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EC788A" w:rsidRPr="00884547" w:rsidRDefault="00EC788A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0478" w:rsidRPr="00884547" w:rsidTr="00E10478">
        <w:tc>
          <w:tcPr>
            <w:tcW w:w="449" w:type="pct"/>
            <w:vMerge w:val="restar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" w:type="pct"/>
            <w:vAlign w:val="center"/>
          </w:tcPr>
          <w:p w:rsidR="00884547" w:rsidRPr="00884547" w:rsidRDefault="00884547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原</w:t>
            </w:r>
          </w:p>
        </w:tc>
        <w:tc>
          <w:tcPr>
            <w:tcW w:w="53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0478" w:rsidRPr="00884547" w:rsidTr="00E10478">
        <w:tc>
          <w:tcPr>
            <w:tcW w:w="449" w:type="pct"/>
            <w:vMerge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" w:type="pct"/>
            <w:vAlign w:val="center"/>
          </w:tcPr>
          <w:p w:rsidR="00884547" w:rsidRPr="00884547" w:rsidRDefault="00884547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現</w:t>
            </w:r>
          </w:p>
        </w:tc>
        <w:tc>
          <w:tcPr>
            <w:tcW w:w="53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0478" w:rsidRPr="00884547" w:rsidTr="00E10478">
        <w:tc>
          <w:tcPr>
            <w:tcW w:w="449" w:type="pct"/>
            <w:vMerge w:val="restar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" w:type="pct"/>
            <w:vAlign w:val="center"/>
          </w:tcPr>
          <w:p w:rsidR="00884547" w:rsidRPr="00884547" w:rsidRDefault="00884547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原</w:t>
            </w:r>
          </w:p>
        </w:tc>
        <w:tc>
          <w:tcPr>
            <w:tcW w:w="53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0478" w:rsidRPr="00884547" w:rsidTr="00E10478">
        <w:tc>
          <w:tcPr>
            <w:tcW w:w="449" w:type="pct"/>
            <w:vMerge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" w:type="pct"/>
            <w:vAlign w:val="center"/>
          </w:tcPr>
          <w:p w:rsidR="00884547" w:rsidRPr="00884547" w:rsidRDefault="00884547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現</w:t>
            </w:r>
          </w:p>
        </w:tc>
        <w:tc>
          <w:tcPr>
            <w:tcW w:w="53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0478" w:rsidRPr="00884547" w:rsidTr="00E10478">
        <w:tc>
          <w:tcPr>
            <w:tcW w:w="449" w:type="pct"/>
            <w:vMerge w:val="restar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" w:type="pct"/>
            <w:vAlign w:val="center"/>
          </w:tcPr>
          <w:p w:rsidR="00884547" w:rsidRPr="00884547" w:rsidRDefault="00884547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原</w:t>
            </w:r>
          </w:p>
        </w:tc>
        <w:tc>
          <w:tcPr>
            <w:tcW w:w="53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0478" w:rsidRPr="00884547" w:rsidTr="00E10478">
        <w:tc>
          <w:tcPr>
            <w:tcW w:w="449" w:type="pct"/>
            <w:vMerge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" w:type="pct"/>
            <w:vAlign w:val="center"/>
          </w:tcPr>
          <w:p w:rsidR="00884547" w:rsidRPr="00884547" w:rsidRDefault="00884547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現</w:t>
            </w:r>
          </w:p>
        </w:tc>
        <w:tc>
          <w:tcPr>
            <w:tcW w:w="53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0478" w:rsidRPr="00884547" w:rsidTr="00E10478">
        <w:tc>
          <w:tcPr>
            <w:tcW w:w="449" w:type="pct"/>
            <w:vMerge w:val="restar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" w:type="pct"/>
            <w:vAlign w:val="center"/>
          </w:tcPr>
          <w:p w:rsidR="00884547" w:rsidRPr="00884547" w:rsidRDefault="00884547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原</w:t>
            </w:r>
          </w:p>
        </w:tc>
        <w:tc>
          <w:tcPr>
            <w:tcW w:w="53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0478" w:rsidRPr="00884547" w:rsidTr="00E10478">
        <w:tc>
          <w:tcPr>
            <w:tcW w:w="449" w:type="pct"/>
            <w:vMerge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" w:type="pct"/>
            <w:vAlign w:val="center"/>
          </w:tcPr>
          <w:p w:rsidR="00884547" w:rsidRPr="00884547" w:rsidRDefault="00884547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現</w:t>
            </w:r>
          </w:p>
        </w:tc>
        <w:tc>
          <w:tcPr>
            <w:tcW w:w="53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884547" w:rsidRPr="00884547" w:rsidRDefault="00884547" w:rsidP="005167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0478" w:rsidRDefault="00E10478" w:rsidP="00E10478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 w:hint="eastAsia"/>
          <w:kern w:val="0"/>
          <w:szCs w:val="24"/>
        </w:rPr>
      </w:pPr>
    </w:p>
    <w:p w:rsidR="00884547" w:rsidRDefault="00884547" w:rsidP="00E10478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 w:hint="eastAsia"/>
          <w:kern w:val="0"/>
          <w:szCs w:val="24"/>
        </w:rPr>
      </w:pPr>
      <w:r w:rsidRPr="00884547">
        <w:rPr>
          <w:rFonts w:ascii="標楷體" w:eastAsia="標楷體" w:hAnsi="標楷體" w:cs="DFKaiShu-SB-Estd-BF" w:hint="eastAsia"/>
          <w:kern w:val="0"/>
          <w:szCs w:val="24"/>
        </w:rPr>
        <w:t>鄉、鎮、市公所主辦人員</w:t>
      </w:r>
      <w:r w:rsidRPr="00884547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E10478">
        <w:rPr>
          <w:rFonts w:ascii="標楷體" w:eastAsia="標楷體" w:hAnsi="標楷體" w:cs="DFKaiShu-SB-Estd-BF" w:hint="eastAsia"/>
          <w:kern w:val="0"/>
          <w:szCs w:val="24"/>
        </w:rPr>
        <w:t xml:space="preserve">            </w:t>
      </w:r>
      <w:r w:rsidRPr="00884547">
        <w:rPr>
          <w:rFonts w:ascii="標楷體" w:eastAsia="標楷體" w:hAnsi="標楷體" w:cs="DFKaiShu-SB-Estd-BF" w:hint="eastAsia"/>
          <w:kern w:val="0"/>
          <w:szCs w:val="24"/>
        </w:rPr>
        <w:t>蓋章</w:t>
      </w:r>
    </w:p>
    <w:p w:rsidR="00E10478" w:rsidRPr="00884547" w:rsidRDefault="00E10478" w:rsidP="00E10478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Cs w:val="24"/>
        </w:rPr>
      </w:pPr>
    </w:p>
    <w:p w:rsidR="00884547" w:rsidRDefault="00884547" w:rsidP="00E10478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 w:hint="eastAsia"/>
          <w:kern w:val="0"/>
          <w:szCs w:val="24"/>
        </w:rPr>
      </w:pPr>
      <w:r w:rsidRPr="00884547">
        <w:rPr>
          <w:rFonts w:ascii="標楷體" w:eastAsia="標楷體" w:hAnsi="標楷體" w:cs="DFKaiShu-SB-Estd-BF" w:hint="eastAsia"/>
          <w:kern w:val="0"/>
          <w:szCs w:val="24"/>
        </w:rPr>
        <w:t>地政事務所核對人員</w:t>
      </w:r>
      <w:r w:rsidR="00E10478">
        <w:rPr>
          <w:rFonts w:ascii="標楷體" w:eastAsia="標楷體" w:hAnsi="標楷體" w:cs="DFKaiShu-SB-Estd-BF" w:hint="eastAsia"/>
          <w:kern w:val="0"/>
          <w:szCs w:val="24"/>
        </w:rPr>
        <w:t xml:space="preserve">            </w:t>
      </w:r>
      <w:r w:rsidRPr="00884547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884547">
        <w:rPr>
          <w:rFonts w:ascii="標楷體" w:eastAsia="標楷體" w:hAnsi="標楷體" w:cs="DFKaiShu-SB-Estd-BF" w:hint="eastAsia"/>
          <w:kern w:val="0"/>
          <w:szCs w:val="24"/>
        </w:rPr>
        <w:t>蓋章</w:t>
      </w:r>
    </w:p>
    <w:p w:rsidR="00E10478" w:rsidRPr="00884547" w:rsidRDefault="00E10478" w:rsidP="00E10478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Cs w:val="24"/>
        </w:rPr>
      </w:pPr>
    </w:p>
    <w:p w:rsidR="00884547" w:rsidRPr="00884547" w:rsidRDefault="00884547" w:rsidP="0088454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proofErr w:type="gramStart"/>
      <w:r w:rsidRPr="00884547">
        <w:rPr>
          <w:rFonts w:ascii="標楷體" w:eastAsia="標楷體" w:hAnsi="標楷體" w:cs="DFKaiShu-SB-Estd-BF" w:hint="eastAsia"/>
          <w:kern w:val="0"/>
          <w:szCs w:val="24"/>
        </w:rPr>
        <w:t>註</w:t>
      </w:r>
      <w:proofErr w:type="gramEnd"/>
      <w:r w:rsidRPr="00884547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Pr="00884547">
        <w:rPr>
          <w:rFonts w:ascii="標楷體" w:eastAsia="標楷體" w:hAnsi="標楷體" w:cs="PMingLiU"/>
          <w:kern w:val="0"/>
          <w:szCs w:val="24"/>
        </w:rPr>
        <w:t>1.</w:t>
      </w:r>
      <w:r w:rsidRPr="00884547">
        <w:rPr>
          <w:rFonts w:ascii="標楷體" w:eastAsia="標楷體" w:hAnsi="標楷體" w:cs="DFKaiShu-SB-Estd-BF" w:hint="eastAsia"/>
          <w:kern w:val="0"/>
          <w:szCs w:val="24"/>
        </w:rPr>
        <w:t>欄位不敷使用者，</w:t>
      </w:r>
      <w:proofErr w:type="gramStart"/>
      <w:r w:rsidRPr="00884547">
        <w:rPr>
          <w:rFonts w:ascii="標楷體" w:eastAsia="標楷體" w:hAnsi="標楷體" w:cs="DFKaiShu-SB-Estd-BF" w:hint="eastAsia"/>
          <w:kern w:val="0"/>
          <w:szCs w:val="24"/>
        </w:rPr>
        <w:t>得加頁或</w:t>
      </w:r>
      <w:proofErr w:type="gramEnd"/>
      <w:r w:rsidRPr="00884547">
        <w:rPr>
          <w:rFonts w:ascii="標楷體" w:eastAsia="標楷體" w:hAnsi="標楷體" w:cs="DFKaiShu-SB-Estd-BF" w:hint="eastAsia"/>
          <w:kern w:val="0"/>
          <w:szCs w:val="24"/>
        </w:rPr>
        <w:t>浮簽。</w:t>
      </w:r>
    </w:p>
    <w:p w:rsidR="00EC788A" w:rsidRDefault="00884547" w:rsidP="00E10478">
      <w:pPr>
        <w:autoSpaceDE w:val="0"/>
        <w:autoSpaceDN w:val="0"/>
        <w:adjustRightInd w:val="0"/>
        <w:ind w:leftChars="177" w:left="708" w:hangingChars="118" w:hanging="283"/>
        <w:rPr>
          <w:rFonts w:ascii="標楷體" w:eastAsia="標楷體" w:hAnsi="標楷體" w:cs="DFKaiShu-SB-Estd-BF" w:hint="eastAsia"/>
          <w:kern w:val="0"/>
          <w:szCs w:val="24"/>
        </w:rPr>
      </w:pPr>
      <w:r w:rsidRPr="00884547">
        <w:rPr>
          <w:rFonts w:ascii="標楷體" w:eastAsia="標楷體" w:hAnsi="標楷體" w:cs="PMingLiU"/>
          <w:kern w:val="0"/>
          <w:szCs w:val="24"/>
        </w:rPr>
        <w:t>2.</w:t>
      </w:r>
      <w:r w:rsidRPr="00884547">
        <w:rPr>
          <w:rFonts w:ascii="標楷體" w:eastAsia="標楷體" w:hAnsi="標楷體" w:cs="DFKaiShu-SB-Estd-BF" w:hint="eastAsia"/>
          <w:kern w:val="0"/>
          <w:szCs w:val="24"/>
        </w:rPr>
        <w:t>表內「清查」欄，就清查結果填</w:t>
      </w:r>
      <w:proofErr w:type="gramStart"/>
      <w:r w:rsidRPr="00884547">
        <w:rPr>
          <w:rFonts w:ascii="標楷體" w:eastAsia="標楷體" w:hAnsi="標楷體" w:cs="DFKaiShu-SB-Estd-BF" w:hint="eastAsia"/>
          <w:kern w:val="0"/>
          <w:szCs w:val="24"/>
        </w:rPr>
        <w:t>註</w:t>
      </w:r>
      <w:proofErr w:type="gramEnd"/>
      <w:r w:rsidRPr="00884547">
        <w:rPr>
          <w:rFonts w:ascii="標楷體" w:eastAsia="標楷體" w:hAnsi="標楷體" w:cs="DFKaiShu-SB-Estd-BF" w:hint="eastAsia"/>
          <w:kern w:val="0"/>
          <w:szCs w:val="24"/>
        </w:rPr>
        <w:t>並依規定處理，若出租人及土地標示未異動者，即填</w:t>
      </w:r>
      <w:proofErr w:type="gramStart"/>
      <w:r w:rsidRPr="00884547">
        <w:rPr>
          <w:rFonts w:ascii="標楷體" w:eastAsia="標楷體" w:hAnsi="標楷體" w:cs="DFKaiShu-SB-Estd-BF" w:hint="eastAsia"/>
          <w:kern w:val="0"/>
          <w:szCs w:val="24"/>
        </w:rPr>
        <w:t>註</w:t>
      </w:r>
      <w:proofErr w:type="gramEnd"/>
      <w:r w:rsidRPr="00884547">
        <w:rPr>
          <w:rFonts w:ascii="標楷體" w:eastAsia="標楷體" w:hAnsi="標楷體" w:cs="DFKaiShu-SB-Estd-BF" w:hint="eastAsia"/>
          <w:kern w:val="0"/>
          <w:szCs w:val="24"/>
        </w:rPr>
        <w:t>「未異動」。</w:t>
      </w:r>
    </w:p>
    <w:p w:rsidR="00E10478" w:rsidRDefault="00E10478">
      <w:pPr>
        <w:widowControl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/>
          <w:kern w:val="0"/>
          <w:szCs w:val="24"/>
        </w:rPr>
        <w:br w:type="page"/>
      </w:r>
    </w:p>
    <w:p w:rsidR="00E10478" w:rsidRPr="00E10478" w:rsidRDefault="00E10478" w:rsidP="00E1047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0478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附件</w:t>
      </w:r>
      <w:proofErr w:type="gramStart"/>
      <w:r w:rsidRPr="00E10478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proofErr w:type="gramEnd"/>
    </w:p>
    <w:p w:rsidR="00E10478" w:rsidRPr="00E10478" w:rsidRDefault="00E10478" w:rsidP="00E1047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 w:hint="eastAsia"/>
          <w:kern w:val="0"/>
          <w:szCs w:val="24"/>
        </w:rPr>
      </w:pPr>
      <w:r w:rsidRPr="00E10478">
        <w:rPr>
          <w:rFonts w:ascii="標楷體" w:eastAsia="標楷體" w:hAnsi="標楷體" w:cs="DFKaiShu-SB-Estd-BF" w:hint="eastAsia"/>
          <w:kern w:val="0"/>
          <w:szCs w:val="24"/>
        </w:rPr>
        <w:t>終止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E10478">
        <w:rPr>
          <w:rFonts w:ascii="標楷體" w:eastAsia="標楷體" w:hAnsi="標楷體" w:cs="DFKaiShu-SB-Estd-BF" w:hint="eastAsia"/>
          <w:kern w:val="0"/>
          <w:szCs w:val="24"/>
        </w:rPr>
        <w:t>註銷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Pr="00E10478">
        <w:rPr>
          <w:rFonts w:ascii="標楷體" w:eastAsia="標楷體" w:hAnsi="標楷體" w:cs="DFKaiShu-SB-Estd-BF" w:hint="eastAsia"/>
          <w:kern w:val="0"/>
          <w:szCs w:val="24"/>
        </w:rPr>
        <w:t>租約土地清冊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6"/>
        <w:gridCol w:w="1186"/>
        <w:gridCol w:w="1186"/>
        <w:gridCol w:w="1186"/>
        <w:gridCol w:w="1190"/>
        <w:gridCol w:w="1186"/>
        <w:gridCol w:w="1186"/>
        <w:gridCol w:w="1188"/>
        <w:gridCol w:w="1188"/>
      </w:tblGrid>
      <w:tr w:rsidR="00E10478" w:rsidRPr="00884547" w:rsidTr="00C2369F">
        <w:tc>
          <w:tcPr>
            <w:tcW w:w="2777" w:type="pct"/>
            <w:gridSpan w:val="5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土地標示</w:t>
            </w:r>
          </w:p>
        </w:tc>
        <w:tc>
          <w:tcPr>
            <w:tcW w:w="555" w:type="pct"/>
            <w:vMerge w:val="restar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訂約面積</w:t>
            </w:r>
          </w:p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（公頃）</w:t>
            </w:r>
          </w:p>
        </w:tc>
        <w:tc>
          <w:tcPr>
            <w:tcW w:w="555" w:type="pct"/>
            <w:vMerge w:val="restar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出租人</w:t>
            </w:r>
          </w:p>
        </w:tc>
        <w:tc>
          <w:tcPr>
            <w:tcW w:w="556" w:type="pct"/>
            <w:vMerge w:val="restar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租約</w:t>
            </w:r>
          </w:p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字號</w:t>
            </w:r>
          </w:p>
        </w:tc>
        <w:tc>
          <w:tcPr>
            <w:tcW w:w="556" w:type="pct"/>
            <w:vMerge w:val="restar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備註</w:t>
            </w:r>
          </w:p>
        </w:tc>
      </w:tr>
      <w:tr w:rsidR="00E10478" w:rsidRPr="00884547" w:rsidTr="00C2369F"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鄉鎮市區</w:t>
            </w: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段</w:t>
            </w: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小段</w:t>
            </w: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地號</w:t>
            </w: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884547">
              <w:rPr>
                <w:rFonts w:ascii="標楷體" w:eastAsia="標楷體" w:hAnsi="標楷體" w:cs="DFKaiShu-SB-Estd-BF" w:hint="eastAsia"/>
                <w:kern w:val="0"/>
                <w:szCs w:val="24"/>
              </w:rPr>
              <w:t>地目</w:t>
            </w:r>
          </w:p>
        </w:tc>
        <w:tc>
          <w:tcPr>
            <w:tcW w:w="555" w:type="pct"/>
            <w:vMerge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0478" w:rsidRPr="00884547" w:rsidTr="00C2369F"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0478" w:rsidRPr="00884547" w:rsidTr="00C2369F"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0478" w:rsidRPr="00884547" w:rsidTr="00C2369F"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0478" w:rsidRPr="00884547" w:rsidTr="00C2369F"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0478" w:rsidRPr="00884547" w:rsidTr="00C2369F"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0478" w:rsidRPr="00884547" w:rsidTr="00C2369F"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E10478" w:rsidRPr="00884547" w:rsidRDefault="00E10478" w:rsidP="00C2369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0478" w:rsidRPr="00E10478" w:rsidRDefault="00E10478" w:rsidP="00E10478">
      <w:pPr>
        <w:autoSpaceDE w:val="0"/>
        <w:autoSpaceDN w:val="0"/>
        <w:adjustRightInd w:val="0"/>
        <w:rPr>
          <w:rFonts w:ascii="標楷體" w:hAnsi="標楷體"/>
          <w:szCs w:val="24"/>
        </w:rPr>
      </w:pPr>
    </w:p>
    <w:sectPr w:rsidR="00E10478" w:rsidRPr="00E10478" w:rsidSect="00EC78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NMing-W9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Yuan-W3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MingLiU">
    <w:altName w:val="新細明體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9D9"/>
    <w:multiLevelType w:val="hybridMultilevel"/>
    <w:tmpl w:val="E8A0C6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FB40AD"/>
    <w:multiLevelType w:val="hybridMultilevel"/>
    <w:tmpl w:val="DF86D056"/>
    <w:lvl w:ilvl="0" w:tplc="819EEF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8A"/>
    <w:rsid w:val="00516749"/>
    <w:rsid w:val="00884547"/>
    <w:rsid w:val="00CF00C1"/>
    <w:rsid w:val="00DF41A7"/>
    <w:rsid w:val="00E10478"/>
    <w:rsid w:val="00E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67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F00C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67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F00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249</Words>
  <Characters>1422</Characters>
  <Application>Microsoft Office Word</Application>
  <DocSecurity>0</DocSecurity>
  <Lines>11</Lines>
  <Paragraphs>3</Paragraphs>
  <ScaleCrop>false</ScaleCrop>
  <Company>苗栗縣政府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劉欽賜</dc:creator>
  <cp:lastModifiedBy>劉欽賜</cp:lastModifiedBy>
  <cp:revision>2</cp:revision>
  <dcterms:created xsi:type="dcterms:W3CDTF">2016-04-19T01:01:00Z</dcterms:created>
  <dcterms:modified xsi:type="dcterms:W3CDTF">2016-04-19T01:39:00Z</dcterms:modified>
</cp:coreProperties>
</file>