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60" w:rsidRDefault="009C4C60" w:rsidP="009C4C60">
      <w:pPr>
        <w:spacing w:line="460" w:lineRule="exact"/>
        <w:rPr>
          <w:rFonts w:ascii="標楷體" w:eastAsia="標楷體" w:hAnsi="標楷體" w:cs="Times New Roman"/>
          <w:sz w:val="28"/>
          <w:szCs w:val="24"/>
        </w:rPr>
      </w:pPr>
      <w:r w:rsidRPr="009C4C60">
        <w:rPr>
          <w:rFonts w:ascii="標楷體" w:eastAsia="標楷體" w:hAnsi="標楷體" w:cs="Times New Roman" w:hint="eastAsia"/>
          <w:sz w:val="28"/>
          <w:szCs w:val="24"/>
        </w:rPr>
        <w:t>苗栗縣政府訴願決定書</w:t>
      </w:r>
      <w:r w:rsidR="00F26D44">
        <w:rPr>
          <w:rFonts w:ascii="標楷體" w:eastAsia="標楷體" w:hAnsi="標楷體" w:cs="Times New Roman" w:hint="eastAsia"/>
          <w:sz w:val="28"/>
          <w:szCs w:val="24"/>
        </w:rPr>
        <w:t xml:space="preserve">      </w:t>
      </w:r>
      <w:r w:rsidRPr="009C4C60">
        <w:rPr>
          <w:rFonts w:ascii="標楷體" w:eastAsia="標楷體" w:hAnsi="標楷體" w:cs="Times New Roman" w:hint="eastAsia"/>
          <w:sz w:val="28"/>
          <w:szCs w:val="24"/>
        </w:rPr>
        <w:t xml:space="preserve">              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9C4C60">
        <w:rPr>
          <w:rFonts w:ascii="標楷體" w:eastAsia="標楷體" w:hAnsi="標楷體" w:cs="Times New Roman" w:hint="eastAsia"/>
          <w:sz w:val="28"/>
          <w:szCs w:val="24"/>
        </w:rPr>
        <w:t xml:space="preserve"> 111年</w:t>
      </w:r>
      <w:proofErr w:type="gramStart"/>
      <w:r w:rsidRPr="009C4C60">
        <w:rPr>
          <w:rFonts w:ascii="標楷體" w:eastAsia="標楷體" w:hAnsi="標楷體" w:cs="Times New Roman" w:hint="eastAsia"/>
          <w:sz w:val="28"/>
          <w:szCs w:val="24"/>
        </w:rPr>
        <w:t>苗府訴字</w:t>
      </w:r>
      <w:proofErr w:type="gramEnd"/>
      <w:r w:rsidRPr="009C4C60">
        <w:rPr>
          <w:rFonts w:ascii="標楷體" w:eastAsia="標楷體" w:hAnsi="標楷體" w:cs="Times New Roman" w:hint="eastAsia"/>
          <w:sz w:val="28"/>
          <w:szCs w:val="24"/>
        </w:rPr>
        <w:t>第</w:t>
      </w:r>
      <w:r>
        <w:rPr>
          <w:rFonts w:ascii="標楷體" w:eastAsia="標楷體" w:hAnsi="標楷體" w:cs="Times New Roman" w:hint="eastAsia"/>
          <w:sz w:val="28"/>
          <w:szCs w:val="24"/>
        </w:rPr>
        <w:t>73</w:t>
      </w:r>
      <w:r w:rsidRPr="009C4C60">
        <w:rPr>
          <w:rFonts w:ascii="標楷體" w:eastAsia="標楷體" w:hAnsi="標楷體" w:cs="Times New Roman" w:hint="eastAsia"/>
          <w:sz w:val="28"/>
          <w:szCs w:val="24"/>
        </w:rPr>
        <w:t>號</w:t>
      </w:r>
    </w:p>
    <w:p w:rsidR="005D24E0" w:rsidRPr="005D24E0" w:rsidRDefault="005D24E0" w:rsidP="005D24E0">
      <w:pPr>
        <w:spacing w:line="460" w:lineRule="exact"/>
        <w:rPr>
          <w:rFonts w:ascii="標楷體" w:eastAsia="標楷體" w:hAnsi="標楷體" w:cs="Times New Roman"/>
          <w:sz w:val="28"/>
          <w:szCs w:val="24"/>
        </w:rPr>
      </w:pPr>
      <w:r w:rsidRPr="005D24E0">
        <w:rPr>
          <w:rFonts w:ascii="標楷體" w:eastAsia="標楷體" w:hAnsi="標楷體" w:cs="Times New Roman" w:hint="eastAsia"/>
          <w:sz w:val="28"/>
          <w:szCs w:val="24"/>
        </w:rPr>
        <w:t>發 文 日 期：中華民國111年</w:t>
      </w:r>
      <w:r>
        <w:rPr>
          <w:rFonts w:ascii="標楷體" w:eastAsia="標楷體" w:hAnsi="標楷體" w:cs="Times New Roman"/>
          <w:sz w:val="28"/>
          <w:szCs w:val="24"/>
        </w:rPr>
        <w:t>8</w:t>
      </w:r>
      <w:r w:rsidRPr="005D24E0">
        <w:rPr>
          <w:rFonts w:ascii="標楷體" w:eastAsia="標楷體" w:hAnsi="標楷體" w:cs="Times New Roman" w:hint="eastAsia"/>
          <w:sz w:val="28"/>
          <w:szCs w:val="24"/>
        </w:rPr>
        <w:t>月</w:t>
      </w:r>
      <w:r>
        <w:rPr>
          <w:rFonts w:ascii="標楷體" w:eastAsia="標楷體" w:hAnsi="標楷體" w:cs="Times New Roman" w:hint="eastAsia"/>
          <w:sz w:val="28"/>
          <w:szCs w:val="24"/>
        </w:rPr>
        <w:t>3</w:t>
      </w:r>
      <w:r w:rsidRPr="005D24E0">
        <w:rPr>
          <w:rFonts w:ascii="標楷體" w:eastAsia="標楷體" w:hAnsi="標楷體" w:cs="Times New Roman" w:hint="eastAsia"/>
          <w:sz w:val="28"/>
          <w:szCs w:val="24"/>
        </w:rPr>
        <w:t>日</w:t>
      </w:r>
    </w:p>
    <w:p w:rsidR="005D24E0" w:rsidRPr="009C4C60" w:rsidRDefault="005D24E0" w:rsidP="005D24E0">
      <w:pPr>
        <w:spacing w:line="460" w:lineRule="exact"/>
        <w:rPr>
          <w:rFonts w:ascii="標楷體" w:eastAsia="標楷體" w:hAnsi="標楷體" w:cs="Times New Roman"/>
          <w:sz w:val="28"/>
          <w:szCs w:val="24"/>
        </w:rPr>
      </w:pPr>
      <w:r w:rsidRPr="005D24E0">
        <w:rPr>
          <w:rFonts w:ascii="標楷體" w:eastAsia="標楷體" w:hAnsi="標楷體" w:cs="Times New Roman" w:hint="eastAsia"/>
          <w:sz w:val="28"/>
          <w:szCs w:val="24"/>
        </w:rPr>
        <w:t>發 文 字 號：</w:t>
      </w:r>
      <w:proofErr w:type="gramStart"/>
      <w:r w:rsidRPr="005D24E0">
        <w:rPr>
          <w:rFonts w:ascii="標楷體" w:eastAsia="標楷體" w:hAnsi="標楷體" w:cs="Times New Roman" w:hint="eastAsia"/>
          <w:sz w:val="28"/>
          <w:szCs w:val="24"/>
        </w:rPr>
        <w:t>府訴字第1110</w:t>
      </w:r>
      <w:r>
        <w:rPr>
          <w:rFonts w:ascii="標楷體" w:eastAsia="標楷體" w:hAnsi="標楷體" w:cs="Times New Roman"/>
          <w:sz w:val="28"/>
          <w:szCs w:val="24"/>
        </w:rPr>
        <w:t>146921</w:t>
      </w:r>
      <w:r w:rsidRPr="005D24E0">
        <w:rPr>
          <w:rFonts w:ascii="標楷體" w:eastAsia="標楷體" w:hAnsi="標楷體" w:cs="Times New Roman" w:hint="eastAsia"/>
          <w:sz w:val="28"/>
          <w:szCs w:val="24"/>
        </w:rPr>
        <w:t>號</w:t>
      </w:r>
      <w:proofErr w:type="gramEnd"/>
    </w:p>
    <w:p w:rsidR="009C4C60" w:rsidRPr="009039D7" w:rsidRDefault="009C4C60" w:rsidP="009C4C60">
      <w:pPr>
        <w:spacing w:line="460" w:lineRule="exact"/>
        <w:rPr>
          <w:rFonts w:ascii="標楷體" w:eastAsia="標楷體" w:hAnsi="標楷體" w:cs="Times New Roman"/>
          <w:sz w:val="28"/>
          <w:szCs w:val="24"/>
        </w:rPr>
      </w:pPr>
      <w:r w:rsidRPr="009039D7">
        <w:rPr>
          <w:rFonts w:ascii="標楷體" w:eastAsia="標楷體" w:hAnsi="標楷體" w:cs="Times New Roman" w:hint="eastAsia"/>
          <w:sz w:val="28"/>
          <w:szCs w:val="24"/>
        </w:rPr>
        <w:t>訴　願　人：</w:t>
      </w:r>
      <w:r w:rsidR="005D24E0">
        <w:rPr>
          <w:rFonts w:ascii="標楷體" w:eastAsia="標楷體" w:hAnsi="標楷體" w:cs="Times New Roman" w:hint="eastAsia"/>
          <w:sz w:val="28"/>
          <w:szCs w:val="24"/>
        </w:rPr>
        <w:t>甲○○</w:t>
      </w:r>
    </w:p>
    <w:p w:rsidR="009C4C60" w:rsidRPr="009039D7" w:rsidRDefault="009C4C60" w:rsidP="009C4C60">
      <w:pPr>
        <w:spacing w:line="460" w:lineRule="exact"/>
        <w:jc w:val="both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9039D7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原處分機關：苗栗縣政府環境保護局    </w:t>
      </w:r>
    </w:p>
    <w:p w:rsidR="009C4C60" w:rsidRPr="009039D7" w:rsidRDefault="009C4C60" w:rsidP="009C4C60">
      <w:pPr>
        <w:spacing w:line="46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4"/>
        </w:rPr>
      </w:pPr>
      <w:r w:rsidRPr="009039D7">
        <w:rPr>
          <w:rFonts w:ascii="標楷體" w:eastAsia="標楷體" w:hAnsi="標楷體" w:cs="Times New Roman" w:hint="eastAsia"/>
          <w:sz w:val="28"/>
          <w:szCs w:val="24"/>
        </w:rPr>
        <w:t>訴願人因違反廢棄物清理法事件，不服原處分機關</w:t>
      </w:r>
      <w:bookmarkStart w:id="0" w:name="_Hlk97219624"/>
      <w:r w:rsidRPr="009039D7">
        <w:rPr>
          <w:rFonts w:ascii="標楷體" w:eastAsia="標楷體" w:hAnsi="標楷體" w:cs="Times New Roman" w:hint="eastAsia"/>
          <w:sz w:val="28"/>
          <w:szCs w:val="24"/>
        </w:rPr>
        <w:t>109年</w:t>
      </w:r>
      <w:r>
        <w:rPr>
          <w:rFonts w:ascii="標楷體" w:eastAsia="標楷體" w:hAnsi="標楷體" w:cs="Times New Roman" w:hint="eastAsia"/>
          <w:sz w:val="28"/>
          <w:szCs w:val="24"/>
        </w:rPr>
        <w:t>12</w:t>
      </w:r>
      <w:r w:rsidRPr="009039D7">
        <w:rPr>
          <w:rFonts w:ascii="標楷體" w:eastAsia="標楷體" w:hAnsi="標楷體" w:cs="Times New Roman" w:hint="eastAsia"/>
          <w:sz w:val="28"/>
          <w:szCs w:val="24"/>
        </w:rPr>
        <w:t>月</w:t>
      </w:r>
      <w:r>
        <w:rPr>
          <w:rFonts w:ascii="標楷體" w:eastAsia="標楷體" w:hAnsi="標楷體" w:cs="Times New Roman" w:hint="eastAsia"/>
          <w:sz w:val="28"/>
          <w:szCs w:val="24"/>
        </w:rPr>
        <w:t>22</w:t>
      </w:r>
      <w:r w:rsidRPr="009039D7">
        <w:rPr>
          <w:rFonts w:ascii="標楷體" w:eastAsia="標楷體" w:hAnsi="標楷體" w:cs="Times New Roman" w:hint="eastAsia"/>
          <w:sz w:val="28"/>
          <w:szCs w:val="24"/>
        </w:rPr>
        <w:t>日環衛字第</w:t>
      </w:r>
      <w:bookmarkStart w:id="1" w:name="_Hlk38896815"/>
      <w:r w:rsidRPr="009039D7">
        <w:rPr>
          <w:rFonts w:ascii="標楷體" w:eastAsia="標楷體" w:hAnsi="標楷體" w:cs="Times New Roman" w:hint="eastAsia"/>
          <w:sz w:val="28"/>
          <w:szCs w:val="24"/>
        </w:rPr>
        <w:t>10</w:t>
      </w:r>
      <w:bookmarkEnd w:id="1"/>
      <w:r w:rsidRPr="009039D7">
        <w:rPr>
          <w:rFonts w:ascii="標楷體" w:eastAsia="標楷體" w:hAnsi="標楷體" w:cs="Times New Roman" w:hint="eastAsia"/>
          <w:sz w:val="28"/>
          <w:szCs w:val="24"/>
        </w:rPr>
        <w:t>900</w:t>
      </w:r>
      <w:r>
        <w:rPr>
          <w:rFonts w:ascii="標楷體" w:eastAsia="標楷體" w:hAnsi="標楷體" w:cs="Times New Roman" w:hint="eastAsia"/>
          <w:sz w:val="28"/>
          <w:szCs w:val="24"/>
        </w:rPr>
        <w:t>83856</w:t>
      </w:r>
      <w:r w:rsidRPr="009039D7">
        <w:rPr>
          <w:rFonts w:ascii="標楷體" w:eastAsia="標楷體" w:hAnsi="標楷體" w:cs="Times New Roman" w:hint="eastAsia"/>
          <w:sz w:val="28"/>
          <w:szCs w:val="24"/>
        </w:rPr>
        <w:t>號</w:t>
      </w:r>
      <w:bookmarkEnd w:id="0"/>
      <w:r w:rsidRPr="009039D7">
        <w:rPr>
          <w:rFonts w:ascii="標楷體" w:eastAsia="標楷體" w:hAnsi="標楷體" w:cs="Times New Roman" w:hint="eastAsia"/>
          <w:sz w:val="28"/>
          <w:szCs w:val="24"/>
        </w:rPr>
        <w:t>裁處書，提起訴願，本府依法決定如下：</w:t>
      </w:r>
    </w:p>
    <w:p w:rsidR="009C4C60" w:rsidRPr="009C4C60" w:rsidRDefault="009C4C60" w:rsidP="009C4C60">
      <w:pPr>
        <w:spacing w:line="4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9C4C60">
        <w:rPr>
          <w:rFonts w:ascii="標楷體" w:eastAsia="標楷體" w:hAnsi="標楷體" w:cs="Times New Roman" w:hint="eastAsia"/>
          <w:sz w:val="28"/>
          <w:szCs w:val="24"/>
        </w:rPr>
        <w:t xml:space="preserve">　　主　　文</w:t>
      </w:r>
    </w:p>
    <w:p w:rsidR="009C4C60" w:rsidRPr="009C4C60" w:rsidRDefault="009C4C60" w:rsidP="009C4C60">
      <w:pPr>
        <w:spacing w:line="460" w:lineRule="exact"/>
        <w:jc w:val="both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9C4C60">
        <w:rPr>
          <w:rFonts w:ascii="標楷體" w:eastAsia="標楷體" w:hAnsi="標楷體" w:cs="Times New Roman" w:hint="eastAsia"/>
          <w:color w:val="000000"/>
          <w:sz w:val="28"/>
          <w:szCs w:val="24"/>
        </w:rPr>
        <w:t>訴願駁回。</w:t>
      </w:r>
    </w:p>
    <w:p w:rsidR="009C4C60" w:rsidRPr="009C4C60" w:rsidRDefault="009C4C60" w:rsidP="009C4C60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9C4C60">
        <w:rPr>
          <w:rFonts w:ascii="標楷體" w:eastAsia="標楷體" w:hAnsi="標楷體" w:cs="Times New Roman" w:hint="eastAsia"/>
          <w:sz w:val="28"/>
          <w:szCs w:val="24"/>
        </w:rPr>
        <w:t xml:space="preserve">　　事    實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原處分機關接獲民眾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錄影</w:t>
      </w:r>
      <w:proofErr w:type="gramStart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採</w:t>
      </w:r>
      <w:proofErr w:type="gramEnd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證檢舉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，於民國（下同）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109年</w:t>
      </w:r>
      <w:r w:rsidR="00A34F00">
        <w:rPr>
          <w:rFonts w:ascii="標楷體" w:eastAsia="標楷體" w:hAnsi="標楷體" w:cs="Arial Unicode MS" w:hint="eastAsia"/>
          <w:kern w:val="0"/>
          <w:sz w:val="28"/>
          <w:szCs w:val="20"/>
        </w:rPr>
        <w:t>7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月</w:t>
      </w:r>
      <w:r w:rsidR="005C4229">
        <w:rPr>
          <w:rFonts w:ascii="標楷體" w:eastAsia="標楷體" w:hAnsi="標楷體" w:cs="Arial Unicode MS" w:hint="eastAsia"/>
          <w:kern w:val="0"/>
          <w:sz w:val="28"/>
          <w:szCs w:val="20"/>
        </w:rPr>
        <w:t>2</w:t>
      </w:r>
      <w:r w:rsidR="005C4229">
        <w:rPr>
          <w:rFonts w:ascii="標楷體" w:eastAsia="標楷體" w:hAnsi="標楷體" w:cs="Arial Unicode MS"/>
          <w:kern w:val="0"/>
          <w:sz w:val="28"/>
          <w:szCs w:val="20"/>
        </w:rPr>
        <w:t>9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日</w:t>
      </w:r>
      <w:r w:rsidR="005C4229">
        <w:rPr>
          <w:rFonts w:ascii="標楷體" w:eastAsia="標楷體" w:hAnsi="標楷體" w:cs="Arial Unicode MS" w:hint="eastAsia"/>
          <w:kern w:val="0"/>
          <w:sz w:val="28"/>
          <w:szCs w:val="20"/>
        </w:rPr>
        <w:t>1</w:t>
      </w:r>
      <w:r w:rsidR="005C4229">
        <w:rPr>
          <w:rFonts w:ascii="標楷體" w:eastAsia="標楷體" w:hAnsi="標楷體" w:cs="Arial Unicode MS"/>
          <w:kern w:val="0"/>
          <w:sz w:val="28"/>
          <w:szCs w:val="20"/>
        </w:rPr>
        <w:t>4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時5</w:t>
      </w:r>
      <w:r w:rsidR="005C4229">
        <w:rPr>
          <w:rFonts w:ascii="標楷體" w:eastAsia="標楷體" w:hAnsi="標楷體" w:cs="Arial Unicode MS"/>
          <w:kern w:val="0"/>
          <w:sz w:val="28"/>
          <w:szCs w:val="20"/>
        </w:rPr>
        <w:t>1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分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發現車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牌號碼</w:t>
      </w:r>
      <w:bookmarkStart w:id="2" w:name="_Hlk98254074"/>
      <w:r w:rsidR="005D24E0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-</w:t>
      </w:r>
      <w:bookmarkEnd w:id="2"/>
      <w:r w:rsidR="005D24E0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車輛（</w:t>
      </w:r>
      <w:r w:rsidR="005C4229">
        <w:rPr>
          <w:rFonts w:ascii="標楷體" w:eastAsia="標楷體" w:hAnsi="標楷體" w:cs="Arial Unicode MS" w:hint="eastAsia"/>
          <w:kern w:val="0"/>
          <w:sz w:val="28"/>
          <w:szCs w:val="20"/>
        </w:rPr>
        <w:t>汽車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）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駕駛人行經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本縣</w:t>
      </w:r>
      <w:r w:rsidR="005C4229">
        <w:rPr>
          <w:rFonts w:ascii="標楷體" w:eastAsia="標楷體" w:hAnsi="標楷體" w:cs="Arial Unicode MS" w:hint="eastAsia"/>
          <w:kern w:val="0"/>
          <w:sz w:val="28"/>
          <w:szCs w:val="20"/>
        </w:rPr>
        <w:t>苗栗市中正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路</w:t>
      </w:r>
      <w:r w:rsidR="00401A5C">
        <w:rPr>
          <w:rFonts w:ascii="標楷體" w:eastAsia="標楷體" w:hAnsi="標楷體" w:cs="Arial Unicode MS" w:hint="eastAsia"/>
          <w:kern w:val="0"/>
          <w:sz w:val="28"/>
          <w:szCs w:val="20"/>
        </w:rPr>
        <w:t>00</w:t>
      </w:r>
      <w:r w:rsidR="005C4229">
        <w:rPr>
          <w:rFonts w:ascii="標楷體" w:eastAsia="標楷體" w:hAnsi="標楷體" w:cs="Arial Unicode MS" w:hint="eastAsia"/>
          <w:kern w:val="0"/>
          <w:sz w:val="28"/>
          <w:szCs w:val="20"/>
        </w:rPr>
        <w:t>0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號附近，於指定清除地區內隨</w:t>
      </w:r>
      <w:r w:rsidR="005C4229">
        <w:rPr>
          <w:rFonts w:ascii="標楷體" w:eastAsia="標楷體" w:hAnsi="標楷體" w:cs="Arial Unicode MS" w:hint="eastAsia"/>
          <w:kern w:val="0"/>
          <w:sz w:val="28"/>
          <w:szCs w:val="20"/>
        </w:rPr>
        <w:t>意拋棄其他一般廢棄物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。案經原處分機關</w:t>
      </w:r>
      <w:proofErr w:type="gramStart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查得訴願</w:t>
      </w:r>
      <w:proofErr w:type="gramEnd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人為系爭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車輛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所有人，乃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以訴願人違反廢棄物清理法第27條第1款規定，並依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同法第50條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第3款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規定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開立109年12月2</w:t>
      </w:r>
      <w:r w:rsidR="005C4229">
        <w:rPr>
          <w:rFonts w:ascii="標楷體" w:eastAsia="標楷體" w:hAnsi="標楷體" w:cs="Arial Unicode MS" w:hint="eastAsia"/>
          <w:kern w:val="0"/>
          <w:sz w:val="28"/>
          <w:szCs w:val="20"/>
        </w:rPr>
        <w:t>2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日環衛字第1090083</w:t>
      </w:r>
      <w:r w:rsidR="005C4229">
        <w:rPr>
          <w:rFonts w:ascii="標楷體" w:eastAsia="標楷體" w:hAnsi="標楷體" w:cs="Arial Unicode MS" w:hint="eastAsia"/>
          <w:kern w:val="0"/>
          <w:sz w:val="28"/>
          <w:szCs w:val="20"/>
        </w:rPr>
        <w:t>856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號裁處書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，</w:t>
      </w:r>
      <w:proofErr w:type="gramStart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處訴</w:t>
      </w:r>
      <w:proofErr w:type="gramEnd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願人新臺幣（下同）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1200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元罰鍰。訴願人不服，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提起訴願，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並據原處分</w:t>
      </w:r>
      <w:proofErr w:type="gramStart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機關檢卷答辯</w:t>
      </w:r>
      <w:proofErr w:type="gramEnd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。</w:t>
      </w:r>
    </w:p>
    <w:p w:rsidR="009C4C60" w:rsidRPr="009C4C60" w:rsidRDefault="009C4C60" w:rsidP="009C4C60">
      <w:pPr>
        <w:spacing w:line="48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4"/>
        </w:rPr>
      </w:pPr>
      <w:r w:rsidRPr="009C4C60">
        <w:rPr>
          <w:rFonts w:ascii="標楷體" w:eastAsia="標楷體" w:hAnsi="標楷體" w:cs="Times New Roman" w:hint="eastAsia"/>
          <w:kern w:val="0"/>
          <w:sz w:val="28"/>
          <w:szCs w:val="24"/>
        </w:rPr>
        <w:t>理   由</w:t>
      </w:r>
    </w:p>
    <w:p w:rsidR="00B131B9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一、</w:t>
      </w:r>
      <w:proofErr w:type="gramStart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本件訴願</w:t>
      </w:r>
      <w:proofErr w:type="gramEnd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意旨略以：</w:t>
      </w:r>
      <w:bookmarkStart w:id="3" w:name="_Hlk38461556"/>
    </w:p>
    <w:p w:rsidR="00B131B9" w:rsidRDefault="00B131B9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（一）</w:t>
      </w:r>
      <w:r w:rsidR="005C4229">
        <w:rPr>
          <w:rFonts w:ascii="標楷體" w:eastAsia="標楷體" w:hAnsi="標楷體" w:cs="Arial Unicode MS" w:hint="eastAsia"/>
          <w:kern w:val="0"/>
          <w:sz w:val="28"/>
          <w:szCs w:val="20"/>
        </w:rPr>
        <w:t>因見道路上有垃圾袋，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可能會被行駛中之車輛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0"/>
        </w:rPr>
        <w:t>輾壓散成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0"/>
        </w:rPr>
        <w:t>一</w:t>
      </w:r>
    </w:p>
    <w:p w:rsidR="00B131B9" w:rsidRDefault="00B131B9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地，是故將垃圾袋撿拾放置一邊（原有垃圾堆置放之處），</w:t>
      </w:r>
    </w:p>
    <w:p w:rsidR="00B131B9" w:rsidRDefault="00B131B9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卻被檢舉拍照，也因檢舉獎金發放比例過高，致使檢舉成為</w:t>
      </w:r>
    </w:p>
    <w:p w:rsidR="00B131B9" w:rsidRDefault="00B131B9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一般人獲得利益之目標，我的上述行為竟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0"/>
        </w:rPr>
        <w:t>成了舉檢舉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0"/>
        </w:rPr>
        <w:t>魔人的</w:t>
      </w:r>
    </w:p>
    <w:p w:rsidR="009C4C60" w:rsidRDefault="00B131B9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檢舉對象甚為不平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。</w:t>
      </w:r>
    </w:p>
    <w:p w:rsidR="00FF7BC0" w:rsidRDefault="00B131B9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（二）罰單之送達，</w:t>
      </w:r>
      <w:r w:rsidR="00FF7BC0">
        <w:rPr>
          <w:rFonts w:ascii="標楷體" w:eastAsia="標楷體" w:hAnsi="標楷體" w:cs="Arial Unicode MS" w:hint="eastAsia"/>
          <w:kern w:val="0"/>
          <w:sz w:val="28"/>
          <w:szCs w:val="20"/>
        </w:rPr>
        <w:t>明顯疏失，因本人早年經商失敗，將房屋賣掉</w:t>
      </w:r>
    </w:p>
    <w:p w:rsidR="00FF7BC0" w:rsidRDefault="00FF7BC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，導致本人之戶籍被遷至公館戶政事務所，因此本人之書信</w:t>
      </w:r>
    </w:p>
    <w:p w:rsidR="00FF7BC0" w:rsidRDefault="00FF7BC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文件等皆無法聯繫本人，導致本人無法知悉罰單送達之情事</w:t>
      </w:r>
    </w:p>
    <w:p w:rsidR="00FF7BC0" w:rsidRDefault="00FF7BC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，如果行政機關及早通知本人公文送達，就能減少後續的罰</w:t>
      </w:r>
    </w:p>
    <w:p w:rsidR="00B131B9" w:rsidRPr="009C4C60" w:rsidRDefault="00FF7BC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款損失，因此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0"/>
        </w:rPr>
        <w:t>請裁罰單位減量裁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0"/>
        </w:rPr>
        <w:t>罰。</w:t>
      </w:r>
    </w:p>
    <w:bookmarkEnd w:id="3"/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lastRenderedPageBreak/>
        <w:t>二、原處分機關則答辯</w:t>
      </w:r>
      <w:proofErr w:type="gramStart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以</w:t>
      </w:r>
      <w:proofErr w:type="gramEnd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：</w:t>
      </w:r>
    </w:p>
    <w:p w:rsidR="00341442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1414" w:hangingChars="505" w:hanging="1414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（一）</w:t>
      </w:r>
      <w:r w:rsidR="00FF7BC0">
        <w:rPr>
          <w:rFonts w:ascii="標楷體" w:eastAsia="標楷體" w:hAnsi="標楷體" w:cs="Arial Unicode MS" w:hint="eastAsia"/>
          <w:kern w:val="0"/>
          <w:sz w:val="28"/>
          <w:szCs w:val="20"/>
        </w:rPr>
        <w:t>本案訴訟（行政）文書不能送達事由報告書登載109年12月25日郵戳，有報告書影本附卷可</w:t>
      </w:r>
      <w:proofErr w:type="gramStart"/>
      <w:r w:rsidR="00FF7BC0">
        <w:rPr>
          <w:rFonts w:ascii="標楷體" w:eastAsia="標楷體" w:hAnsi="標楷體" w:cs="Arial Unicode MS" w:hint="eastAsia"/>
          <w:kern w:val="0"/>
          <w:sz w:val="28"/>
          <w:szCs w:val="20"/>
        </w:rPr>
        <w:t>稽</w:t>
      </w:r>
      <w:proofErr w:type="gramEnd"/>
      <w:r w:rsidR="00FF7BC0">
        <w:rPr>
          <w:rFonts w:ascii="標楷體" w:eastAsia="標楷體" w:hAnsi="標楷體" w:cs="Arial Unicode MS" w:hint="eastAsia"/>
          <w:kern w:val="0"/>
          <w:sz w:val="28"/>
          <w:szCs w:val="20"/>
        </w:rPr>
        <w:t>，並於110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年</w:t>
      </w:r>
      <w:r w:rsidR="00FF7BC0">
        <w:rPr>
          <w:rFonts w:ascii="標楷體" w:eastAsia="標楷體" w:hAnsi="標楷體" w:cs="Arial Unicode MS" w:hint="eastAsia"/>
          <w:kern w:val="0"/>
          <w:sz w:val="28"/>
          <w:szCs w:val="20"/>
        </w:rPr>
        <w:t>4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月2</w:t>
      </w:r>
      <w:r w:rsidR="00FF7BC0">
        <w:rPr>
          <w:rFonts w:ascii="標楷體" w:eastAsia="標楷體" w:hAnsi="標楷體" w:cs="Arial Unicode MS" w:hint="eastAsia"/>
          <w:kern w:val="0"/>
          <w:sz w:val="28"/>
          <w:szCs w:val="20"/>
        </w:rPr>
        <w:t>6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日</w:t>
      </w:r>
      <w:r w:rsidR="00341442">
        <w:rPr>
          <w:rFonts w:ascii="標楷體" w:eastAsia="標楷體" w:hAnsi="標楷體" w:cs="Arial Unicode MS" w:hint="eastAsia"/>
          <w:kern w:val="0"/>
          <w:sz w:val="28"/>
          <w:szCs w:val="20"/>
        </w:rPr>
        <w:t>依行政程序法第78條、第80條及第81條規定辦理公示送達，本案於111年3月1日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收受</w:t>
      </w:r>
      <w:r w:rsidR="00341442">
        <w:rPr>
          <w:rFonts w:ascii="標楷體" w:eastAsia="標楷體" w:hAnsi="標楷體" w:cs="Arial Unicode MS" w:hint="eastAsia"/>
          <w:kern w:val="0"/>
          <w:sz w:val="28"/>
          <w:szCs w:val="20"/>
        </w:rPr>
        <w:t>訴願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書，本案</w:t>
      </w:r>
      <w:r w:rsidR="00341442">
        <w:rPr>
          <w:rFonts w:ascii="標楷體" w:eastAsia="標楷體" w:hAnsi="標楷體" w:cs="Arial Unicode MS" w:hint="eastAsia"/>
          <w:kern w:val="0"/>
          <w:sz w:val="28"/>
          <w:szCs w:val="20"/>
        </w:rPr>
        <w:t>依據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訴願</w:t>
      </w:r>
      <w:r w:rsidR="00341442">
        <w:rPr>
          <w:rFonts w:ascii="標楷體" w:eastAsia="標楷體" w:hAnsi="標楷體" w:cs="Arial Unicode MS" w:hint="eastAsia"/>
          <w:kern w:val="0"/>
          <w:sz w:val="28"/>
          <w:szCs w:val="20"/>
        </w:rPr>
        <w:t>法</w:t>
      </w:r>
    </w:p>
    <w:p w:rsidR="009C4C60" w:rsidRPr="009C4C60" w:rsidRDefault="00341442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1414" w:hangingChars="505" w:hanging="1414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第77條第2款規定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，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應不予受理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。</w:t>
      </w:r>
    </w:p>
    <w:p w:rsidR="00341442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(二) 按廢棄物清理法第27條第1項第1款規定：「在指定清除</w:t>
      </w:r>
    </w:p>
    <w:p w:rsidR="00341442" w:rsidRDefault="00341442" w:rsidP="003414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地區內嚴禁有下列行為：一、隨地吐痰、檳榔汁、檳榔渣，</w:t>
      </w:r>
    </w:p>
    <w:p w:rsidR="00341442" w:rsidRDefault="00341442" w:rsidP="003414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拋棄紙屑、煙蒂、口香糖、瓜果或其皮、核、汁、</w:t>
      </w:r>
      <w:proofErr w:type="gramStart"/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渣或其他</w:t>
      </w:r>
      <w:proofErr w:type="gramEnd"/>
    </w:p>
    <w:p w:rsidR="009C4C60" w:rsidRPr="009C4C60" w:rsidRDefault="00341442" w:rsidP="0034144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一般廢棄物。」，同法第50條規定：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「有下列情形之</w:t>
      </w:r>
      <w:proofErr w:type="gramStart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一</w:t>
      </w:r>
      <w:proofErr w:type="gramEnd"/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341442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20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者，處新臺幣一千二百元以上六千元以下罰鍰。經限期改</w:t>
      </w:r>
    </w:p>
    <w:p w:rsidR="00341442" w:rsidRDefault="00341442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20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善，屆期仍未完成改善者，按日連續處罰：…三、為第二十</w:t>
      </w:r>
    </w:p>
    <w:p w:rsidR="009C4C60" w:rsidRPr="009C4C60" w:rsidRDefault="00341442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720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七條各款行為之</w:t>
      </w:r>
      <w:proofErr w:type="gramStart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一</w:t>
      </w:r>
      <w:proofErr w:type="gramEnd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。」。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237" w:left="1417" w:hangingChars="303" w:hanging="848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（三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）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本局認為訴願人主張不可</w:t>
      </w:r>
      <w:proofErr w:type="gramStart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採</w:t>
      </w:r>
      <w:proofErr w:type="gramEnd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之理由：</w:t>
      </w:r>
    </w:p>
    <w:p w:rsidR="009C4C60" w:rsidRPr="009C4C60" w:rsidRDefault="009C4C60" w:rsidP="009C4C60">
      <w:pPr>
        <w:widowControl/>
        <w:numPr>
          <w:ilvl w:val="0"/>
          <w:numId w:val="1"/>
        </w:num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1701" w:hanging="283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重新審視光碟影片內容，訴願人於第</w:t>
      </w:r>
      <w:r w:rsidR="00341442">
        <w:rPr>
          <w:rFonts w:ascii="標楷體" w:eastAsia="標楷體" w:hAnsi="標楷體" w:cs="Arial Unicode MS" w:hint="eastAsia"/>
          <w:kern w:val="0"/>
          <w:sz w:val="28"/>
          <w:szCs w:val="20"/>
        </w:rPr>
        <w:t>1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秒時</w:t>
      </w:r>
      <w:r w:rsidR="00341442">
        <w:rPr>
          <w:rFonts w:ascii="標楷體" w:eastAsia="標楷體" w:hAnsi="標楷體" w:cs="Arial Unicode MS" w:hint="eastAsia"/>
          <w:kern w:val="0"/>
          <w:sz w:val="28"/>
          <w:szCs w:val="20"/>
        </w:rPr>
        <w:t>左手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隨</w:t>
      </w:r>
      <w:r w:rsidR="00341442">
        <w:rPr>
          <w:rFonts w:ascii="標楷體" w:eastAsia="標楷體" w:hAnsi="標楷體" w:cs="Arial Unicode MS" w:hint="eastAsia"/>
          <w:kern w:val="0"/>
          <w:sz w:val="28"/>
          <w:szCs w:val="20"/>
        </w:rPr>
        <w:t>意拋棄一般廢棄物於電箱旁邊，並順手將手持之衛生紙也一併丟棄，且棄置垃圾旁的電箱上有張貼苗栗市公所告示內容略謂：「</w:t>
      </w:r>
      <w:r w:rsidR="00341442">
        <w:rPr>
          <w:rFonts w:ascii="標楷體" w:eastAsia="標楷體" w:hAnsi="標楷體" w:cs="Arial Unicode MS"/>
          <w:kern w:val="0"/>
          <w:sz w:val="28"/>
          <w:szCs w:val="20"/>
        </w:rPr>
        <w:t>…</w:t>
      </w:r>
      <w:proofErr w:type="gramStart"/>
      <w:r w:rsidR="00341442">
        <w:rPr>
          <w:rFonts w:ascii="標楷體" w:eastAsia="標楷體" w:hAnsi="標楷體" w:cs="Arial Unicode MS"/>
          <w:kern w:val="0"/>
          <w:sz w:val="28"/>
          <w:szCs w:val="20"/>
        </w:rPr>
        <w:t>…</w:t>
      </w:r>
      <w:proofErr w:type="gramEnd"/>
      <w:r w:rsidR="00341442">
        <w:rPr>
          <w:rFonts w:ascii="標楷體" w:eastAsia="標楷體" w:hAnsi="標楷體" w:cs="Arial Unicode MS" w:hint="eastAsia"/>
          <w:kern w:val="0"/>
          <w:sz w:val="28"/>
          <w:szCs w:val="20"/>
        </w:rPr>
        <w:t>請您不要再亂丟垃圾、廚餘及回收物，違者將處1200</w:t>
      </w:r>
      <w:r w:rsidR="00FB7F3A">
        <w:rPr>
          <w:rFonts w:ascii="標楷體" w:eastAsia="標楷體" w:hAnsi="標楷體" w:cs="Arial Unicode MS" w:hint="eastAsia"/>
          <w:kern w:val="0"/>
          <w:sz w:val="28"/>
          <w:szCs w:val="20"/>
        </w:rPr>
        <w:t>~6000元之罰鍰</w:t>
      </w:r>
      <w:r w:rsidR="00FB7F3A">
        <w:rPr>
          <w:rFonts w:ascii="標楷體" w:eastAsia="標楷體" w:hAnsi="標楷體" w:cs="Arial Unicode MS"/>
          <w:kern w:val="0"/>
          <w:sz w:val="28"/>
          <w:szCs w:val="20"/>
        </w:rPr>
        <w:t>……</w:t>
      </w:r>
      <w:r w:rsidR="00FB7F3A">
        <w:rPr>
          <w:rFonts w:ascii="標楷體" w:eastAsia="標楷體" w:hAnsi="標楷體" w:cs="Arial Unicode MS" w:hint="eastAsia"/>
          <w:kern w:val="0"/>
          <w:sz w:val="28"/>
          <w:szCs w:val="20"/>
        </w:rPr>
        <w:t>」字體清晰立意明確，</w:t>
      </w:r>
      <w:proofErr w:type="gramStart"/>
      <w:r w:rsidR="00FB7F3A">
        <w:rPr>
          <w:rFonts w:ascii="標楷體" w:eastAsia="標楷體" w:hAnsi="標楷體" w:cs="Arial Unicode MS" w:hint="eastAsia"/>
          <w:kern w:val="0"/>
          <w:sz w:val="28"/>
          <w:szCs w:val="20"/>
        </w:rPr>
        <w:t>故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訴</w:t>
      </w:r>
      <w:proofErr w:type="gramEnd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願人所持理由</w:t>
      </w:r>
      <w:r w:rsidR="00FB7F3A">
        <w:rPr>
          <w:rFonts w:ascii="標楷體" w:eastAsia="標楷體" w:hAnsi="標楷體" w:cs="Arial Unicode MS" w:hint="eastAsia"/>
          <w:kern w:val="0"/>
          <w:sz w:val="28"/>
          <w:szCs w:val="20"/>
        </w:rPr>
        <w:t>自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不得免除其違規責任。</w:t>
      </w:r>
    </w:p>
    <w:p w:rsidR="00FB7F3A" w:rsidRDefault="00FB7F3A" w:rsidP="00FB7F3A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2.又訴願人陳述略謂：「</w:t>
      </w:r>
      <w:r>
        <w:rPr>
          <w:rFonts w:ascii="標楷體" w:eastAsia="標楷體" w:hAnsi="標楷體" w:cs="Arial Unicode MS"/>
          <w:kern w:val="0"/>
          <w:sz w:val="28"/>
          <w:szCs w:val="20"/>
        </w:rPr>
        <w:t>…</w:t>
      </w:r>
      <w:proofErr w:type="gramStart"/>
      <w:r>
        <w:rPr>
          <w:rFonts w:ascii="標楷體" w:eastAsia="標楷體" w:hAnsi="標楷體" w:cs="Arial Unicode MS"/>
          <w:kern w:val="0"/>
          <w:sz w:val="28"/>
          <w:szCs w:val="20"/>
        </w:rPr>
        <w:t>…</w:t>
      </w:r>
      <w:proofErr w:type="gramEnd"/>
      <w:r w:rsidRPr="00FB7F3A">
        <w:rPr>
          <w:rFonts w:ascii="標楷體" w:eastAsia="標楷體" w:hAnsi="標楷體" w:cs="Arial Unicode MS" w:hint="eastAsia"/>
          <w:kern w:val="0"/>
          <w:sz w:val="28"/>
          <w:szCs w:val="20"/>
        </w:rPr>
        <w:t>本人之戶籍被遷至公館戶政事</w:t>
      </w:r>
    </w:p>
    <w:p w:rsidR="00FB7F3A" w:rsidRDefault="00FB7F3A" w:rsidP="00FB7F3A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  </w:t>
      </w:r>
      <w:proofErr w:type="gramStart"/>
      <w:r w:rsidRPr="00FB7F3A">
        <w:rPr>
          <w:rFonts w:ascii="標楷體" w:eastAsia="標楷體" w:hAnsi="標楷體" w:cs="Arial Unicode MS" w:hint="eastAsia"/>
          <w:kern w:val="0"/>
          <w:sz w:val="28"/>
          <w:szCs w:val="20"/>
        </w:rPr>
        <w:t>務</w:t>
      </w:r>
      <w:proofErr w:type="gramEnd"/>
      <w:r w:rsidRPr="00FB7F3A">
        <w:rPr>
          <w:rFonts w:ascii="標楷體" w:eastAsia="標楷體" w:hAnsi="標楷體" w:cs="Arial Unicode MS" w:hint="eastAsia"/>
          <w:kern w:val="0"/>
          <w:sz w:val="28"/>
          <w:szCs w:val="20"/>
        </w:rPr>
        <w:t>所，因此本人之書信文件等皆無法聯繫本人，導致本人</w:t>
      </w:r>
    </w:p>
    <w:p w:rsidR="00B34AD8" w:rsidRDefault="00FB7F3A" w:rsidP="00FB7F3A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  </w:t>
      </w:r>
      <w:r w:rsidRPr="00FB7F3A">
        <w:rPr>
          <w:rFonts w:ascii="標楷體" w:eastAsia="標楷體" w:hAnsi="標楷體" w:cs="Arial Unicode MS" w:hint="eastAsia"/>
          <w:kern w:val="0"/>
          <w:sz w:val="28"/>
          <w:szCs w:val="20"/>
        </w:rPr>
        <w:t>無法知悉罰單送達之情事</w:t>
      </w:r>
      <w:r>
        <w:rPr>
          <w:rFonts w:ascii="標楷體" w:eastAsia="標楷體" w:hAnsi="標楷體" w:cs="Arial Unicode MS"/>
          <w:kern w:val="0"/>
          <w:sz w:val="28"/>
          <w:szCs w:val="20"/>
        </w:rPr>
        <w:t>…</w:t>
      </w:r>
      <w:proofErr w:type="gramStart"/>
      <w:r>
        <w:rPr>
          <w:rFonts w:ascii="標楷體" w:eastAsia="標楷體" w:hAnsi="標楷體" w:cs="Arial Unicode MS"/>
          <w:kern w:val="0"/>
          <w:sz w:val="28"/>
          <w:szCs w:val="20"/>
        </w:rPr>
        <w:t>…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0"/>
        </w:rPr>
        <w:t>。」，自無理由，根據行政</w:t>
      </w:r>
    </w:p>
    <w:p w:rsidR="00B34AD8" w:rsidRDefault="00B34AD8" w:rsidP="00FB7F3A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  </w:t>
      </w:r>
      <w:r w:rsidR="00FB7F3A">
        <w:rPr>
          <w:rFonts w:ascii="標楷體" w:eastAsia="標楷體" w:hAnsi="標楷體" w:cs="Arial Unicode MS" w:hint="eastAsia"/>
          <w:kern w:val="0"/>
          <w:sz w:val="28"/>
          <w:szCs w:val="20"/>
        </w:rPr>
        <w:t>程序法第72條規定；送達，於應受送達人之住居所、事</w:t>
      </w:r>
    </w:p>
    <w:p w:rsidR="00B34AD8" w:rsidRDefault="00B34AD8" w:rsidP="00FB7F3A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  </w:t>
      </w:r>
      <w:proofErr w:type="gramStart"/>
      <w:r w:rsidR="00FB7F3A">
        <w:rPr>
          <w:rFonts w:ascii="標楷體" w:eastAsia="標楷體" w:hAnsi="標楷體" w:cs="Arial Unicode MS" w:hint="eastAsia"/>
          <w:kern w:val="0"/>
          <w:sz w:val="28"/>
          <w:szCs w:val="20"/>
        </w:rPr>
        <w:t>務</w:t>
      </w:r>
      <w:proofErr w:type="gramEnd"/>
      <w:r w:rsidR="00FB7F3A">
        <w:rPr>
          <w:rFonts w:ascii="標楷體" w:eastAsia="標楷體" w:hAnsi="標楷體" w:cs="Arial Unicode MS" w:hint="eastAsia"/>
          <w:kern w:val="0"/>
          <w:sz w:val="28"/>
          <w:szCs w:val="20"/>
        </w:rPr>
        <w:t>所或營業所為之。本局按行政程序查明訴願人戶籍所在</w:t>
      </w:r>
    </w:p>
    <w:p w:rsidR="00B34AD8" w:rsidRDefault="00B34AD8" w:rsidP="00FB7F3A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  </w:t>
      </w:r>
      <w:r w:rsidR="00FB7F3A">
        <w:rPr>
          <w:rFonts w:ascii="標楷體" w:eastAsia="標楷體" w:hAnsi="標楷體" w:cs="Arial Unicode MS" w:hint="eastAsia"/>
          <w:kern w:val="0"/>
          <w:sz w:val="28"/>
          <w:szCs w:val="20"/>
        </w:rPr>
        <w:t>地仍然無法送達，依行政程序法第78條</w:t>
      </w:r>
      <w:r w:rsidR="00FB7F3A" w:rsidRPr="00FB7F3A">
        <w:rPr>
          <w:rFonts w:ascii="標楷體" w:eastAsia="標楷體" w:hAnsi="標楷體" w:cs="Arial Unicode MS" w:hint="eastAsia"/>
          <w:kern w:val="0"/>
          <w:sz w:val="28"/>
          <w:szCs w:val="20"/>
        </w:rPr>
        <w:t>、第80條及第81</w:t>
      </w:r>
    </w:p>
    <w:p w:rsidR="00B34AD8" w:rsidRDefault="00B34AD8" w:rsidP="00FB7F3A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  </w:t>
      </w:r>
      <w:r w:rsidR="00FB7F3A" w:rsidRPr="00FB7F3A">
        <w:rPr>
          <w:rFonts w:ascii="標楷體" w:eastAsia="標楷體" w:hAnsi="標楷體" w:cs="Arial Unicode MS" w:hint="eastAsia"/>
          <w:kern w:val="0"/>
          <w:sz w:val="28"/>
          <w:szCs w:val="20"/>
        </w:rPr>
        <w:t>條規定辦理公示送達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並無不妥。且戶籍地址除了戶政管理</w:t>
      </w:r>
    </w:p>
    <w:p w:rsidR="00B34AD8" w:rsidRDefault="00B34AD8" w:rsidP="00FB7F3A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  作用外，同時發生選舉、兵役、教育等公法上效力，訴願</w:t>
      </w:r>
    </w:p>
    <w:p w:rsidR="00B34AD8" w:rsidRDefault="00B34AD8" w:rsidP="00FB7F3A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  人既已他遷，應及時變更戶籍地址，以避免影響自身權利</w:t>
      </w:r>
    </w:p>
    <w:p w:rsidR="009C4C60" w:rsidRPr="009C4C60" w:rsidRDefault="00B34AD8" w:rsidP="00FB7F3A">
      <w:pPr>
        <w:widowControl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lastRenderedPageBreak/>
        <w:t xml:space="preserve">            義務。</w:t>
      </w:r>
    </w:p>
    <w:p w:rsidR="00B34AD8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（四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）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綜上所陳，</w:t>
      </w:r>
      <w:proofErr w:type="gramStart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本件訴願</w:t>
      </w:r>
      <w:proofErr w:type="gramEnd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為無理由，爰依訴願法第58條規定檢</w:t>
      </w:r>
    </w:p>
    <w:p w:rsidR="009C4C60" w:rsidRPr="009C4C60" w:rsidRDefault="00B34AD8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   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卷答辯，敬請</w:t>
      </w:r>
      <w:proofErr w:type="gramStart"/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貴會察查</w:t>
      </w:r>
      <w:proofErr w:type="gramEnd"/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予以駁回。</w:t>
      </w:r>
    </w:p>
    <w:p w:rsidR="003F556F" w:rsidRDefault="009C4C60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三、按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行政程序法</w:t>
      </w:r>
      <w:r w:rsidR="00CF4986">
        <w:rPr>
          <w:rFonts w:ascii="標楷體" w:eastAsia="標楷體" w:hAnsi="標楷體" w:cs="Arial Unicode MS" w:hint="eastAsia"/>
          <w:kern w:val="0"/>
          <w:sz w:val="28"/>
          <w:szCs w:val="20"/>
        </w:rPr>
        <w:t>（下稱同法）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第78條規定：「對於當事人之送達，</w:t>
      </w:r>
    </w:p>
    <w:p w:rsidR="003F556F" w:rsidRDefault="003F556F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有下列各款情形之</w:t>
      </w:r>
      <w:proofErr w:type="gramStart"/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一</w:t>
      </w:r>
      <w:proofErr w:type="gramEnd"/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者，行政機關得依申請，准為公示送達︰一、</w:t>
      </w:r>
    </w:p>
    <w:p w:rsidR="003F556F" w:rsidRDefault="003F556F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應為送達之處所不明者。二、於有治外法權人之住居所或事務所為</w:t>
      </w:r>
    </w:p>
    <w:p w:rsidR="003F556F" w:rsidRDefault="003F556F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送達而無效者。三、於外國或境外為送達，不能依第八十六條之</w:t>
      </w:r>
      <w:proofErr w:type="gramStart"/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規</w:t>
      </w:r>
      <w:proofErr w:type="gramEnd"/>
    </w:p>
    <w:p w:rsidR="003F556F" w:rsidRDefault="003F556F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定辦理或預知雖依該規定辦理而無效者。有前項所列各款之情形而</w:t>
      </w:r>
    </w:p>
    <w:p w:rsidR="003F556F" w:rsidRDefault="003F556F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無人為公示送達之申請者，行政機關為避免行政程序遲延，認為有</w:t>
      </w:r>
    </w:p>
    <w:p w:rsidR="003F556F" w:rsidRDefault="003F556F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必要時，得依職權命為公示送達。當事人變更其送達之處所而不向</w:t>
      </w:r>
    </w:p>
    <w:p w:rsidR="003F556F" w:rsidRDefault="003F556F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行政機關陳明，致有第一項之情形者，行政機關得依職權命為公示</w:t>
      </w:r>
    </w:p>
    <w:p w:rsidR="003F556F" w:rsidRDefault="003F556F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送達。」、</w:t>
      </w:r>
      <w:r w:rsidR="00CF4986">
        <w:rPr>
          <w:rFonts w:ascii="標楷體" w:eastAsia="標楷體" w:hAnsi="標楷體" w:cs="Arial Unicode MS" w:hint="eastAsia"/>
          <w:kern w:val="0"/>
          <w:sz w:val="28"/>
          <w:szCs w:val="20"/>
        </w:rPr>
        <w:t>同法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第80條規定：「公示送達應由行政機關保管送達</w:t>
      </w:r>
    </w:p>
    <w:p w:rsidR="003F556F" w:rsidRDefault="003F556F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之文書，而於行政機關公告欄黏貼公告，告知應受送達人得隨時領</w:t>
      </w:r>
    </w:p>
    <w:p w:rsidR="003F556F" w:rsidRDefault="003F556F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取；並得由行政機關將文書或其節本刊登政府公報或新聞紙。」、</w:t>
      </w:r>
    </w:p>
    <w:p w:rsidR="003F556F" w:rsidRDefault="003F556F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CF4986">
        <w:rPr>
          <w:rFonts w:ascii="標楷體" w:eastAsia="標楷體" w:hAnsi="標楷體" w:cs="Arial Unicode MS" w:hint="eastAsia"/>
          <w:kern w:val="0"/>
          <w:sz w:val="28"/>
          <w:szCs w:val="20"/>
        </w:rPr>
        <w:t>同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法第81條規定：「公示送達自前條公告之日起，其刊登政府公</w:t>
      </w:r>
    </w:p>
    <w:p w:rsidR="003F556F" w:rsidRDefault="003F556F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報或新聞紙者，自最後刊登之日起，經二十日發生效力；於依第七</w:t>
      </w:r>
    </w:p>
    <w:p w:rsidR="003F556F" w:rsidRDefault="003F556F" w:rsidP="00DB44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十八條第一項第三款為公示送達者，經六十日發生效力。但第七十</w:t>
      </w:r>
    </w:p>
    <w:p w:rsidR="003F556F" w:rsidRDefault="003F556F" w:rsidP="00747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九條之公示送達，自黏貼公告欄翌日起發生效力。」</w:t>
      </w:r>
      <w:r w:rsidR="00747D39">
        <w:rPr>
          <w:rFonts w:ascii="標楷體" w:eastAsia="標楷體" w:hAnsi="標楷體" w:cs="Arial Unicode MS" w:hint="eastAsia"/>
          <w:kern w:val="0"/>
          <w:sz w:val="28"/>
          <w:szCs w:val="20"/>
        </w:rPr>
        <w:t>、</w:t>
      </w:r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最高行政法</w:t>
      </w:r>
    </w:p>
    <w:p w:rsidR="003F556F" w:rsidRDefault="003F556F" w:rsidP="00747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院</w:t>
      </w:r>
      <w:proofErr w:type="gramStart"/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107年度裁字第1591</w:t>
      </w:r>
      <w:proofErr w:type="gramEnd"/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號裁定</w:t>
      </w:r>
      <w:r w:rsidR="00747D39">
        <w:rPr>
          <w:rFonts w:ascii="標楷體" w:eastAsia="標楷體" w:hAnsi="標楷體" w:cs="Arial Unicode MS" w:hint="eastAsia"/>
          <w:kern w:val="0"/>
          <w:sz w:val="28"/>
          <w:szCs w:val="20"/>
        </w:rPr>
        <w:t>意旨略以：「</w:t>
      </w:r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關於公示送達之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方式</w:t>
      </w:r>
    </w:p>
    <w:p w:rsidR="003F556F" w:rsidRDefault="003F556F" w:rsidP="00747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，依行政程序法第80條規定：</w:t>
      </w:r>
      <w:r w:rsidR="00CF4986">
        <w:rPr>
          <w:rFonts w:ascii="標楷體" w:eastAsia="標楷體" w:hAnsi="標楷體" w:cs="Arial Unicode MS" w:hint="eastAsia"/>
          <w:kern w:val="0"/>
          <w:sz w:val="28"/>
          <w:szCs w:val="20"/>
        </w:rPr>
        <w:t>『</w:t>
      </w:r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公示送達應由行政機關保管送達</w:t>
      </w:r>
    </w:p>
    <w:p w:rsidR="003F556F" w:rsidRDefault="003F556F" w:rsidP="00747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之文書，而於行政機關公告欄黏貼公告，告知應受送達人得隨時領</w:t>
      </w:r>
    </w:p>
    <w:p w:rsidR="003F556F" w:rsidRDefault="003F556F" w:rsidP="00747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取；並得由行政機關將文書或其節本刊登政府公報或新聞紙。</w:t>
      </w:r>
      <w:r w:rsidR="00CF4986">
        <w:rPr>
          <w:rFonts w:ascii="標楷體" w:eastAsia="標楷體" w:hAnsi="標楷體" w:cs="Arial Unicode MS" w:hint="eastAsia"/>
          <w:kern w:val="0"/>
          <w:sz w:val="28"/>
          <w:szCs w:val="20"/>
        </w:rPr>
        <w:t>』</w:t>
      </w:r>
      <w:proofErr w:type="gramStart"/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準</w:t>
      </w:r>
      <w:proofErr w:type="gramEnd"/>
    </w:p>
    <w:p w:rsidR="003F556F" w:rsidRDefault="003F556F" w:rsidP="00747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此，行政機關依行政程序法第79條規定之職權公示送達，其公示</w:t>
      </w:r>
    </w:p>
    <w:p w:rsidR="003F556F" w:rsidRDefault="003F556F" w:rsidP="00747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送達之程式仍應符合同法第80條規定，否則公示送達不合法。書</w:t>
      </w:r>
    </w:p>
    <w:p w:rsidR="003F556F" w:rsidRDefault="003F556F" w:rsidP="00747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面行政處分若未經合法送達，則訴願</w:t>
      </w:r>
      <w:proofErr w:type="gramStart"/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期間，</w:t>
      </w:r>
      <w:proofErr w:type="gramEnd"/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即無從起算，自不發生</w:t>
      </w:r>
    </w:p>
    <w:p w:rsidR="003F556F" w:rsidRDefault="003F556F" w:rsidP="00747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訴願逾期之問題。</w:t>
      </w:r>
      <w:r w:rsidR="00747D39">
        <w:rPr>
          <w:rFonts w:ascii="標楷體" w:eastAsia="標楷體" w:hAnsi="標楷體" w:cs="Arial Unicode MS" w:hint="eastAsia"/>
          <w:kern w:val="0"/>
          <w:sz w:val="28"/>
          <w:szCs w:val="20"/>
        </w:rPr>
        <w:t>」</w:t>
      </w:r>
      <w:r w:rsidR="00DB4455" w:rsidRPr="00DB4455">
        <w:rPr>
          <w:rFonts w:ascii="標楷體" w:eastAsia="標楷體" w:hAnsi="標楷體" w:cs="Arial Unicode MS" w:hint="eastAsia"/>
          <w:kern w:val="0"/>
          <w:sz w:val="28"/>
          <w:szCs w:val="20"/>
        </w:rPr>
        <w:t>。</w:t>
      </w:r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查本件民國（下同）109年12月22日環衛</w:t>
      </w:r>
    </w:p>
    <w:p w:rsidR="003F556F" w:rsidRDefault="003F556F" w:rsidP="007D18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字第1090083856號裁處書</w:t>
      </w:r>
      <w:r w:rsidR="00CF4986">
        <w:rPr>
          <w:rFonts w:ascii="標楷體" w:eastAsia="標楷體" w:hAnsi="標楷體" w:cs="Arial Unicode MS" w:hint="eastAsia"/>
          <w:kern w:val="0"/>
          <w:sz w:val="28"/>
          <w:szCs w:val="20"/>
        </w:rPr>
        <w:t>（下稱系爭裁處書）</w:t>
      </w:r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係於 109年12月</w:t>
      </w:r>
    </w:p>
    <w:p w:rsidR="003F556F" w:rsidRDefault="003F556F" w:rsidP="007D18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25日送達至訴願人戶籍地</w:t>
      </w:r>
      <w:proofErr w:type="gramStart"/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（</w:t>
      </w:r>
      <w:proofErr w:type="gramEnd"/>
      <w:r w:rsidR="005D24E0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縣</w:t>
      </w:r>
      <w:r w:rsidR="005D24E0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鄉</w:t>
      </w:r>
      <w:r w:rsidR="005D24E0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村</w:t>
      </w:r>
      <w:r w:rsidR="005D24E0">
        <w:rPr>
          <w:rFonts w:ascii="標楷體" w:eastAsia="標楷體" w:hAnsi="標楷體" w:cs="Arial Unicode MS" w:hint="eastAsia"/>
          <w:kern w:val="0"/>
          <w:sz w:val="28"/>
          <w:szCs w:val="20"/>
        </w:rPr>
        <w:t>○</w:t>
      </w:r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鄰</w:t>
      </w:r>
      <w:r w:rsidR="005D24E0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路</w:t>
      </w:r>
      <w:r w:rsidR="005D24E0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</w:p>
    <w:p w:rsidR="0081395D" w:rsidRDefault="003F556F" w:rsidP="007D18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號</w:t>
      </w:r>
      <w:proofErr w:type="gramStart"/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）</w:t>
      </w:r>
      <w:proofErr w:type="gramEnd"/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，因查無此人不能送達而遭退回原寄件機關（即原處分機關</w:t>
      </w:r>
    </w:p>
    <w:p w:rsidR="00B34AD8" w:rsidRDefault="0081395D" w:rsidP="00B34A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lastRenderedPageBreak/>
        <w:t xml:space="preserve">    </w:t>
      </w:r>
      <w:r w:rsidR="007D1866" w:rsidRPr="007D1866">
        <w:rPr>
          <w:rFonts w:ascii="標楷體" w:eastAsia="標楷體" w:hAnsi="標楷體" w:cs="Arial Unicode MS" w:hint="eastAsia"/>
          <w:kern w:val="0"/>
          <w:sz w:val="28"/>
          <w:szCs w:val="20"/>
        </w:rPr>
        <w:t>），故原處分機關於110年4月26日辦理公示送達，</w:t>
      </w:r>
      <w:r w:rsidR="00B34AD8">
        <w:rPr>
          <w:rFonts w:ascii="標楷體" w:eastAsia="標楷體" w:hAnsi="標楷體" w:cs="Arial Unicode MS" w:hint="eastAsia"/>
          <w:kern w:val="0"/>
          <w:sz w:val="28"/>
          <w:szCs w:val="20"/>
        </w:rPr>
        <w:t>固非無據，</w:t>
      </w:r>
    </w:p>
    <w:p w:rsidR="00B34AD8" w:rsidRDefault="00B34AD8" w:rsidP="00B34AD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C55783">
        <w:rPr>
          <w:rFonts w:ascii="標楷體" w:eastAsia="標楷體" w:hAnsi="標楷體" w:cs="Arial Unicode MS" w:hint="eastAsia"/>
          <w:kern w:val="0"/>
          <w:sz w:val="28"/>
          <w:szCs w:val="20"/>
        </w:rPr>
        <w:t>惟</w:t>
      </w:r>
      <w:r w:rsidRPr="00B34AD8">
        <w:rPr>
          <w:rFonts w:ascii="標楷體" w:eastAsia="標楷體" w:hAnsi="標楷體" w:cs="Arial Unicode MS" w:hint="eastAsia"/>
          <w:kern w:val="0"/>
          <w:sz w:val="28"/>
          <w:szCs w:val="20"/>
        </w:rPr>
        <w:t>公示送達之程式應符合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前開行政程序</w:t>
      </w:r>
      <w:r w:rsidRPr="00B34AD8">
        <w:rPr>
          <w:rFonts w:ascii="標楷體" w:eastAsia="標楷體" w:hAnsi="標楷體" w:cs="Arial Unicode MS" w:hint="eastAsia"/>
          <w:kern w:val="0"/>
          <w:sz w:val="28"/>
          <w:szCs w:val="20"/>
        </w:rPr>
        <w:t>法第80條規定，否則公示</w:t>
      </w:r>
    </w:p>
    <w:p w:rsidR="00F911A3" w:rsidRDefault="00B34AD8" w:rsidP="003F5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Pr="00B34AD8">
        <w:rPr>
          <w:rFonts w:ascii="標楷體" w:eastAsia="標楷體" w:hAnsi="標楷體" w:cs="Arial Unicode MS" w:hint="eastAsia"/>
          <w:kern w:val="0"/>
          <w:sz w:val="28"/>
          <w:szCs w:val="20"/>
        </w:rPr>
        <w:t>送達不合法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，查本件</w:t>
      </w:r>
      <w:r w:rsidR="00C55783">
        <w:rPr>
          <w:rFonts w:ascii="標楷體" w:eastAsia="標楷體" w:hAnsi="標楷體" w:cs="Arial Unicode MS" w:hint="eastAsia"/>
          <w:kern w:val="0"/>
          <w:sz w:val="28"/>
          <w:szCs w:val="20"/>
        </w:rPr>
        <w:t>原處分機關僅</w:t>
      </w:r>
      <w:proofErr w:type="gramStart"/>
      <w:r w:rsidR="00C55783">
        <w:rPr>
          <w:rFonts w:ascii="標楷體" w:eastAsia="標楷體" w:hAnsi="標楷體" w:cs="Arial Unicode MS" w:hint="eastAsia"/>
          <w:kern w:val="0"/>
          <w:sz w:val="28"/>
          <w:szCs w:val="20"/>
        </w:rPr>
        <w:t>檢附公示</w:t>
      </w:r>
      <w:proofErr w:type="gramEnd"/>
      <w:r w:rsidR="00C55783">
        <w:rPr>
          <w:rFonts w:ascii="標楷體" w:eastAsia="標楷體" w:hAnsi="標楷體" w:cs="Arial Unicode MS" w:hint="eastAsia"/>
          <w:kern w:val="0"/>
          <w:sz w:val="28"/>
          <w:szCs w:val="20"/>
        </w:rPr>
        <w:t>送達之公告影本，並無</w:t>
      </w:r>
    </w:p>
    <w:p w:rsidR="00F911A3" w:rsidRDefault="00F911A3" w:rsidP="003F5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C55783">
        <w:rPr>
          <w:rFonts w:ascii="標楷體" w:eastAsia="標楷體" w:hAnsi="標楷體" w:cs="Arial Unicode MS" w:hint="eastAsia"/>
          <w:kern w:val="0"/>
          <w:sz w:val="28"/>
          <w:szCs w:val="20"/>
        </w:rPr>
        <w:t>其他資料可茲佐證原處分機關確實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有</w:t>
      </w:r>
      <w:r w:rsidR="00C55783">
        <w:rPr>
          <w:rFonts w:ascii="標楷體" w:eastAsia="標楷體" w:hAnsi="標楷體" w:cs="Arial Unicode MS" w:hint="eastAsia"/>
          <w:kern w:val="0"/>
          <w:sz w:val="28"/>
          <w:szCs w:val="20"/>
        </w:rPr>
        <w:t>依</w:t>
      </w:r>
      <w:r w:rsidR="00C55783" w:rsidRPr="00C55783">
        <w:rPr>
          <w:rFonts w:ascii="標楷體" w:eastAsia="標楷體" w:hAnsi="標楷體" w:cs="Arial Unicode MS" w:hint="eastAsia"/>
          <w:kern w:val="0"/>
          <w:sz w:val="28"/>
          <w:szCs w:val="20"/>
        </w:rPr>
        <w:t>法</w:t>
      </w:r>
      <w:r w:rsidR="00747D39">
        <w:rPr>
          <w:rFonts w:ascii="標楷體" w:eastAsia="標楷體" w:hAnsi="標楷體" w:cs="Arial Unicode MS" w:hint="eastAsia"/>
          <w:kern w:val="0"/>
          <w:sz w:val="28"/>
          <w:szCs w:val="20"/>
        </w:rPr>
        <w:t>定</w:t>
      </w:r>
      <w:r w:rsidR="00306CA0" w:rsidRPr="00306CA0">
        <w:rPr>
          <w:rFonts w:ascii="標楷體" w:eastAsia="標楷體" w:hAnsi="標楷體" w:cs="Arial Unicode MS" w:hint="eastAsia"/>
          <w:kern w:val="0"/>
          <w:sz w:val="28"/>
          <w:szCs w:val="20"/>
        </w:rPr>
        <w:t>公示送達之</w:t>
      </w:r>
      <w:proofErr w:type="gramStart"/>
      <w:r w:rsidR="00306CA0" w:rsidRPr="00306CA0">
        <w:rPr>
          <w:rFonts w:ascii="標楷體" w:eastAsia="標楷體" w:hAnsi="標楷體" w:cs="Arial Unicode MS" w:hint="eastAsia"/>
          <w:kern w:val="0"/>
          <w:sz w:val="28"/>
          <w:szCs w:val="20"/>
        </w:rPr>
        <w:t>程式</w:t>
      </w:r>
      <w:r w:rsidR="00747D39">
        <w:rPr>
          <w:rFonts w:ascii="標楷體" w:eastAsia="標楷體" w:hAnsi="標楷體" w:cs="Arial Unicode MS" w:hint="eastAsia"/>
          <w:kern w:val="0"/>
          <w:sz w:val="28"/>
          <w:szCs w:val="20"/>
        </w:rPr>
        <w:t>將系爭</w:t>
      </w:r>
      <w:proofErr w:type="gramEnd"/>
    </w:p>
    <w:p w:rsidR="00F911A3" w:rsidRDefault="00F911A3" w:rsidP="003F5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47D39">
        <w:rPr>
          <w:rFonts w:ascii="標楷體" w:eastAsia="標楷體" w:hAnsi="標楷體" w:cs="Arial Unicode MS" w:hint="eastAsia"/>
          <w:kern w:val="0"/>
          <w:sz w:val="28"/>
          <w:szCs w:val="20"/>
        </w:rPr>
        <w:t>公告</w:t>
      </w:r>
      <w:r w:rsidR="00747D39" w:rsidRPr="00747D39">
        <w:rPr>
          <w:rFonts w:ascii="標楷體" w:eastAsia="標楷體" w:hAnsi="標楷體" w:cs="Arial Unicode MS" w:hint="eastAsia"/>
          <w:kern w:val="0"/>
          <w:sz w:val="28"/>
          <w:szCs w:val="20"/>
        </w:rPr>
        <w:t>黏貼於公告欄</w:t>
      </w:r>
      <w:r w:rsidR="00747D39">
        <w:rPr>
          <w:rFonts w:ascii="標楷體" w:eastAsia="標楷體" w:hAnsi="標楷體" w:cs="Arial Unicode MS" w:hint="eastAsia"/>
          <w:kern w:val="0"/>
          <w:sz w:val="28"/>
          <w:szCs w:val="20"/>
        </w:rPr>
        <w:t>，是</w:t>
      </w:r>
      <w:r w:rsidR="00306CA0">
        <w:rPr>
          <w:rFonts w:ascii="標楷體" w:eastAsia="標楷體" w:hAnsi="標楷體" w:cs="Arial Unicode MS" w:hint="eastAsia"/>
          <w:kern w:val="0"/>
          <w:sz w:val="28"/>
          <w:szCs w:val="20"/>
        </w:rPr>
        <w:t>其</w:t>
      </w:r>
      <w:r w:rsidR="00306CA0" w:rsidRPr="00306CA0">
        <w:rPr>
          <w:rFonts w:ascii="標楷體" w:eastAsia="標楷體" w:hAnsi="標楷體" w:cs="Arial Unicode MS" w:hint="eastAsia"/>
          <w:kern w:val="0"/>
          <w:sz w:val="28"/>
          <w:szCs w:val="20"/>
        </w:rPr>
        <w:t>公示送達</w:t>
      </w:r>
      <w:r w:rsidR="00306CA0">
        <w:rPr>
          <w:rFonts w:ascii="標楷體" w:eastAsia="標楷體" w:hAnsi="標楷體" w:cs="Arial Unicode MS" w:hint="eastAsia"/>
          <w:kern w:val="0"/>
          <w:sz w:val="28"/>
          <w:szCs w:val="20"/>
        </w:rPr>
        <w:t>尚難認</w:t>
      </w:r>
      <w:r w:rsidR="00306CA0" w:rsidRPr="00306CA0">
        <w:rPr>
          <w:rFonts w:ascii="標楷體" w:eastAsia="標楷體" w:hAnsi="標楷體" w:cs="Arial Unicode MS" w:hint="eastAsia"/>
          <w:kern w:val="0"/>
          <w:sz w:val="28"/>
          <w:szCs w:val="20"/>
        </w:rPr>
        <w:t>合法。</w:t>
      </w:r>
      <w:proofErr w:type="gramStart"/>
      <w:r w:rsidR="00306CA0">
        <w:rPr>
          <w:rFonts w:ascii="標楷體" w:eastAsia="標楷體" w:hAnsi="標楷體" w:cs="Arial Unicode MS" w:hint="eastAsia"/>
          <w:kern w:val="0"/>
          <w:sz w:val="28"/>
          <w:szCs w:val="20"/>
        </w:rPr>
        <w:t>準</w:t>
      </w:r>
      <w:proofErr w:type="gramEnd"/>
      <w:r w:rsidR="00306CA0">
        <w:rPr>
          <w:rFonts w:ascii="標楷體" w:eastAsia="標楷體" w:hAnsi="標楷體" w:cs="Arial Unicode MS" w:hint="eastAsia"/>
          <w:kern w:val="0"/>
          <w:sz w:val="28"/>
          <w:szCs w:val="20"/>
        </w:rPr>
        <w:t>此，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本件</w:t>
      </w:r>
      <w:r w:rsidR="00306CA0" w:rsidRPr="00306CA0">
        <w:rPr>
          <w:rFonts w:ascii="標楷體" w:eastAsia="標楷體" w:hAnsi="標楷體" w:cs="Arial Unicode MS" w:hint="eastAsia"/>
          <w:kern w:val="0"/>
          <w:sz w:val="28"/>
          <w:szCs w:val="20"/>
        </w:rPr>
        <w:t>行政處</w:t>
      </w:r>
    </w:p>
    <w:p w:rsidR="00F911A3" w:rsidRDefault="00F911A3" w:rsidP="003F5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proofErr w:type="gramStart"/>
      <w:r w:rsidR="00306CA0" w:rsidRPr="00306CA0">
        <w:rPr>
          <w:rFonts w:ascii="標楷體" w:eastAsia="標楷體" w:hAnsi="標楷體" w:cs="Arial Unicode MS" w:hint="eastAsia"/>
          <w:kern w:val="0"/>
          <w:sz w:val="28"/>
          <w:szCs w:val="20"/>
        </w:rPr>
        <w:t>分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既</w:t>
      </w:r>
      <w:r w:rsidR="00306CA0" w:rsidRPr="00306CA0">
        <w:rPr>
          <w:rFonts w:ascii="標楷體" w:eastAsia="標楷體" w:hAnsi="標楷體" w:cs="Arial Unicode MS" w:hint="eastAsia"/>
          <w:kern w:val="0"/>
          <w:sz w:val="28"/>
          <w:szCs w:val="20"/>
        </w:rPr>
        <w:t>未經</w:t>
      </w:r>
      <w:proofErr w:type="gramEnd"/>
      <w:r w:rsidR="00306CA0" w:rsidRPr="00306CA0">
        <w:rPr>
          <w:rFonts w:ascii="標楷體" w:eastAsia="標楷體" w:hAnsi="標楷體" w:cs="Arial Unicode MS" w:hint="eastAsia"/>
          <w:kern w:val="0"/>
          <w:sz w:val="28"/>
          <w:szCs w:val="20"/>
        </w:rPr>
        <w:t>合法送達，則訴願</w:t>
      </w:r>
      <w:proofErr w:type="gramStart"/>
      <w:r w:rsidR="00306CA0" w:rsidRPr="00306CA0">
        <w:rPr>
          <w:rFonts w:ascii="標楷體" w:eastAsia="標楷體" w:hAnsi="標楷體" w:cs="Arial Unicode MS" w:hint="eastAsia"/>
          <w:kern w:val="0"/>
          <w:sz w:val="28"/>
          <w:szCs w:val="20"/>
        </w:rPr>
        <w:t>期間</w:t>
      </w:r>
      <w:proofErr w:type="gramEnd"/>
      <w:r w:rsidR="00306CA0" w:rsidRPr="00306CA0">
        <w:rPr>
          <w:rFonts w:ascii="標楷體" w:eastAsia="標楷體" w:hAnsi="標楷體" w:cs="Arial Unicode MS" w:hint="eastAsia"/>
          <w:kern w:val="0"/>
          <w:sz w:val="28"/>
          <w:szCs w:val="20"/>
        </w:rPr>
        <w:t>，即無從起算，自</w:t>
      </w:r>
      <w:proofErr w:type="gramStart"/>
      <w:r w:rsidR="00306CA0" w:rsidRPr="00306CA0">
        <w:rPr>
          <w:rFonts w:ascii="標楷體" w:eastAsia="標楷體" w:hAnsi="標楷體" w:cs="Arial Unicode MS" w:hint="eastAsia"/>
          <w:kern w:val="0"/>
          <w:sz w:val="28"/>
          <w:szCs w:val="20"/>
        </w:rPr>
        <w:t>不生訴</w:t>
      </w:r>
      <w:proofErr w:type="gramEnd"/>
      <w:r w:rsidR="00306CA0" w:rsidRPr="00306CA0">
        <w:rPr>
          <w:rFonts w:ascii="標楷體" w:eastAsia="標楷體" w:hAnsi="標楷體" w:cs="Arial Unicode MS" w:hint="eastAsia"/>
          <w:kern w:val="0"/>
          <w:sz w:val="28"/>
          <w:szCs w:val="20"/>
        </w:rPr>
        <w:t>願逾期之</w:t>
      </w:r>
    </w:p>
    <w:p w:rsidR="00F911A3" w:rsidRDefault="00F911A3" w:rsidP="003F5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306CA0" w:rsidRPr="00306CA0">
        <w:rPr>
          <w:rFonts w:ascii="標楷體" w:eastAsia="標楷體" w:hAnsi="標楷體" w:cs="Arial Unicode MS" w:hint="eastAsia"/>
          <w:kern w:val="0"/>
          <w:sz w:val="28"/>
          <w:szCs w:val="20"/>
        </w:rPr>
        <w:t>問題</w:t>
      </w:r>
      <w:r w:rsidR="00306CA0">
        <w:rPr>
          <w:rFonts w:ascii="標楷體" w:eastAsia="標楷體" w:hAnsi="標楷體" w:cs="Arial Unicode MS" w:hint="eastAsia"/>
          <w:kern w:val="0"/>
          <w:sz w:val="28"/>
          <w:szCs w:val="20"/>
        </w:rPr>
        <w:t>。又查</w:t>
      </w:r>
      <w:proofErr w:type="gramStart"/>
      <w:r w:rsidR="00306CA0">
        <w:rPr>
          <w:rFonts w:ascii="標楷體" w:eastAsia="標楷體" w:hAnsi="標楷體" w:cs="Arial Unicode MS" w:hint="eastAsia"/>
          <w:kern w:val="0"/>
          <w:sz w:val="28"/>
          <w:szCs w:val="20"/>
        </w:rPr>
        <w:t>本件訴願</w:t>
      </w:r>
      <w:proofErr w:type="gramEnd"/>
      <w:r w:rsidR="00306CA0">
        <w:rPr>
          <w:rFonts w:ascii="標楷體" w:eastAsia="標楷體" w:hAnsi="標楷體" w:cs="Arial Unicode MS" w:hint="eastAsia"/>
          <w:kern w:val="0"/>
          <w:sz w:val="28"/>
          <w:szCs w:val="20"/>
        </w:rPr>
        <w:t>人於訴願書自述其係</w:t>
      </w:r>
      <w:r w:rsidR="00CF4986">
        <w:rPr>
          <w:rFonts w:ascii="標楷體" w:eastAsia="標楷體" w:hAnsi="標楷體" w:cs="Arial Unicode MS" w:hint="eastAsia"/>
          <w:kern w:val="0"/>
          <w:sz w:val="28"/>
          <w:szCs w:val="20"/>
        </w:rPr>
        <w:t>111年2月18日始知悉</w:t>
      </w:r>
    </w:p>
    <w:p w:rsidR="00F911A3" w:rsidRDefault="00F911A3" w:rsidP="003F5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CF4986">
        <w:rPr>
          <w:rFonts w:ascii="標楷體" w:eastAsia="標楷體" w:hAnsi="標楷體" w:cs="Arial Unicode MS" w:hint="eastAsia"/>
          <w:kern w:val="0"/>
          <w:sz w:val="28"/>
          <w:szCs w:val="20"/>
        </w:rPr>
        <w:t>或</w:t>
      </w:r>
      <w:proofErr w:type="gramStart"/>
      <w:r w:rsidR="00CF4986">
        <w:rPr>
          <w:rFonts w:ascii="標楷體" w:eastAsia="標楷體" w:hAnsi="標楷體" w:cs="Arial Unicode MS" w:hint="eastAsia"/>
          <w:kern w:val="0"/>
          <w:sz w:val="28"/>
          <w:szCs w:val="20"/>
        </w:rPr>
        <w:t>收受系爭</w:t>
      </w:r>
      <w:proofErr w:type="gramEnd"/>
      <w:r w:rsidR="00CF4986">
        <w:rPr>
          <w:rFonts w:ascii="標楷體" w:eastAsia="標楷體" w:hAnsi="標楷體" w:cs="Arial Unicode MS" w:hint="eastAsia"/>
          <w:kern w:val="0"/>
          <w:sz w:val="28"/>
          <w:szCs w:val="20"/>
        </w:rPr>
        <w:t>裁處書，則</w:t>
      </w:r>
      <w:r w:rsidR="003F556F">
        <w:rPr>
          <w:rFonts w:ascii="標楷體" w:eastAsia="標楷體" w:hAnsi="標楷體" w:cs="Arial Unicode MS" w:hint="eastAsia"/>
          <w:kern w:val="0"/>
          <w:sz w:val="28"/>
          <w:szCs w:val="20"/>
        </w:rPr>
        <w:t>依</w:t>
      </w:r>
      <w:r w:rsidR="003F556F" w:rsidRPr="003F556F">
        <w:rPr>
          <w:rFonts w:ascii="標楷體" w:eastAsia="標楷體" w:hAnsi="標楷體" w:cs="Arial Unicode MS" w:hint="eastAsia"/>
          <w:kern w:val="0"/>
          <w:sz w:val="28"/>
          <w:szCs w:val="20"/>
        </w:rPr>
        <w:t>原處分機關貼附在訴願書上之收文條碼所</w:t>
      </w:r>
    </w:p>
    <w:p w:rsidR="00F911A3" w:rsidRDefault="00F911A3" w:rsidP="003F5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3F556F" w:rsidRPr="003F556F">
        <w:rPr>
          <w:rFonts w:ascii="標楷體" w:eastAsia="標楷體" w:hAnsi="標楷體" w:cs="Arial Unicode MS" w:hint="eastAsia"/>
          <w:kern w:val="0"/>
          <w:sz w:val="28"/>
          <w:szCs w:val="20"/>
        </w:rPr>
        <w:t>載日期</w:t>
      </w:r>
      <w:r w:rsidR="003F556F">
        <w:rPr>
          <w:rFonts w:ascii="標楷體" w:eastAsia="標楷體" w:hAnsi="標楷體" w:cs="Arial Unicode MS" w:hint="eastAsia"/>
          <w:kern w:val="0"/>
          <w:sz w:val="28"/>
          <w:szCs w:val="20"/>
        </w:rPr>
        <w:t>，</w:t>
      </w:r>
      <w:proofErr w:type="gramStart"/>
      <w:r w:rsidR="003F556F" w:rsidRPr="003F556F">
        <w:rPr>
          <w:rFonts w:ascii="標楷體" w:eastAsia="標楷體" w:hAnsi="標楷體" w:cs="Arial Unicode MS" w:hint="eastAsia"/>
          <w:kern w:val="0"/>
          <w:sz w:val="28"/>
          <w:szCs w:val="20"/>
        </w:rPr>
        <w:t>本件訴願</w:t>
      </w:r>
      <w:proofErr w:type="gramEnd"/>
      <w:r w:rsidR="003F556F" w:rsidRPr="003F556F">
        <w:rPr>
          <w:rFonts w:ascii="標楷體" w:eastAsia="標楷體" w:hAnsi="標楷體" w:cs="Arial Unicode MS" w:hint="eastAsia"/>
          <w:kern w:val="0"/>
          <w:sz w:val="28"/>
          <w:szCs w:val="20"/>
        </w:rPr>
        <w:t>人</w:t>
      </w:r>
      <w:r w:rsidR="003F556F">
        <w:rPr>
          <w:rFonts w:ascii="標楷體" w:eastAsia="標楷體" w:hAnsi="標楷體" w:cs="Arial Unicode MS" w:hint="eastAsia"/>
          <w:kern w:val="0"/>
          <w:sz w:val="28"/>
          <w:szCs w:val="20"/>
        </w:rPr>
        <w:t>係</w:t>
      </w:r>
      <w:r w:rsidR="003F556F" w:rsidRPr="003F556F">
        <w:rPr>
          <w:rFonts w:ascii="標楷體" w:eastAsia="標楷體" w:hAnsi="標楷體" w:cs="Arial Unicode MS" w:hint="eastAsia"/>
          <w:kern w:val="0"/>
          <w:sz w:val="28"/>
          <w:szCs w:val="20"/>
        </w:rPr>
        <w:t>於111年3月1日提起訴願，</w:t>
      </w:r>
      <w:r w:rsidR="003F556F">
        <w:rPr>
          <w:rFonts w:ascii="標楷體" w:eastAsia="標楷體" w:hAnsi="標楷體" w:cs="Arial Unicode MS" w:hint="eastAsia"/>
          <w:kern w:val="0"/>
          <w:sz w:val="28"/>
          <w:szCs w:val="20"/>
        </w:rPr>
        <w:t>應認尚未逾</w:t>
      </w:r>
      <w:r w:rsidR="003F556F" w:rsidRPr="003F556F">
        <w:rPr>
          <w:rFonts w:ascii="標楷體" w:eastAsia="標楷體" w:hAnsi="標楷體" w:cs="Arial Unicode MS" w:hint="eastAsia"/>
          <w:kern w:val="0"/>
          <w:sz w:val="28"/>
          <w:szCs w:val="20"/>
        </w:rPr>
        <w:t>訴</w:t>
      </w:r>
    </w:p>
    <w:p w:rsidR="001A41D8" w:rsidRDefault="00F911A3" w:rsidP="003F5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3F556F" w:rsidRPr="003F556F">
        <w:rPr>
          <w:rFonts w:ascii="標楷體" w:eastAsia="標楷體" w:hAnsi="標楷體" w:cs="Arial Unicode MS" w:hint="eastAsia"/>
          <w:kern w:val="0"/>
          <w:sz w:val="28"/>
          <w:szCs w:val="20"/>
        </w:rPr>
        <w:t>願提起</w:t>
      </w:r>
      <w:r w:rsidR="003F556F">
        <w:rPr>
          <w:rFonts w:ascii="標楷體" w:eastAsia="標楷體" w:hAnsi="標楷體" w:cs="Arial Unicode MS" w:hint="eastAsia"/>
          <w:kern w:val="0"/>
          <w:sz w:val="28"/>
          <w:szCs w:val="20"/>
        </w:rPr>
        <w:t>之</w:t>
      </w:r>
      <w:r w:rsidR="003F556F" w:rsidRPr="003F556F">
        <w:rPr>
          <w:rFonts w:ascii="標楷體" w:eastAsia="標楷體" w:hAnsi="標楷體" w:cs="Arial Unicode MS" w:hint="eastAsia"/>
          <w:kern w:val="0"/>
          <w:sz w:val="28"/>
          <w:szCs w:val="20"/>
        </w:rPr>
        <w:t>法定不變</w:t>
      </w:r>
      <w:proofErr w:type="gramStart"/>
      <w:r w:rsidR="003F556F" w:rsidRPr="003F556F">
        <w:rPr>
          <w:rFonts w:ascii="標楷體" w:eastAsia="標楷體" w:hAnsi="標楷體" w:cs="Arial Unicode MS" w:hint="eastAsia"/>
          <w:kern w:val="0"/>
          <w:sz w:val="28"/>
          <w:szCs w:val="20"/>
        </w:rPr>
        <w:t>期間</w:t>
      </w:r>
      <w:r w:rsidR="003F556F">
        <w:rPr>
          <w:rFonts w:ascii="標楷體" w:eastAsia="標楷體" w:hAnsi="標楷體" w:cs="Arial Unicode MS" w:hint="eastAsia"/>
          <w:kern w:val="0"/>
          <w:sz w:val="28"/>
          <w:szCs w:val="20"/>
        </w:rPr>
        <w:t>（</w:t>
      </w:r>
      <w:proofErr w:type="gramEnd"/>
      <w:r w:rsidR="003F556F">
        <w:rPr>
          <w:rFonts w:ascii="標楷體" w:eastAsia="標楷體" w:hAnsi="標楷體" w:cs="Arial Unicode MS" w:hint="eastAsia"/>
          <w:kern w:val="0"/>
          <w:sz w:val="28"/>
          <w:szCs w:val="20"/>
        </w:rPr>
        <w:t>30日），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故</w:t>
      </w:r>
      <w:proofErr w:type="gramStart"/>
      <w:r w:rsidR="003F556F">
        <w:rPr>
          <w:rFonts w:ascii="標楷體" w:eastAsia="標楷體" w:hAnsi="標楷體" w:cs="Arial Unicode MS" w:hint="eastAsia"/>
          <w:kern w:val="0"/>
          <w:sz w:val="28"/>
          <w:szCs w:val="20"/>
        </w:rPr>
        <w:t>本件訴</w:t>
      </w:r>
      <w:proofErr w:type="gramEnd"/>
      <w:r w:rsidR="003F556F">
        <w:rPr>
          <w:rFonts w:ascii="標楷體" w:eastAsia="標楷體" w:hAnsi="標楷體" w:cs="Arial Unicode MS" w:hint="eastAsia"/>
          <w:kern w:val="0"/>
          <w:sz w:val="28"/>
          <w:szCs w:val="20"/>
        </w:rPr>
        <w:t>願之提起於程序尚無不</w:t>
      </w:r>
    </w:p>
    <w:p w:rsidR="003D467D" w:rsidRDefault="001A41D8" w:rsidP="003F55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3F556F">
        <w:rPr>
          <w:rFonts w:ascii="標楷體" w:eastAsia="標楷體" w:hAnsi="標楷體" w:cs="Arial Unicode MS" w:hint="eastAsia"/>
          <w:kern w:val="0"/>
          <w:sz w:val="28"/>
          <w:szCs w:val="20"/>
        </w:rPr>
        <w:t>合，爰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予</w:t>
      </w:r>
      <w:r w:rsidR="003F556F">
        <w:rPr>
          <w:rFonts w:ascii="標楷體" w:eastAsia="標楷體" w:hAnsi="標楷體" w:cs="Arial Unicode MS" w:hint="eastAsia"/>
          <w:kern w:val="0"/>
          <w:sz w:val="28"/>
          <w:szCs w:val="20"/>
        </w:rPr>
        <w:t>實體審查，合先敘明。</w:t>
      </w:r>
    </w:p>
    <w:p w:rsidR="00F911A3" w:rsidRDefault="0081395D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>四、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「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在指定清除地區內嚴禁有下列行為：一、隨地吐痰、檳榔汁、</w:t>
      </w:r>
      <w:proofErr w:type="gramStart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檳</w:t>
      </w:r>
      <w:proofErr w:type="gramEnd"/>
    </w:p>
    <w:p w:rsidR="00F911A3" w:rsidRDefault="00F911A3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proofErr w:type="gramStart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榔</w:t>
      </w:r>
      <w:proofErr w:type="gramEnd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渣，拋棄紙屑、煙蒂、口香糖、瓜果或其皮、核、汁、</w:t>
      </w:r>
      <w:proofErr w:type="gramStart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渣或其</w:t>
      </w:r>
      <w:proofErr w:type="gramEnd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他</w:t>
      </w:r>
    </w:p>
    <w:p w:rsidR="00F911A3" w:rsidRDefault="00F911A3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一般廢棄物。二、污染地面、</w:t>
      </w:r>
      <w:proofErr w:type="gramStart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池溏</w:t>
      </w:r>
      <w:proofErr w:type="gramEnd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、水溝、牆壁、樑柱、電桿、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樹</w:t>
      </w:r>
    </w:p>
    <w:p w:rsidR="00F911A3" w:rsidRDefault="00F911A3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木、道路、橋樑或其他土地</w:t>
      </w:r>
      <w:proofErr w:type="gramStart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定著</w:t>
      </w:r>
      <w:proofErr w:type="gramEnd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物。三、於路旁、屋外或屋頂曝晒</w:t>
      </w:r>
    </w:p>
    <w:p w:rsidR="00F911A3" w:rsidRDefault="00F911A3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、堆置有礙衛生整潔之物。四、自廢棄物清除、處理及貯存工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具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、</w:t>
      </w:r>
    </w:p>
    <w:p w:rsidR="009C4C60" w:rsidRPr="009C4C60" w:rsidRDefault="00F911A3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設備或處所中</w:t>
      </w:r>
      <w:proofErr w:type="gramStart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搜揀經</w:t>
      </w:r>
      <w:proofErr w:type="gramEnd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廢棄之物。但</w:t>
      </w:r>
      <w:proofErr w:type="gramStart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搜揀依</w:t>
      </w:r>
      <w:proofErr w:type="gramEnd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第五條第六項所定回收項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目之一般廢棄物，不在此限。五、</w:t>
      </w:r>
      <w:proofErr w:type="gramStart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拋置熱灰燼</w:t>
      </w:r>
      <w:proofErr w:type="gramEnd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、危險化學物品或爆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炸性物品於廢棄物貯存設備。六、棄置動物屍體於廢棄物貯存設備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以外處所。七、隨地便溺。八、於水溝棄置雜物。九、飼養禽、畜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有礙附近環境衛生。十、張貼或噴漆廣告污染</w:t>
      </w:r>
      <w:proofErr w:type="gramStart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定著</w:t>
      </w:r>
      <w:proofErr w:type="gramEnd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物。十一、其他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經主管機關公告之污染環境行為。」、「有下列情形之</w:t>
      </w:r>
      <w:proofErr w:type="gramStart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一</w:t>
      </w:r>
      <w:proofErr w:type="gramEnd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者，處新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臺幣一千二百元以上六千元以下罰鍰。經限期改善，屆期仍未完成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改善者，按日連續處罰：一、不依第十一條第一款至第七款規定清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除一般廢棄物。二、違反第十二條之規定。三、為第二十七條各款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行為之</w:t>
      </w:r>
      <w:proofErr w:type="gramStart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一</w:t>
      </w:r>
      <w:proofErr w:type="gramEnd"/>
      <w:r w:rsidRPr="009C4C60">
        <w:rPr>
          <w:rFonts w:ascii="標楷體" w:eastAsia="標楷體" w:hAnsi="標楷體" w:cs="Arial Unicode MS"/>
          <w:kern w:val="0"/>
          <w:sz w:val="28"/>
          <w:szCs w:val="20"/>
        </w:rPr>
        <w:t>。」</w:t>
      </w: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廢棄物清理法第27條及第50條分別定有明文。另廢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棄物清理法第3條所規定：「指定清除地區」係指執行機關基於環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境衛生需要，所公告指定之清除地區，</w:t>
      </w:r>
      <w:bookmarkStart w:id="4" w:name="_Hlk97305577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查本縣已由原處分機關於96</w:t>
      </w:r>
    </w:p>
    <w:p w:rsidR="009C4C60" w:rsidRPr="009C4C60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年3月19日以府環衛字第0967800408號函公告苗栗縣所有行政區</w:t>
      </w:r>
    </w:p>
    <w:p w:rsidR="00F911A3" w:rsidRDefault="009C4C6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lastRenderedPageBreak/>
        <w:t xml:space="preserve">    </w:t>
      </w:r>
      <w:proofErr w:type="gramStart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域皆為</w:t>
      </w:r>
      <w:proofErr w:type="gramEnd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指定清除地區</w:t>
      </w:r>
      <w:bookmarkEnd w:id="4"/>
      <w:r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。</w:t>
      </w:r>
    </w:p>
    <w:p w:rsidR="00F911A3" w:rsidRDefault="0081395D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五</w:t>
      </w:r>
      <w:r w:rsidR="009C4C60" w:rsidRPr="009C4C60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、卷查，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本件原處分機關經民眾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錄影</w:t>
      </w:r>
      <w:proofErr w:type="gramStart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採</w:t>
      </w:r>
      <w:proofErr w:type="gramEnd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證檢舉，於事實欄</w:t>
      </w:r>
      <w:proofErr w:type="gramStart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所述</w:t>
      </w:r>
      <w:proofErr w:type="gramEnd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時、</w:t>
      </w:r>
    </w:p>
    <w:p w:rsidR="00F911A3" w:rsidRDefault="00F911A3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地，發現系爭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汽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車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駕駛人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於指定清除地區內隨地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拋棄衛生紙及其他 </w:t>
      </w:r>
    </w:p>
    <w:p w:rsidR="00F911A3" w:rsidRDefault="00F911A3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一般廢棄物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，並經</w:t>
      </w:r>
      <w:proofErr w:type="gramStart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查認訴</w:t>
      </w:r>
      <w:proofErr w:type="gramEnd"/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願人為系爭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車輛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所有人，此有</w:t>
      </w:r>
      <w:bookmarkStart w:id="5" w:name="_Hlk97304376"/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車籍查詢結</w:t>
      </w:r>
    </w:p>
    <w:p w:rsidR="00F911A3" w:rsidRDefault="00F911A3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果資料</w:t>
      </w:r>
      <w:bookmarkEnd w:id="5"/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及</w:t>
      </w:r>
      <w:proofErr w:type="gramStart"/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採</w:t>
      </w:r>
      <w:proofErr w:type="gramEnd"/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證光碟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1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片附卷可稽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，是原處分機關據以處分，自屬有</w:t>
      </w:r>
    </w:p>
    <w:p w:rsidR="009C4C60" w:rsidRPr="009C4C60" w:rsidRDefault="00F911A3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9C4C60" w:rsidRPr="009C4C60">
        <w:rPr>
          <w:rFonts w:ascii="標楷體" w:eastAsia="標楷體" w:hAnsi="標楷體" w:cs="Arial Unicode MS"/>
          <w:kern w:val="0"/>
          <w:sz w:val="28"/>
          <w:szCs w:val="20"/>
        </w:rPr>
        <w:t>據。</w:t>
      </w:r>
    </w:p>
    <w:p w:rsidR="00F911A3" w:rsidRDefault="0081395D" w:rsidP="00F911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>六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、至訴願人陳稱：「</w:t>
      </w:r>
      <w:r w:rsidR="00F911A3" w:rsidRPr="00F911A3">
        <w:rPr>
          <w:rFonts w:ascii="標楷體" w:eastAsia="標楷體" w:hAnsi="標楷體" w:cs="Arial Unicode MS" w:hint="eastAsia"/>
          <w:kern w:val="0"/>
          <w:sz w:val="28"/>
          <w:szCs w:val="20"/>
        </w:rPr>
        <w:t>因見道路上有垃圾袋，可能會被行駛中之車輛</w:t>
      </w:r>
      <w:proofErr w:type="gramStart"/>
      <w:r w:rsidR="00F911A3" w:rsidRPr="00F911A3">
        <w:rPr>
          <w:rFonts w:ascii="標楷體" w:eastAsia="標楷體" w:hAnsi="標楷體" w:cs="Arial Unicode MS" w:hint="eastAsia"/>
          <w:kern w:val="0"/>
          <w:sz w:val="28"/>
          <w:szCs w:val="20"/>
        </w:rPr>
        <w:t>輾</w:t>
      </w:r>
      <w:proofErr w:type="gramEnd"/>
    </w:p>
    <w:p w:rsidR="00F911A3" w:rsidRDefault="00F911A3" w:rsidP="00F911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proofErr w:type="gramStart"/>
      <w:r w:rsidRPr="00F911A3">
        <w:rPr>
          <w:rFonts w:ascii="標楷體" w:eastAsia="標楷體" w:hAnsi="標楷體" w:cs="Arial Unicode MS" w:hint="eastAsia"/>
          <w:kern w:val="0"/>
          <w:sz w:val="28"/>
          <w:szCs w:val="20"/>
        </w:rPr>
        <w:t>壓散成</w:t>
      </w:r>
      <w:proofErr w:type="gramEnd"/>
      <w:r w:rsidRPr="00F911A3">
        <w:rPr>
          <w:rFonts w:ascii="標楷體" w:eastAsia="標楷體" w:hAnsi="標楷體" w:cs="Arial Unicode MS" w:hint="eastAsia"/>
          <w:kern w:val="0"/>
          <w:sz w:val="28"/>
          <w:szCs w:val="20"/>
        </w:rPr>
        <w:t>一地，是故將垃圾袋撿拾放置一邊（原有垃圾堆置放之處）</w:t>
      </w:r>
      <w:bookmarkStart w:id="6" w:name="_GoBack"/>
      <w:bookmarkEnd w:id="6"/>
    </w:p>
    <w:p w:rsidR="00F911A3" w:rsidRDefault="00F911A3" w:rsidP="003D4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Pr="00F911A3">
        <w:rPr>
          <w:rFonts w:ascii="標楷體" w:eastAsia="標楷體" w:hAnsi="標楷體" w:cs="Arial Unicode MS" w:hint="eastAsia"/>
          <w:kern w:val="0"/>
          <w:sz w:val="28"/>
          <w:szCs w:val="20"/>
        </w:rPr>
        <w:t>，卻被檢舉拍照</w:t>
      </w:r>
      <w:r w:rsidR="009C4C60" w:rsidRPr="009C4C60">
        <w:rPr>
          <w:rFonts w:ascii="標楷體" w:eastAsia="標楷體" w:hAnsi="標楷體" w:cs="Arial Unicode MS" w:hint="eastAsia"/>
          <w:kern w:val="0"/>
          <w:sz w:val="28"/>
          <w:szCs w:val="20"/>
        </w:rPr>
        <w:t>」云云。</w:t>
      </w:r>
      <w:proofErr w:type="gramStart"/>
      <w:r w:rsidR="003D467D" w:rsidRPr="00667DD3">
        <w:rPr>
          <w:rFonts w:ascii="標楷體" w:eastAsia="標楷體" w:hAnsi="標楷體" w:cs="Arial Unicode MS" w:hint="eastAsia"/>
          <w:kern w:val="0"/>
          <w:sz w:val="28"/>
          <w:szCs w:val="28"/>
        </w:rPr>
        <w:t>惟</w:t>
      </w:r>
      <w:r w:rsidR="003D467D">
        <w:rPr>
          <w:rFonts w:ascii="標楷體" w:eastAsia="標楷體" w:hAnsi="標楷體" w:cs="Arial Unicode MS" w:hint="eastAsia"/>
          <w:kern w:val="0"/>
          <w:sz w:val="28"/>
          <w:szCs w:val="28"/>
        </w:rPr>
        <w:t>查</w:t>
      </w:r>
      <w:r w:rsidR="003D467D" w:rsidRPr="00667DD3">
        <w:rPr>
          <w:rFonts w:ascii="標楷體" w:eastAsia="標楷體" w:hAnsi="標楷體" w:cs="Arial Unicode MS" w:hint="eastAsia"/>
          <w:kern w:val="0"/>
          <w:sz w:val="28"/>
          <w:szCs w:val="28"/>
        </w:rPr>
        <w:t>訴</w:t>
      </w:r>
      <w:proofErr w:type="gramEnd"/>
      <w:r w:rsidR="003D467D" w:rsidRPr="00667DD3">
        <w:rPr>
          <w:rFonts w:ascii="標楷體" w:eastAsia="標楷體" w:hAnsi="標楷體" w:cs="Arial Unicode MS" w:hint="eastAsia"/>
          <w:kern w:val="0"/>
          <w:sz w:val="28"/>
          <w:szCs w:val="28"/>
        </w:rPr>
        <w:t>願人並未提出相關證據以明確證明</w:t>
      </w:r>
    </w:p>
    <w:p w:rsidR="009308CC" w:rsidRDefault="00F911A3" w:rsidP="00930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系爭廢棄物確實係其於道路上撿拾，</w:t>
      </w:r>
      <w:r w:rsidR="009308CC">
        <w:rPr>
          <w:rFonts w:ascii="標楷體" w:eastAsia="標楷體" w:hAnsi="標楷體" w:cs="Arial Unicode MS" w:hint="eastAsia"/>
          <w:kern w:val="0"/>
          <w:sz w:val="28"/>
          <w:szCs w:val="28"/>
        </w:rPr>
        <w:t>是其所稱尚難採認，況</w:t>
      </w:r>
      <w:r w:rsidR="005253E8">
        <w:rPr>
          <w:rFonts w:ascii="標楷體" w:eastAsia="標楷體" w:hAnsi="標楷體" w:cs="Arial Unicode MS" w:hint="eastAsia"/>
          <w:kern w:val="0"/>
          <w:sz w:val="28"/>
          <w:szCs w:val="28"/>
        </w:rPr>
        <w:t>縱</w:t>
      </w:r>
      <w:r w:rsidR="009308CC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認系 </w:t>
      </w:r>
    </w:p>
    <w:p w:rsidR="009308CC" w:rsidRDefault="009308CC" w:rsidP="00930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爭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</w:rPr>
        <w:t>廢棄物係訴願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8"/>
        </w:rPr>
        <w:t>人</w:t>
      </w:r>
      <w:r w:rsidRPr="009308CC">
        <w:rPr>
          <w:rFonts w:ascii="標楷體" w:eastAsia="標楷體" w:hAnsi="標楷體" w:cs="Arial Unicode MS" w:hint="eastAsia"/>
          <w:kern w:val="0"/>
          <w:sz w:val="28"/>
          <w:szCs w:val="28"/>
        </w:rPr>
        <w:t>於道路上撿拾</w:t>
      </w:r>
      <w:r>
        <w:rPr>
          <w:rFonts w:ascii="標楷體" w:eastAsia="標楷體" w:hAnsi="標楷體" w:cs="Arial Unicode MS" w:hint="eastAsia"/>
          <w:kern w:val="0"/>
          <w:sz w:val="28"/>
          <w:szCs w:val="28"/>
        </w:rPr>
        <w:t>，然查</w:t>
      </w:r>
      <w:r w:rsidRPr="009308CC">
        <w:rPr>
          <w:rFonts w:ascii="標楷體" w:eastAsia="標楷體" w:hAnsi="標楷體" w:cs="Arial Unicode MS" w:hint="eastAsia"/>
          <w:kern w:val="0"/>
          <w:sz w:val="28"/>
          <w:szCs w:val="28"/>
        </w:rPr>
        <w:t>本縣已由原處分機關於96</w:t>
      </w:r>
    </w:p>
    <w:p w:rsidR="009308CC" w:rsidRDefault="009308CC" w:rsidP="00930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9308CC">
        <w:rPr>
          <w:rFonts w:ascii="標楷體" w:eastAsia="標楷體" w:hAnsi="標楷體" w:cs="Arial Unicode MS" w:hint="eastAsia"/>
          <w:kern w:val="0"/>
          <w:sz w:val="28"/>
          <w:szCs w:val="28"/>
        </w:rPr>
        <w:t>年3月19日以府環衛字第0967800408號函公告苗栗縣所有行政區</w:t>
      </w:r>
    </w:p>
    <w:p w:rsidR="009308CC" w:rsidRDefault="009308CC" w:rsidP="00930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proofErr w:type="gramStart"/>
      <w:r w:rsidRPr="009308CC">
        <w:rPr>
          <w:rFonts w:ascii="標楷體" w:eastAsia="標楷體" w:hAnsi="標楷體" w:cs="Arial Unicode MS" w:hint="eastAsia"/>
          <w:kern w:val="0"/>
          <w:sz w:val="28"/>
          <w:szCs w:val="28"/>
        </w:rPr>
        <w:t>域皆為</w:t>
      </w:r>
      <w:proofErr w:type="gramEnd"/>
      <w:r w:rsidRPr="009308CC">
        <w:rPr>
          <w:rFonts w:ascii="標楷體" w:eastAsia="標楷體" w:hAnsi="標楷體" w:cs="Arial Unicode MS" w:hint="eastAsia"/>
          <w:kern w:val="0"/>
          <w:sz w:val="28"/>
          <w:szCs w:val="28"/>
        </w:rPr>
        <w:t>指定清除地區，依廢棄物清理法第27條第1款規定，自不</w:t>
      </w:r>
    </w:p>
    <w:p w:rsidR="009308CC" w:rsidRDefault="009308CC" w:rsidP="00930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9308CC">
        <w:rPr>
          <w:rFonts w:ascii="標楷體" w:eastAsia="標楷體" w:hAnsi="標楷體" w:cs="Arial Unicode MS" w:hint="eastAsia"/>
          <w:kern w:val="0"/>
          <w:sz w:val="28"/>
          <w:szCs w:val="28"/>
        </w:rPr>
        <w:t>得於本縣所有行政區域內為隨地拋棄衛生紙及其他一般廢棄物之行</w:t>
      </w:r>
    </w:p>
    <w:p w:rsidR="009308CC" w:rsidRDefault="009308CC" w:rsidP="003D4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9308CC">
        <w:rPr>
          <w:rFonts w:ascii="標楷體" w:eastAsia="標楷體" w:hAnsi="標楷體" w:cs="Arial Unicode MS" w:hint="eastAsia"/>
          <w:kern w:val="0"/>
          <w:sz w:val="28"/>
          <w:szCs w:val="28"/>
        </w:rPr>
        <w:t>為</w:t>
      </w:r>
      <w:r>
        <w:rPr>
          <w:rFonts w:ascii="標楷體" w:eastAsia="標楷體" w:hAnsi="標楷體" w:cs="Arial Unicode MS" w:hint="eastAsia"/>
          <w:kern w:val="0"/>
          <w:sz w:val="28"/>
          <w:szCs w:val="28"/>
        </w:rPr>
        <w:t>，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</w:rPr>
        <w:t>本件</w:t>
      </w:r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卷附</w:t>
      </w:r>
      <w:proofErr w:type="gramEnd"/>
      <w:r w:rsidR="003D467D">
        <w:rPr>
          <w:rFonts w:ascii="標楷體" w:eastAsia="標楷體" w:hAnsi="標楷體" w:cs="Arial Unicode MS" w:hint="eastAsia"/>
          <w:kern w:val="0"/>
          <w:sz w:val="28"/>
          <w:szCs w:val="28"/>
        </w:rPr>
        <w:t>之</w:t>
      </w:r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採證光碟已明確拍攝到系爭</w:t>
      </w:r>
      <w:r>
        <w:rPr>
          <w:rFonts w:ascii="標楷體" w:eastAsia="標楷體" w:hAnsi="標楷體" w:cs="Arial Unicode MS" w:hint="eastAsia"/>
          <w:kern w:val="0"/>
          <w:sz w:val="28"/>
          <w:szCs w:val="28"/>
        </w:rPr>
        <w:t>汽</w:t>
      </w:r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車駕駛</w:t>
      </w:r>
      <w:r w:rsidR="003D467D">
        <w:rPr>
          <w:rFonts w:ascii="標楷體" w:eastAsia="標楷體" w:hAnsi="標楷體" w:cs="Arial Unicode MS" w:hint="eastAsia"/>
          <w:kern w:val="0"/>
          <w:sz w:val="28"/>
          <w:szCs w:val="28"/>
        </w:rPr>
        <w:t>人將</w:t>
      </w:r>
      <w:r w:rsidRPr="009308CC">
        <w:rPr>
          <w:rFonts w:ascii="標楷體" w:eastAsia="標楷體" w:hAnsi="標楷體" w:cs="Arial Unicode MS" w:hint="eastAsia"/>
          <w:kern w:val="0"/>
          <w:sz w:val="28"/>
          <w:szCs w:val="28"/>
        </w:rPr>
        <w:t>衛生紙及</w:t>
      </w:r>
    </w:p>
    <w:p w:rsidR="00FE04B0" w:rsidRDefault="009308CC" w:rsidP="003D4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9308CC">
        <w:rPr>
          <w:rFonts w:ascii="標楷體" w:eastAsia="標楷體" w:hAnsi="標楷體" w:cs="Arial Unicode MS" w:hint="eastAsia"/>
          <w:kern w:val="0"/>
          <w:sz w:val="28"/>
          <w:szCs w:val="28"/>
        </w:rPr>
        <w:t>其他一般廢棄物</w:t>
      </w:r>
      <w:r>
        <w:rPr>
          <w:rFonts w:ascii="標楷體" w:eastAsia="標楷體" w:hAnsi="標楷體" w:cs="Arial Unicode MS" w:hint="eastAsia"/>
          <w:kern w:val="0"/>
          <w:sz w:val="28"/>
          <w:szCs w:val="28"/>
        </w:rPr>
        <w:t>拋</w:t>
      </w:r>
      <w:r w:rsidR="003D467D">
        <w:rPr>
          <w:rFonts w:ascii="標楷體" w:eastAsia="標楷體" w:hAnsi="標楷體" w:cs="Arial Unicode MS" w:hint="eastAsia"/>
          <w:kern w:val="0"/>
          <w:sz w:val="28"/>
          <w:szCs w:val="28"/>
        </w:rPr>
        <w:t>棄</w:t>
      </w:r>
      <w:r>
        <w:rPr>
          <w:rFonts w:ascii="標楷體" w:eastAsia="標楷體" w:hAnsi="標楷體" w:cs="Arial Unicode MS" w:hint="eastAsia"/>
          <w:kern w:val="0"/>
          <w:sz w:val="28"/>
          <w:szCs w:val="28"/>
        </w:rPr>
        <w:t>於</w:t>
      </w:r>
      <w:r w:rsidR="00FE04B0">
        <w:rPr>
          <w:rFonts w:ascii="標楷體" w:eastAsia="標楷體" w:hAnsi="標楷體" w:cs="Arial Unicode MS" w:hint="eastAsia"/>
          <w:kern w:val="0"/>
          <w:sz w:val="28"/>
          <w:szCs w:val="28"/>
        </w:rPr>
        <w:t>電箱旁</w:t>
      </w:r>
      <w:r w:rsidR="003D467D">
        <w:rPr>
          <w:rFonts w:ascii="標楷體" w:eastAsia="標楷體" w:hAnsi="標楷體" w:cs="Arial Unicode MS" w:hint="eastAsia"/>
          <w:kern w:val="0"/>
          <w:sz w:val="28"/>
          <w:szCs w:val="28"/>
        </w:rPr>
        <w:t>地面之連續動作，</w:t>
      </w:r>
      <w:r w:rsidR="00FE04B0">
        <w:rPr>
          <w:rFonts w:ascii="標楷體" w:eastAsia="標楷體" w:hAnsi="標楷體" w:cs="Arial Unicode MS" w:hint="eastAsia"/>
          <w:kern w:val="0"/>
          <w:sz w:val="28"/>
          <w:szCs w:val="28"/>
        </w:rPr>
        <w:t>並非如訴願人所陳</w:t>
      </w:r>
    </w:p>
    <w:p w:rsidR="00FE04B0" w:rsidRDefault="00FE04B0" w:rsidP="003D4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稱係放置於可堆放垃圾之處，</w:t>
      </w:r>
      <w:r w:rsidR="003D467D">
        <w:rPr>
          <w:rFonts w:ascii="標楷體" w:eastAsia="標楷體" w:hAnsi="標楷體" w:cs="Arial Unicode MS" w:hint="eastAsia"/>
          <w:kern w:val="0"/>
          <w:sz w:val="28"/>
          <w:szCs w:val="28"/>
        </w:rPr>
        <w:t>而</w:t>
      </w:r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依車籍查詢結果資料顯示，上開車</w:t>
      </w:r>
    </w:p>
    <w:p w:rsidR="00FE04B0" w:rsidRDefault="00FE04B0" w:rsidP="003D4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牌號碼</w:t>
      </w:r>
      <w:r w:rsidR="005D24E0">
        <w:rPr>
          <w:rFonts w:ascii="標楷體" w:eastAsia="標楷體" w:hAnsi="標楷體" w:cs="Arial Unicode MS" w:hint="eastAsia"/>
          <w:kern w:val="0"/>
          <w:sz w:val="28"/>
          <w:szCs w:val="28"/>
        </w:rPr>
        <w:t>○○</w:t>
      </w:r>
      <w:r w:rsidR="009308CC" w:rsidRPr="009308CC">
        <w:rPr>
          <w:rFonts w:ascii="標楷體" w:eastAsia="標楷體" w:hAnsi="標楷體" w:cs="Arial Unicode MS"/>
          <w:kern w:val="0"/>
          <w:sz w:val="28"/>
          <w:szCs w:val="28"/>
        </w:rPr>
        <w:t>-</w:t>
      </w:r>
      <w:r w:rsidR="005D24E0">
        <w:rPr>
          <w:rFonts w:ascii="標楷體" w:eastAsia="標楷體" w:hAnsi="標楷體" w:cs="Arial Unicode MS" w:hint="eastAsia"/>
          <w:kern w:val="0"/>
          <w:sz w:val="28"/>
          <w:szCs w:val="28"/>
        </w:rPr>
        <w:t>○○</w:t>
      </w:r>
      <w:r w:rsidR="009308CC">
        <w:rPr>
          <w:rFonts w:ascii="標楷體" w:eastAsia="標楷體" w:hAnsi="標楷體" w:cs="Arial Unicode MS" w:hint="eastAsia"/>
          <w:kern w:val="0"/>
          <w:sz w:val="28"/>
          <w:szCs w:val="28"/>
        </w:rPr>
        <w:t>汽</w:t>
      </w:r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車於違規行為發生當時確實登記為訴願人所有</w:t>
      </w:r>
    </w:p>
    <w:p w:rsidR="00FE04B0" w:rsidRDefault="00FE04B0" w:rsidP="003D4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，本案經比對檢舉光碟，應認原處分機關已盡舉證之能事</w:t>
      </w:r>
      <w:r w:rsidR="009308CC">
        <w:rPr>
          <w:rFonts w:ascii="標楷體" w:eastAsia="標楷體" w:hAnsi="標楷體" w:cs="Arial Unicode MS" w:hint="eastAsia"/>
          <w:kern w:val="0"/>
          <w:sz w:val="28"/>
          <w:szCs w:val="28"/>
        </w:rPr>
        <w:t>，且訴願</w:t>
      </w:r>
    </w:p>
    <w:p w:rsidR="00FE04B0" w:rsidRDefault="00FE04B0" w:rsidP="003D4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9308CC">
        <w:rPr>
          <w:rFonts w:ascii="標楷體" w:eastAsia="標楷體" w:hAnsi="標楷體" w:cs="Arial Unicode MS" w:hint="eastAsia"/>
          <w:kern w:val="0"/>
          <w:sz w:val="28"/>
          <w:szCs w:val="28"/>
        </w:rPr>
        <w:t>人亦未否認其為影片中之人</w:t>
      </w:r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。</w:t>
      </w:r>
      <w:proofErr w:type="gramStart"/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從而，</w:t>
      </w:r>
      <w:proofErr w:type="gramEnd"/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原處分機關以訴願人違反廢棄</w:t>
      </w:r>
    </w:p>
    <w:p w:rsidR="00FE04B0" w:rsidRDefault="00FE04B0" w:rsidP="003D4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物清理法第27條第1款之規定，並依同法第50條第3款規定處訴</w:t>
      </w:r>
    </w:p>
    <w:p w:rsidR="0081395D" w:rsidRDefault="00FE04B0" w:rsidP="003D4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願人1,200元罰鍰，</w:t>
      </w:r>
      <w:proofErr w:type="gramStart"/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揆</w:t>
      </w:r>
      <w:proofErr w:type="gramEnd"/>
      <w:r w:rsidR="003D467D" w:rsidRPr="00845AB7">
        <w:rPr>
          <w:rFonts w:ascii="標楷體" w:eastAsia="標楷體" w:hAnsi="標楷體" w:cs="Arial Unicode MS" w:hint="eastAsia"/>
          <w:kern w:val="0"/>
          <w:sz w:val="28"/>
          <w:szCs w:val="28"/>
        </w:rPr>
        <w:t>諸前揭規定，並無不合，原處分應予維持。</w:t>
      </w:r>
    </w:p>
    <w:p w:rsidR="00FE04B0" w:rsidRDefault="0081395D" w:rsidP="003D46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color w:val="000000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color w:val="000000"/>
          <w:kern w:val="0"/>
          <w:sz w:val="28"/>
          <w:szCs w:val="20"/>
        </w:rPr>
        <w:t>七</w:t>
      </w:r>
      <w:r w:rsidR="009C4C60" w:rsidRPr="009C4C60">
        <w:rPr>
          <w:rFonts w:ascii="標楷體" w:eastAsia="標楷體" w:hAnsi="標楷體" w:cs="Arial Unicode MS" w:hint="eastAsia"/>
          <w:color w:val="000000"/>
          <w:kern w:val="0"/>
          <w:sz w:val="28"/>
          <w:szCs w:val="20"/>
        </w:rPr>
        <w:t>、綜</w:t>
      </w:r>
      <w:proofErr w:type="gramStart"/>
      <w:r w:rsidR="009C4C60" w:rsidRPr="009C4C60">
        <w:rPr>
          <w:rFonts w:ascii="標楷體" w:eastAsia="標楷體" w:hAnsi="標楷體" w:cs="Arial Unicode MS" w:hint="eastAsia"/>
          <w:color w:val="000000"/>
          <w:kern w:val="0"/>
          <w:sz w:val="28"/>
          <w:szCs w:val="20"/>
        </w:rPr>
        <w:t>上論結</w:t>
      </w:r>
      <w:proofErr w:type="gramEnd"/>
      <w:r w:rsidR="009C4C60" w:rsidRPr="009C4C60">
        <w:rPr>
          <w:rFonts w:ascii="標楷體" w:eastAsia="標楷體" w:hAnsi="標楷體" w:cs="Arial Unicode MS" w:hint="eastAsia"/>
          <w:color w:val="000000"/>
          <w:kern w:val="0"/>
          <w:sz w:val="28"/>
          <w:szCs w:val="20"/>
        </w:rPr>
        <w:t>，</w:t>
      </w:r>
      <w:proofErr w:type="gramStart"/>
      <w:r w:rsidR="009C4C60" w:rsidRPr="009C4C60">
        <w:rPr>
          <w:rFonts w:ascii="標楷體" w:eastAsia="標楷體" w:hAnsi="標楷體" w:cs="Arial Unicode MS"/>
          <w:color w:val="000000"/>
          <w:kern w:val="0"/>
          <w:sz w:val="28"/>
          <w:szCs w:val="20"/>
        </w:rPr>
        <w:t>本件訴</w:t>
      </w:r>
      <w:proofErr w:type="gramEnd"/>
      <w:r w:rsidR="009C4C60" w:rsidRPr="009C4C60">
        <w:rPr>
          <w:rFonts w:ascii="標楷體" w:eastAsia="標楷體" w:hAnsi="標楷體" w:cs="Arial Unicode MS"/>
          <w:color w:val="000000"/>
          <w:kern w:val="0"/>
          <w:sz w:val="28"/>
          <w:szCs w:val="20"/>
        </w:rPr>
        <w:t>願為無理由，</w:t>
      </w:r>
      <w:r w:rsidR="009C4C60" w:rsidRPr="009C4C60">
        <w:rPr>
          <w:rFonts w:ascii="標楷體" w:eastAsia="標楷體" w:hAnsi="標楷體" w:cs="Arial Unicode MS" w:hint="eastAsia"/>
          <w:color w:val="000000"/>
          <w:kern w:val="0"/>
          <w:sz w:val="28"/>
          <w:szCs w:val="20"/>
        </w:rPr>
        <w:t>爰</w:t>
      </w:r>
      <w:r w:rsidR="009C4C60" w:rsidRPr="009C4C60">
        <w:rPr>
          <w:rFonts w:ascii="標楷體" w:eastAsia="標楷體" w:hAnsi="標楷體" w:cs="Arial Unicode MS"/>
          <w:color w:val="000000"/>
          <w:kern w:val="0"/>
          <w:sz w:val="28"/>
          <w:szCs w:val="20"/>
        </w:rPr>
        <w:t>依訴願法第79條第1項</w:t>
      </w:r>
      <w:r w:rsidR="009C4C60" w:rsidRPr="009C4C60">
        <w:rPr>
          <w:rFonts w:ascii="標楷體" w:eastAsia="標楷體" w:hAnsi="標楷體" w:cs="Arial Unicode MS" w:hint="eastAsia"/>
          <w:color w:val="000000"/>
          <w:kern w:val="0"/>
          <w:sz w:val="28"/>
          <w:szCs w:val="20"/>
        </w:rPr>
        <w:t>規定</w:t>
      </w:r>
      <w:r w:rsidR="009C4C60" w:rsidRPr="009C4C60">
        <w:rPr>
          <w:rFonts w:ascii="標楷體" w:eastAsia="標楷體" w:hAnsi="標楷體" w:cs="Arial Unicode MS"/>
          <w:color w:val="000000"/>
          <w:kern w:val="0"/>
          <w:sz w:val="28"/>
          <w:szCs w:val="20"/>
        </w:rPr>
        <w:t>，</w:t>
      </w:r>
    </w:p>
    <w:p w:rsidR="009C4C60" w:rsidRPr="009C4C60" w:rsidRDefault="00FE04B0" w:rsidP="009C4C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color w:val="000000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color w:val="000000"/>
          <w:kern w:val="0"/>
          <w:sz w:val="28"/>
          <w:szCs w:val="20"/>
        </w:rPr>
        <w:t xml:space="preserve">    </w:t>
      </w:r>
      <w:r w:rsidR="009C4C60" w:rsidRPr="009C4C60">
        <w:rPr>
          <w:rFonts w:ascii="標楷體" w:eastAsia="標楷體" w:hAnsi="標楷體" w:cs="Arial Unicode MS"/>
          <w:color w:val="000000"/>
          <w:kern w:val="0"/>
          <w:sz w:val="28"/>
          <w:szCs w:val="20"/>
        </w:rPr>
        <w:t>決定如主文。</w:t>
      </w:r>
    </w:p>
    <w:p w:rsidR="005D24E0" w:rsidRDefault="005D24E0" w:rsidP="009C4C60">
      <w:pPr>
        <w:spacing w:line="480" w:lineRule="exact"/>
        <w:rPr>
          <w:rFonts w:ascii="標楷體" w:eastAsia="標楷體" w:hAnsi="標楷體" w:cs="Times New Roman"/>
          <w:spacing w:val="10"/>
          <w:sz w:val="28"/>
          <w:szCs w:val="24"/>
        </w:rPr>
      </w:pPr>
    </w:p>
    <w:p w:rsidR="009C4C60" w:rsidRPr="009C4C60" w:rsidRDefault="009C4C60" w:rsidP="009C4C60">
      <w:pPr>
        <w:spacing w:line="480" w:lineRule="exact"/>
        <w:rPr>
          <w:rFonts w:ascii="標楷體" w:eastAsia="標楷體" w:hAnsi="標楷體" w:cs="Times New Roman"/>
          <w:spacing w:val="10"/>
          <w:sz w:val="28"/>
          <w:szCs w:val="24"/>
        </w:rPr>
      </w:pPr>
      <w:r w:rsidRPr="009C4C60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中   華   民   國     111     年  </w:t>
      </w:r>
      <w:r w:rsidRPr="009C4C60">
        <w:rPr>
          <w:rFonts w:ascii="標楷體" w:eastAsia="標楷體" w:hAnsi="標楷體" w:cs="Times New Roman"/>
          <w:spacing w:val="10"/>
          <w:sz w:val="28"/>
          <w:szCs w:val="24"/>
        </w:rPr>
        <w:t xml:space="preserve"> </w:t>
      </w:r>
      <w:r w:rsidRPr="009C4C60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 </w:t>
      </w:r>
      <w:r w:rsidR="00F26D44">
        <w:rPr>
          <w:rFonts w:ascii="標楷體" w:eastAsia="標楷體" w:hAnsi="標楷體" w:cs="Times New Roman" w:hint="eastAsia"/>
          <w:spacing w:val="10"/>
          <w:sz w:val="28"/>
          <w:szCs w:val="24"/>
        </w:rPr>
        <w:t>7</w:t>
      </w:r>
      <w:r w:rsidRPr="009C4C60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    月 </w:t>
      </w:r>
      <w:r w:rsidRPr="009C4C60">
        <w:rPr>
          <w:rFonts w:ascii="標楷體" w:eastAsia="標楷體" w:hAnsi="標楷體" w:cs="Times New Roman"/>
          <w:spacing w:val="10"/>
          <w:sz w:val="28"/>
          <w:szCs w:val="24"/>
        </w:rPr>
        <w:t xml:space="preserve"> </w:t>
      </w:r>
      <w:r w:rsidRPr="009C4C60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 </w:t>
      </w:r>
      <w:r w:rsidR="00F26D44">
        <w:rPr>
          <w:rFonts w:ascii="標楷體" w:eastAsia="標楷體" w:hAnsi="標楷體" w:cs="Times New Roman" w:hint="eastAsia"/>
          <w:spacing w:val="10"/>
          <w:sz w:val="28"/>
          <w:szCs w:val="24"/>
        </w:rPr>
        <w:t>22</w:t>
      </w:r>
      <w:r w:rsidRPr="009C4C60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  日</w:t>
      </w:r>
    </w:p>
    <w:p w:rsidR="009C4C60" w:rsidRPr="009C4C60" w:rsidRDefault="009C4C60" w:rsidP="009C4C60">
      <w:pPr>
        <w:spacing w:line="480" w:lineRule="exact"/>
        <w:jc w:val="both"/>
        <w:rPr>
          <w:rFonts w:ascii="標楷體" w:eastAsia="標楷體" w:hAnsi="標楷體" w:cs="Times New Roman"/>
          <w:spacing w:val="10"/>
          <w:sz w:val="28"/>
          <w:szCs w:val="24"/>
        </w:rPr>
      </w:pPr>
    </w:p>
    <w:sectPr w:rsidR="009C4C60" w:rsidRPr="009C4C60">
      <w:footerReference w:type="even" r:id="rId7"/>
      <w:footerReference w:type="default" r:id="rId8"/>
      <w:pgSz w:w="11907" w:h="16840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C0B" w:rsidRDefault="00291C0B">
      <w:r>
        <w:separator/>
      </w:r>
    </w:p>
  </w:endnote>
  <w:endnote w:type="continuationSeparator" w:id="0">
    <w:p w:rsidR="00291C0B" w:rsidRDefault="0029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ED" w:rsidRDefault="0081395D">
    <w:pPr>
      <w:pStyle w:val="a4"/>
      <w:framePr w:w="1440" w:hSpace="567" w:wrap="around" w:vAnchor="page" w:hAnchor="margin" w:xAlign="right" w:y="-20"/>
      <w:textDirection w:val="btL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9E03ED" w:rsidRDefault="004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A86" w:rsidRDefault="008139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502083">
      <w:rPr>
        <w:noProof/>
        <w:lang w:val="zh-TW"/>
      </w:rPr>
      <w:t>3</w:t>
    </w:r>
    <w:r>
      <w:fldChar w:fldCharType="end"/>
    </w:r>
  </w:p>
  <w:p w:rsidR="009E03ED" w:rsidRDefault="004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C0B" w:rsidRDefault="00291C0B">
      <w:r>
        <w:separator/>
      </w:r>
    </w:p>
  </w:footnote>
  <w:footnote w:type="continuationSeparator" w:id="0">
    <w:p w:rsidR="00291C0B" w:rsidRDefault="0029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E0B"/>
    <w:multiLevelType w:val="hybridMultilevel"/>
    <w:tmpl w:val="2E1EAC84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60"/>
    <w:rsid w:val="001A41D8"/>
    <w:rsid w:val="00291C0B"/>
    <w:rsid w:val="002D29BC"/>
    <w:rsid w:val="00306CA0"/>
    <w:rsid w:val="00341442"/>
    <w:rsid w:val="003D467D"/>
    <w:rsid w:val="003E58F9"/>
    <w:rsid w:val="003F556F"/>
    <w:rsid w:val="00401A5C"/>
    <w:rsid w:val="004260BA"/>
    <w:rsid w:val="005253E8"/>
    <w:rsid w:val="005C4229"/>
    <w:rsid w:val="005D24E0"/>
    <w:rsid w:val="006A3A4C"/>
    <w:rsid w:val="006D6195"/>
    <w:rsid w:val="00747D39"/>
    <w:rsid w:val="007D1866"/>
    <w:rsid w:val="0081395D"/>
    <w:rsid w:val="008B5972"/>
    <w:rsid w:val="009308CC"/>
    <w:rsid w:val="00942C39"/>
    <w:rsid w:val="009C4C60"/>
    <w:rsid w:val="00A34F00"/>
    <w:rsid w:val="00AF180E"/>
    <w:rsid w:val="00B131B9"/>
    <w:rsid w:val="00B34AD8"/>
    <w:rsid w:val="00C55783"/>
    <w:rsid w:val="00CC163A"/>
    <w:rsid w:val="00CF4986"/>
    <w:rsid w:val="00DB4455"/>
    <w:rsid w:val="00F26D44"/>
    <w:rsid w:val="00F911A3"/>
    <w:rsid w:val="00FB7F3A"/>
    <w:rsid w:val="00FE04B0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579815"/>
  <w15:chartTrackingRefBased/>
  <w15:docId w15:val="{10A497FD-1C08-4F8F-989A-72C24EA0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9C4C60"/>
  </w:style>
  <w:style w:type="paragraph" w:styleId="a4">
    <w:name w:val="footer"/>
    <w:basedOn w:val="a"/>
    <w:link w:val="a5"/>
    <w:uiPriority w:val="99"/>
    <w:rsid w:val="009C4C6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9C4C6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3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4F00"/>
    <w:rPr>
      <w:sz w:val="20"/>
      <w:szCs w:val="20"/>
    </w:rPr>
  </w:style>
  <w:style w:type="paragraph" w:styleId="a8">
    <w:name w:val="List Paragraph"/>
    <w:basedOn w:val="a"/>
    <w:uiPriority w:val="34"/>
    <w:qFormat/>
    <w:rsid w:val="00B131B9"/>
    <w:pPr>
      <w:ind w:leftChars="200" w:left="480"/>
    </w:pPr>
  </w:style>
  <w:style w:type="paragraph" w:styleId="a9">
    <w:name w:val="Salutation"/>
    <w:basedOn w:val="a"/>
    <w:next w:val="a"/>
    <w:link w:val="aa"/>
    <w:uiPriority w:val="99"/>
    <w:unhideWhenUsed/>
    <w:rsid w:val="00FB7F3A"/>
    <w:rPr>
      <w:rFonts w:ascii="標楷體" w:eastAsia="標楷體" w:hAnsi="標楷體" w:cs="Arial Unicode MS"/>
      <w:kern w:val="0"/>
      <w:sz w:val="28"/>
      <w:szCs w:val="20"/>
    </w:rPr>
  </w:style>
  <w:style w:type="character" w:customStyle="1" w:styleId="aa">
    <w:name w:val="問候 字元"/>
    <w:basedOn w:val="a0"/>
    <w:link w:val="a9"/>
    <w:uiPriority w:val="99"/>
    <w:rsid w:val="00FB7F3A"/>
    <w:rPr>
      <w:rFonts w:ascii="標楷體" w:eastAsia="標楷體" w:hAnsi="標楷體" w:cs="Arial Unicode MS"/>
      <w:kern w:val="0"/>
      <w:sz w:val="28"/>
      <w:szCs w:val="20"/>
    </w:rPr>
  </w:style>
  <w:style w:type="paragraph" w:styleId="ab">
    <w:name w:val="Closing"/>
    <w:basedOn w:val="a"/>
    <w:link w:val="ac"/>
    <w:uiPriority w:val="99"/>
    <w:unhideWhenUsed/>
    <w:rsid w:val="00FB7F3A"/>
    <w:pPr>
      <w:ind w:leftChars="1800" w:left="100"/>
    </w:pPr>
    <w:rPr>
      <w:rFonts w:ascii="標楷體" w:eastAsia="標楷體" w:hAnsi="標楷體" w:cs="Arial Unicode MS"/>
      <w:kern w:val="0"/>
      <w:sz w:val="28"/>
      <w:szCs w:val="20"/>
    </w:rPr>
  </w:style>
  <w:style w:type="character" w:customStyle="1" w:styleId="ac">
    <w:name w:val="結語 字元"/>
    <w:basedOn w:val="a0"/>
    <w:link w:val="ab"/>
    <w:uiPriority w:val="99"/>
    <w:rsid w:val="00FB7F3A"/>
    <w:rPr>
      <w:rFonts w:ascii="標楷體" w:eastAsia="標楷體" w:hAnsi="標楷體" w:cs="Arial Unicode MS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黃雅娟</dc:creator>
  <cp:keywords/>
  <dc:description/>
  <cp:lastModifiedBy>柯婉婷</cp:lastModifiedBy>
  <cp:revision>10</cp:revision>
  <cp:lastPrinted>2022-03-15T08:39:00Z</cp:lastPrinted>
  <dcterms:created xsi:type="dcterms:W3CDTF">2022-03-11T08:02:00Z</dcterms:created>
  <dcterms:modified xsi:type="dcterms:W3CDTF">2022-10-12T01:34:00Z</dcterms:modified>
</cp:coreProperties>
</file>