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4B54" w:rsidRDefault="00871A11">
      <w:pPr>
        <w:autoSpaceDE w:val="0"/>
        <w:jc w:val="center"/>
      </w:pPr>
      <w:r>
        <w:rPr>
          <w:rFonts w:ascii="標楷體" w:eastAsia="標楷體" w:hAnsi="標楷體" w:cs="新細明體-WinCharSetFFFF-H2"/>
          <w:b/>
          <w:kern w:val="0"/>
          <w:sz w:val="36"/>
          <w:szCs w:val="36"/>
        </w:rPr>
        <w:t>動物</w:t>
      </w:r>
      <w:proofErr w:type="gramStart"/>
      <w:r>
        <w:rPr>
          <w:rFonts w:ascii="標楷體" w:eastAsia="標楷體" w:hAnsi="標楷體" w:cs="新細明體-WinCharSetFFFF-H2"/>
          <w:b/>
          <w:kern w:val="0"/>
          <w:sz w:val="36"/>
          <w:szCs w:val="36"/>
        </w:rPr>
        <w:t>展演停</w:t>
      </w:r>
      <w:proofErr w:type="gramEnd"/>
      <w:r>
        <w:rPr>
          <w:rFonts w:ascii="標楷體" w:eastAsia="標楷體" w:hAnsi="標楷體" w:cs="新細明體-WinCharSetFFFF-H2"/>
          <w:b/>
          <w:kern w:val="0"/>
          <w:sz w:val="36"/>
          <w:szCs w:val="36"/>
        </w:rPr>
        <w:t>(歇)業或復業報告書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567"/>
        <w:gridCol w:w="2835"/>
        <w:gridCol w:w="1843"/>
        <w:gridCol w:w="3515"/>
      </w:tblGrid>
      <w:tr w:rsidR="00DD4B54">
        <w:trPr>
          <w:trHeight w:val="109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54" w:rsidRDefault="00871A11">
            <w:pPr>
              <w:autoSpaceDE w:val="0"/>
              <w:snapToGrid w:val="0"/>
              <w:spacing w:line="480" w:lineRule="exact"/>
              <w:jc w:val="center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申請單位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54" w:rsidRDefault="00DD4B54">
            <w:pPr>
              <w:autoSpaceDE w:val="0"/>
              <w:snapToGrid w:val="0"/>
              <w:spacing w:line="480" w:lineRule="exact"/>
              <w:jc w:val="center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54" w:rsidRDefault="00871A11">
            <w:pPr>
              <w:autoSpaceDE w:val="0"/>
              <w:snapToGrid w:val="0"/>
              <w:spacing w:line="480" w:lineRule="exact"/>
              <w:jc w:val="center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動物展演</w:t>
            </w:r>
          </w:p>
          <w:p w:rsidR="00DD4B54" w:rsidRDefault="00871A11">
            <w:pPr>
              <w:autoSpaceDE w:val="0"/>
              <w:snapToGrid w:val="0"/>
              <w:spacing w:line="480" w:lineRule="exact"/>
              <w:jc w:val="center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許可證字號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54" w:rsidRDefault="00871A11">
            <w:pPr>
              <w:autoSpaceDE w:val="0"/>
              <w:snapToGrid w:val="0"/>
              <w:spacing w:line="480" w:lineRule="exact"/>
              <w:jc w:val="center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字第         號</w:t>
            </w:r>
          </w:p>
        </w:tc>
      </w:tr>
      <w:tr w:rsidR="00DD4B54">
        <w:trPr>
          <w:trHeight w:val="84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54" w:rsidRDefault="00871A11">
            <w:pPr>
              <w:autoSpaceDE w:val="0"/>
              <w:snapToGrid w:val="0"/>
              <w:spacing w:line="480" w:lineRule="exact"/>
              <w:jc w:val="center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負責人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54" w:rsidRDefault="00DD4B54">
            <w:pPr>
              <w:autoSpaceDE w:val="0"/>
              <w:snapToGrid w:val="0"/>
              <w:spacing w:line="480" w:lineRule="exact"/>
              <w:jc w:val="center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54" w:rsidRDefault="00871A11">
            <w:pPr>
              <w:autoSpaceDE w:val="0"/>
              <w:snapToGrid w:val="0"/>
              <w:spacing w:line="480" w:lineRule="exact"/>
              <w:jc w:val="center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54" w:rsidRDefault="00DD4B54">
            <w:pPr>
              <w:autoSpaceDE w:val="0"/>
              <w:snapToGrid w:val="0"/>
              <w:spacing w:line="480" w:lineRule="exact"/>
              <w:jc w:val="center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</w:p>
        </w:tc>
      </w:tr>
      <w:tr w:rsidR="00DD4B54">
        <w:trPr>
          <w:trHeight w:val="9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54" w:rsidRDefault="00871A11">
            <w:pPr>
              <w:autoSpaceDE w:val="0"/>
              <w:snapToGrid w:val="0"/>
              <w:spacing w:line="480" w:lineRule="exact"/>
              <w:jc w:val="center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聯絡地址</w:t>
            </w:r>
          </w:p>
        </w:tc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54" w:rsidRDefault="00DD4B54">
            <w:pPr>
              <w:autoSpaceDE w:val="0"/>
              <w:snapToGrid w:val="0"/>
              <w:spacing w:line="480" w:lineRule="exact"/>
              <w:jc w:val="center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</w:p>
        </w:tc>
      </w:tr>
      <w:tr w:rsidR="00DD4B54">
        <w:trPr>
          <w:trHeight w:val="2817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54" w:rsidRDefault="00871A11">
            <w:pPr>
              <w:autoSpaceDE w:val="0"/>
              <w:snapToGrid w:val="0"/>
              <w:spacing w:line="480" w:lineRule="exact"/>
              <w:jc w:val="center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申請停(歇)業或復業原因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54" w:rsidRDefault="00DD4B54">
            <w:pPr>
              <w:autoSpaceDE w:val="0"/>
              <w:snapToGrid w:val="0"/>
              <w:spacing w:line="480" w:lineRule="exact"/>
              <w:ind w:firstLine="640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</w:p>
        </w:tc>
      </w:tr>
      <w:tr w:rsidR="00DD4B54">
        <w:trPr>
          <w:trHeight w:val="2546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54" w:rsidRDefault="00871A11">
            <w:pPr>
              <w:autoSpaceDE w:val="0"/>
              <w:snapToGrid w:val="0"/>
              <w:spacing w:line="480" w:lineRule="exact"/>
              <w:rPr>
                <w:rFonts w:ascii="標楷體" w:eastAsia="標楷體" w:hAnsi="標楷體" w:cs="新細明體-WinCharSetFFFF-H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-WinCharSetFFFF-H2"/>
                <w:b/>
                <w:bCs/>
                <w:kern w:val="0"/>
                <w:sz w:val="32"/>
                <w:szCs w:val="32"/>
              </w:rPr>
              <w:t>申請事項如下(請於□勾選，並填列</w:t>
            </w:r>
            <w:proofErr w:type="gramStart"/>
            <w:r>
              <w:rPr>
                <w:rFonts w:ascii="標楷體" w:eastAsia="標楷體" w:hAnsi="標楷體" w:cs="新細明體-WinCharSetFFFF-H2"/>
                <w:b/>
                <w:bCs/>
                <w:kern w:val="0"/>
                <w:sz w:val="32"/>
                <w:szCs w:val="32"/>
              </w:rPr>
              <w:t>期間)</w:t>
            </w:r>
            <w:proofErr w:type="gramEnd"/>
            <w:r>
              <w:rPr>
                <w:rFonts w:ascii="標楷體" w:eastAsia="標楷體" w:hAnsi="標楷體" w:cs="新細明體-WinCharSetFFFF-H2"/>
                <w:b/>
                <w:bCs/>
                <w:kern w:val="0"/>
                <w:sz w:val="32"/>
                <w:szCs w:val="32"/>
              </w:rPr>
              <w:t>：</w:t>
            </w:r>
          </w:p>
          <w:p w:rsidR="00DD4B54" w:rsidRDefault="00871A11">
            <w:pPr>
              <w:autoSpaceDE w:val="0"/>
              <w:snapToGrid w:val="0"/>
              <w:spacing w:line="480" w:lineRule="exact"/>
            </w:pP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□歇業：自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日起。</w:t>
            </w:r>
          </w:p>
          <w:p w:rsidR="00DD4B54" w:rsidRDefault="00DD4B54">
            <w:pPr>
              <w:autoSpaceDE w:val="0"/>
              <w:snapToGrid w:val="0"/>
              <w:spacing w:line="480" w:lineRule="exact"/>
              <w:rPr>
                <w:sz w:val="32"/>
                <w:szCs w:val="32"/>
              </w:rPr>
            </w:pPr>
          </w:p>
          <w:p w:rsidR="00DD4B54" w:rsidRDefault="00871A11">
            <w:pPr>
              <w:autoSpaceDE w:val="0"/>
              <w:snapToGrid w:val="0"/>
              <w:spacing w:line="480" w:lineRule="exact"/>
              <w:ind w:left="659" w:hanging="659"/>
            </w:pP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□停業：自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日起，至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日止。</w:t>
            </w:r>
          </w:p>
          <w:p w:rsidR="00DD4B54" w:rsidRDefault="00DD4B54">
            <w:pPr>
              <w:autoSpaceDE w:val="0"/>
              <w:snapToGrid w:val="0"/>
              <w:spacing w:line="480" w:lineRule="exact"/>
              <w:ind w:left="659" w:hanging="659"/>
              <w:rPr>
                <w:sz w:val="32"/>
                <w:szCs w:val="32"/>
              </w:rPr>
            </w:pPr>
          </w:p>
          <w:p w:rsidR="00DD4B54" w:rsidRDefault="00871A11">
            <w:pPr>
              <w:autoSpaceDE w:val="0"/>
              <w:snapToGrid w:val="0"/>
              <w:spacing w:line="480" w:lineRule="exact"/>
            </w:pP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□復業：自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  <w:t>日起。</w:t>
            </w:r>
          </w:p>
          <w:p w:rsidR="00DD4B54" w:rsidRDefault="00DD4B54">
            <w:pPr>
              <w:autoSpaceDE w:val="0"/>
              <w:snapToGrid w:val="0"/>
              <w:spacing w:line="480" w:lineRule="exact"/>
              <w:rPr>
                <w:rFonts w:ascii="標楷體" w:eastAsia="標楷體" w:hAnsi="標楷體" w:cs="新細明體-WinCharSetFFFF-H2"/>
                <w:kern w:val="0"/>
                <w:sz w:val="32"/>
                <w:szCs w:val="32"/>
              </w:rPr>
            </w:pPr>
          </w:p>
        </w:tc>
      </w:tr>
    </w:tbl>
    <w:p w:rsidR="00DD4B54" w:rsidRDefault="00871A11" w:rsidP="00EB0921">
      <w:pPr>
        <w:autoSpaceDE w:val="0"/>
        <w:spacing w:line="320" w:lineRule="exact"/>
        <w:ind w:left="841" w:hangingChars="300" w:hanging="841"/>
        <w:rPr>
          <w:rFonts w:ascii="標楷體" w:eastAsia="標楷體" w:hAnsi="標楷體" w:cs="新細明體-WinCharSetFFFF-H2"/>
          <w:b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-WinCharSetFFFF-H2"/>
          <w:b/>
          <w:kern w:val="0"/>
          <w:sz w:val="28"/>
          <w:szCs w:val="28"/>
        </w:rPr>
        <w:t>註</w:t>
      </w:r>
      <w:proofErr w:type="gramEnd"/>
      <w:r>
        <w:rPr>
          <w:rFonts w:ascii="標楷體" w:eastAsia="標楷體" w:hAnsi="標楷體" w:cs="新細明體-WinCharSetFFFF-H2"/>
          <w:b/>
          <w:kern w:val="0"/>
          <w:sz w:val="28"/>
          <w:szCs w:val="28"/>
        </w:rPr>
        <w:t>：1.歇業者，應自事實發生之日起1個月內，填具本報告書，並檢附許可證，報請直轄市、縣市政府廢止許可。</w:t>
      </w:r>
    </w:p>
    <w:p w:rsidR="00DD4B54" w:rsidRDefault="00871A11" w:rsidP="00EB0921">
      <w:pPr>
        <w:autoSpaceDE w:val="0"/>
        <w:spacing w:line="320" w:lineRule="exact"/>
        <w:ind w:leftChars="250" w:left="880" w:hangingChars="100" w:hanging="280"/>
        <w:rPr>
          <w:rFonts w:ascii="標楷體" w:eastAsia="標楷體" w:hAnsi="標楷體" w:cs="新細明體-WinCharSetFFFF-H2"/>
          <w:b/>
          <w:kern w:val="0"/>
          <w:sz w:val="28"/>
          <w:szCs w:val="28"/>
        </w:rPr>
      </w:pPr>
      <w:r>
        <w:rPr>
          <w:rFonts w:ascii="標楷體" w:eastAsia="標楷體" w:hAnsi="標楷體" w:cs="新細明體-WinCharSetFFFF-H2"/>
          <w:b/>
          <w:kern w:val="0"/>
          <w:sz w:val="28"/>
          <w:szCs w:val="28"/>
        </w:rPr>
        <w:t>2.停業在6個月以上1年以下者，應自開始停業之日起1個月內，填具停業報告書，並檢附許可證，報請直轄市、縣市政府備查。</w:t>
      </w:r>
    </w:p>
    <w:p w:rsidR="00DD4B54" w:rsidRDefault="00871A11" w:rsidP="00EB0921">
      <w:pPr>
        <w:autoSpaceDE w:val="0"/>
        <w:spacing w:line="320" w:lineRule="exact"/>
        <w:ind w:leftChars="250" w:left="880" w:hangingChars="100" w:hanging="280"/>
        <w:rPr>
          <w:rFonts w:ascii="標楷體" w:eastAsia="標楷體" w:hAnsi="標楷體" w:cs="新細明體-WinCharSetFFFF-H2"/>
          <w:b/>
          <w:kern w:val="0"/>
          <w:sz w:val="28"/>
          <w:szCs w:val="28"/>
        </w:rPr>
      </w:pPr>
      <w:r>
        <w:rPr>
          <w:rFonts w:ascii="標楷體" w:eastAsia="標楷體" w:hAnsi="標楷體" w:cs="新細明體-WinCharSetFFFF-H2"/>
          <w:b/>
          <w:kern w:val="0"/>
          <w:sz w:val="28"/>
          <w:szCs w:val="28"/>
        </w:rPr>
        <w:t>3.復業時，應填具本報告書，並檢附許可證，報請直轄市、縣市政府備查。</w:t>
      </w:r>
    </w:p>
    <w:p w:rsidR="00DD4B54" w:rsidRDefault="00DD4B54">
      <w:pPr>
        <w:autoSpaceDE w:val="0"/>
        <w:spacing w:before="180" w:line="480" w:lineRule="exact"/>
      </w:pPr>
    </w:p>
    <w:p w:rsidR="00DD4B54" w:rsidRDefault="00871A11">
      <w:pPr>
        <w:autoSpaceDE w:val="0"/>
        <w:snapToGrid w:val="0"/>
        <w:spacing w:line="480" w:lineRule="exact"/>
        <w:ind w:firstLine="561"/>
        <w:rPr>
          <w:rFonts w:ascii="標楷體" w:eastAsia="標楷體" w:hAnsi="標楷體" w:cs="新細明體-WinCharSetFFFF-H2"/>
          <w:kern w:val="0"/>
          <w:sz w:val="32"/>
          <w:szCs w:val="32"/>
        </w:rPr>
      </w:pPr>
      <w:r>
        <w:rPr>
          <w:rFonts w:ascii="標楷體" w:eastAsia="標楷體" w:hAnsi="標楷體" w:cs="新細明體-WinCharSetFFFF-H2"/>
          <w:kern w:val="0"/>
          <w:sz w:val="32"/>
          <w:szCs w:val="32"/>
        </w:rPr>
        <w:t>申請單位（用印）：</w:t>
      </w:r>
    </w:p>
    <w:p w:rsidR="00DD4B54" w:rsidRDefault="00DD4B54">
      <w:pPr>
        <w:autoSpaceDE w:val="0"/>
        <w:snapToGrid w:val="0"/>
        <w:spacing w:line="480" w:lineRule="exact"/>
        <w:ind w:firstLine="561"/>
        <w:rPr>
          <w:rFonts w:ascii="標楷體" w:eastAsia="標楷體" w:hAnsi="標楷體" w:cs="新細明體-WinCharSetFFFF-H2"/>
          <w:kern w:val="0"/>
          <w:sz w:val="32"/>
          <w:szCs w:val="32"/>
        </w:rPr>
      </w:pPr>
    </w:p>
    <w:p w:rsidR="00DD4B54" w:rsidRDefault="00871A11">
      <w:pPr>
        <w:autoSpaceDE w:val="0"/>
        <w:snapToGrid w:val="0"/>
        <w:spacing w:line="480" w:lineRule="exact"/>
        <w:ind w:firstLine="561"/>
      </w:pPr>
      <w:r>
        <w:rPr>
          <w:rFonts w:ascii="標楷體" w:eastAsia="標楷體" w:hAnsi="標楷體" w:cs="新細明體-WinCharSetFFFF-H2"/>
          <w:kern w:val="0"/>
          <w:sz w:val="32"/>
          <w:szCs w:val="32"/>
        </w:rPr>
        <w:t xml:space="preserve">負責人（簽章）：                          </w:t>
      </w:r>
    </w:p>
    <w:p w:rsidR="00DD4B54" w:rsidRDefault="00DD4B54">
      <w:pPr>
        <w:autoSpaceDE w:val="0"/>
        <w:spacing w:line="480" w:lineRule="exact"/>
        <w:rPr>
          <w:rFonts w:ascii="標楷體" w:eastAsia="標楷體" w:hAnsi="標楷體" w:cs="新細明體-WinCharSetFFFF-H2"/>
          <w:kern w:val="0"/>
          <w:sz w:val="28"/>
          <w:szCs w:val="28"/>
        </w:rPr>
      </w:pPr>
    </w:p>
    <w:p w:rsidR="00DD4B54" w:rsidRDefault="00871A11">
      <w:pPr>
        <w:autoSpaceDE w:val="0"/>
        <w:spacing w:line="480" w:lineRule="exact"/>
        <w:ind w:firstLine="640"/>
      </w:pPr>
      <w:r>
        <w:rPr>
          <w:rFonts w:ascii="標楷體" w:eastAsia="標楷體" w:hAnsi="標楷體" w:cs="新細明體-WinCharSetFFFF-H2"/>
          <w:kern w:val="0"/>
          <w:sz w:val="32"/>
          <w:szCs w:val="28"/>
        </w:rPr>
        <w:t>中    華    民    國       年        月         日</w:t>
      </w:r>
    </w:p>
    <w:sectPr w:rsidR="00DD4B54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E01" w:rsidRDefault="00C86E01">
      <w:r>
        <w:separator/>
      </w:r>
    </w:p>
  </w:endnote>
  <w:endnote w:type="continuationSeparator" w:id="0">
    <w:p w:rsidR="00C86E01" w:rsidRDefault="00C8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2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E01" w:rsidRDefault="00C86E01">
      <w:r>
        <w:rPr>
          <w:color w:val="000000"/>
        </w:rPr>
        <w:separator/>
      </w:r>
    </w:p>
  </w:footnote>
  <w:footnote w:type="continuationSeparator" w:id="0">
    <w:p w:rsidR="00C86E01" w:rsidRDefault="00C8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54"/>
    <w:rsid w:val="001B0522"/>
    <w:rsid w:val="00274E86"/>
    <w:rsid w:val="00413FA4"/>
    <w:rsid w:val="00871A11"/>
    <w:rsid w:val="00C86E01"/>
    <w:rsid w:val="00DD4B54"/>
    <w:rsid w:val="00E06336"/>
    <w:rsid w:val="00E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22B09"/>
  <w15:docId w15:val="{0A60ED03-CF12-4EF4-9A3D-9EE0CA6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動物保護科蘇怡欣</dc:creator>
  <cp:lastModifiedBy>仁建 林</cp:lastModifiedBy>
  <cp:revision>2</cp:revision>
  <cp:lastPrinted>2018-03-09T08:48:00Z</cp:lastPrinted>
  <dcterms:created xsi:type="dcterms:W3CDTF">2020-05-07T07:28:00Z</dcterms:created>
  <dcterms:modified xsi:type="dcterms:W3CDTF">2023-06-20T08:19:00Z</dcterms:modified>
</cp:coreProperties>
</file>