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22" w:rsidRDefault="004E1F4D" w:rsidP="00E32822">
      <w:pPr>
        <w:pStyle w:val="Standard"/>
        <w:spacing w:line="50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110</w:t>
      </w:r>
      <w:proofErr w:type="gramEnd"/>
      <w:r w:rsidR="00E32822">
        <w:rPr>
          <w:rFonts w:ascii="標楷體" w:eastAsia="標楷體" w:hAnsi="標楷體" w:cs="Times New Roman" w:hint="eastAsia"/>
          <w:b/>
          <w:bCs/>
          <w:sz w:val="28"/>
          <w:szCs w:val="28"/>
        </w:rPr>
        <w:t>年度社區關懷據點加值C巷</w:t>
      </w:r>
      <w:proofErr w:type="gramStart"/>
      <w:r w:rsidR="00E32822">
        <w:rPr>
          <w:rFonts w:ascii="標楷體" w:eastAsia="標楷體" w:hAnsi="標楷體" w:cs="Times New Roman" w:hint="eastAsia"/>
          <w:b/>
          <w:bCs/>
          <w:sz w:val="28"/>
          <w:szCs w:val="28"/>
        </w:rPr>
        <w:t>弄長照站</w:t>
      </w:r>
      <w:proofErr w:type="gramEnd"/>
      <w:r w:rsidR="00E32822">
        <w:rPr>
          <w:rFonts w:ascii="標楷體" w:eastAsia="標楷體" w:hAnsi="標楷體" w:cs="Times New Roman" w:hint="eastAsia"/>
          <w:b/>
          <w:bCs/>
          <w:sz w:val="28"/>
          <w:szCs w:val="28"/>
        </w:rPr>
        <w:t>業務費經費概算表</w:t>
      </w:r>
    </w:p>
    <w:p w:rsidR="00E32822" w:rsidRDefault="00E32822" w:rsidP="00E32822">
      <w:pPr>
        <w:pStyle w:val="Standard"/>
        <w:numPr>
          <w:ilvl w:val="0"/>
          <w:numId w:val="2"/>
        </w:numPr>
        <w:spacing w:line="5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基本資料</w:t>
      </w:r>
    </w:p>
    <w:tbl>
      <w:tblPr>
        <w:tblStyle w:val="a3"/>
        <w:tblW w:w="517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10"/>
        <w:gridCol w:w="1674"/>
        <w:gridCol w:w="2329"/>
        <w:gridCol w:w="1276"/>
        <w:gridCol w:w="1283"/>
        <w:gridCol w:w="2688"/>
      </w:tblGrid>
      <w:tr w:rsidR="00D304B4" w:rsidTr="00006139">
        <w:tc>
          <w:tcPr>
            <w:tcW w:w="818" w:type="pct"/>
          </w:tcPr>
          <w:p w:rsidR="00E32822" w:rsidRPr="00E32822" w:rsidRDefault="00E32822" w:rsidP="00E32822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b/>
                <w:bCs/>
                <w:szCs w:val="28"/>
              </w:rPr>
            </w:pPr>
            <w:r w:rsidRPr="00E32822">
              <w:rPr>
                <w:rFonts w:ascii="標楷體" w:eastAsia="標楷體" w:hAnsi="標楷體" w:cs="Times New Roman" w:hint="eastAsia"/>
                <w:b/>
                <w:bCs/>
                <w:szCs w:val="28"/>
              </w:rPr>
              <w:t>申請單位</w:t>
            </w:r>
          </w:p>
        </w:tc>
        <w:tc>
          <w:tcPr>
            <w:tcW w:w="757" w:type="pct"/>
          </w:tcPr>
          <w:p w:rsidR="00E32822" w:rsidRPr="00E32822" w:rsidRDefault="00E32822" w:rsidP="00E32822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b/>
                <w:bCs/>
                <w:szCs w:val="28"/>
              </w:rPr>
            </w:pPr>
            <w:r w:rsidRPr="00E32822">
              <w:rPr>
                <w:rFonts w:ascii="標楷體" w:eastAsia="標楷體" w:hAnsi="標楷體" w:cs="Times New Roman" w:hint="eastAsia"/>
                <w:b/>
                <w:bCs/>
                <w:szCs w:val="28"/>
              </w:rPr>
              <w:t>負責人(職稱)</w:t>
            </w:r>
          </w:p>
        </w:tc>
        <w:tc>
          <w:tcPr>
            <w:tcW w:w="1053" w:type="pct"/>
          </w:tcPr>
          <w:p w:rsidR="00E32822" w:rsidRPr="00E32822" w:rsidRDefault="00E32822" w:rsidP="00E32822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b/>
                <w:bCs/>
                <w:szCs w:val="28"/>
              </w:rPr>
            </w:pPr>
            <w:r w:rsidRPr="00E32822">
              <w:rPr>
                <w:rFonts w:ascii="標楷體" w:eastAsia="標楷體" w:hAnsi="標楷體" w:cs="Times New Roman" w:hint="eastAsia"/>
                <w:b/>
                <w:bCs/>
                <w:szCs w:val="28"/>
              </w:rPr>
              <w:t>活動地址</w:t>
            </w:r>
          </w:p>
        </w:tc>
        <w:tc>
          <w:tcPr>
            <w:tcW w:w="577" w:type="pct"/>
          </w:tcPr>
          <w:p w:rsidR="00E32822" w:rsidRPr="00E32822" w:rsidRDefault="00E32822" w:rsidP="00E32822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b/>
                <w:bCs/>
                <w:szCs w:val="28"/>
              </w:rPr>
            </w:pPr>
            <w:r w:rsidRPr="00E32822">
              <w:rPr>
                <w:rFonts w:ascii="標楷體" w:eastAsia="標楷體" w:hAnsi="標楷體" w:cs="Times New Roman" w:hint="eastAsia"/>
                <w:b/>
                <w:bCs/>
                <w:szCs w:val="28"/>
              </w:rPr>
              <w:t>承辦人員</w:t>
            </w:r>
          </w:p>
        </w:tc>
        <w:tc>
          <w:tcPr>
            <w:tcW w:w="580" w:type="pct"/>
          </w:tcPr>
          <w:p w:rsidR="00E32822" w:rsidRPr="00E32822" w:rsidRDefault="00E32822" w:rsidP="00E32822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b/>
                <w:bCs/>
                <w:szCs w:val="28"/>
              </w:rPr>
            </w:pPr>
            <w:r w:rsidRPr="00E32822">
              <w:rPr>
                <w:rFonts w:ascii="標楷體" w:eastAsia="標楷體" w:hAnsi="標楷體" w:cs="Times New Roman" w:hint="eastAsia"/>
                <w:b/>
                <w:bCs/>
                <w:szCs w:val="28"/>
              </w:rPr>
              <w:t>電話</w:t>
            </w:r>
          </w:p>
        </w:tc>
        <w:tc>
          <w:tcPr>
            <w:tcW w:w="1216" w:type="pct"/>
          </w:tcPr>
          <w:p w:rsidR="00E32822" w:rsidRPr="00E32822" w:rsidRDefault="00E32822" w:rsidP="00E32822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b/>
                <w:bCs/>
                <w:szCs w:val="28"/>
              </w:rPr>
            </w:pPr>
            <w:r w:rsidRPr="00E32822">
              <w:rPr>
                <w:rFonts w:ascii="標楷體" w:eastAsia="標楷體" w:hAnsi="標楷體" w:cs="Times New Roman" w:hint="eastAsia"/>
                <w:b/>
                <w:bCs/>
                <w:szCs w:val="28"/>
              </w:rPr>
              <w:t>公文收件地址</w:t>
            </w:r>
          </w:p>
        </w:tc>
      </w:tr>
      <w:tr w:rsidR="00D304B4" w:rsidTr="00006139">
        <w:trPr>
          <w:trHeight w:val="1309"/>
        </w:trPr>
        <w:tc>
          <w:tcPr>
            <w:tcW w:w="818" w:type="pct"/>
          </w:tcPr>
          <w:p w:rsidR="00E32822" w:rsidRPr="00DD7CB7" w:rsidRDefault="00E32822" w:rsidP="00E32822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757" w:type="pct"/>
          </w:tcPr>
          <w:p w:rsidR="00E32822" w:rsidRPr="00DD7CB7" w:rsidRDefault="00E32822" w:rsidP="00E32822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053" w:type="pct"/>
          </w:tcPr>
          <w:p w:rsidR="00487380" w:rsidRPr="00DD7CB7" w:rsidRDefault="00487380" w:rsidP="00E32822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577" w:type="pct"/>
          </w:tcPr>
          <w:p w:rsidR="00E32822" w:rsidRPr="00DD7CB7" w:rsidRDefault="00E32822" w:rsidP="00E32822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580" w:type="pct"/>
          </w:tcPr>
          <w:p w:rsidR="00E32822" w:rsidRPr="00DD7CB7" w:rsidRDefault="00E32822" w:rsidP="00E32822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216" w:type="pct"/>
          </w:tcPr>
          <w:p w:rsidR="00E32822" w:rsidRPr="00DD7CB7" w:rsidRDefault="00E32822" w:rsidP="00E32822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E32822" w:rsidTr="00006139">
        <w:trPr>
          <w:trHeight w:val="703"/>
        </w:trPr>
        <w:tc>
          <w:tcPr>
            <w:tcW w:w="5000" w:type="pct"/>
            <w:gridSpan w:val="6"/>
            <w:vAlign w:val="bottom"/>
          </w:tcPr>
          <w:p w:rsidR="00E32822" w:rsidRPr="00E32822" w:rsidRDefault="00E32822" w:rsidP="00E32822">
            <w:pPr>
              <w:pStyle w:val="Standard"/>
              <w:spacing w:line="500" w:lineRule="exact"/>
              <w:jc w:val="righ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32822">
              <w:rPr>
                <w:rFonts w:ascii="標楷體" w:eastAsia="標楷體" w:hAnsi="標楷體" w:cs="Times New Roman" w:hint="eastAsia"/>
                <w:bCs/>
                <w:szCs w:val="28"/>
              </w:rPr>
              <w:t>(申請單位負責人簽章，並請加蓋單位章)</w:t>
            </w:r>
          </w:p>
        </w:tc>
      </w:tr>
    </w:tbl>
    <w:p w:rsidR="00E32822" w:rsidRPr="00E32822" w:rsidRDefault="00E32822" w:rsidP="00E32822">
      <w:pPr>
        <w:widowControl/>
        <w:suppressAutoHyphens w:val="0"/>
        <w:textAlignment w:val="auto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二、經費概算</w:t>
      </w:r>
    </w:p>
    <w:p w:rsidR="00E32822" w:rsidRPr="00A042AB" w:rsidRDefault="00E32822" w:rsidP="00E32822">
      <w:pPr>
        <w:pStyle w:val="Standard"/>
        <w:spacing w:line="5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B57AB">
        <w:rPr>
          <w:rFonts w:ascii="標楷體" w:eastAsia="標楷體" w:hAnsi="標楷體" w:cs="Times New Roman" w:hint="eastAsia"/>
          <w:b/>
          <w:bCs/>
          <w:sz w:val="28"/>
          <w:szCs w:val="28"/>
        </w:rPr>
        <w:t>C級服務業務費經費概算需求：</w:t>
      </w:r>
    </w:p>
    <w:p w:rsidR="00E32822" w:rsidRPr="00A042AB" w:rsidRDefault="00E32822" w:rsidP="00E32822">
      <w:pPr>
        <w:pStyle w:val="Standard"/>
        <w:spacing w:line="500" w:lineRule="exact"/>
        <w:rPr>
          <w:rFonts w:ascii="標楷體" w:eastAsia="標楷體" w:hAnsi="標楷體" w:cs="Times New Roman"/>
          <w:bCs/>
          <w:szCs w:val="28"/>
        </w:rPr>
      </w:pPr>
      <w:r w:rsidRPr="00A042AB">
        <w:rPr>
          <w:rFonts w:ascii="標楷體" w:eastAsia="標楷體" w:hAnsi="標楷體" w:cs="Times New Roman" w:hint="eastAsia"/>
          <w:bCs/>
          <w:szCs w:val="28"/>
        </w:rPr>
        <w:t>*每周開放2-5個時段，每月獎助業務費新台幣1萬元，1年12萬元。</w:t>
      </w:r>
    </w:p>
    <w:p w:rsidR="00E32822" w:rsidRPr="00A042AB" w:rsidRDefault="00E32822" w:rsidP="00E32822">
      <w:pPr>
        <w:pStyle w:val="Standard"/>
        <w:spacing w:line="500" w:lineRule="exact"/>
        <w:rPr>
          <w:rFonts w:ascii="標楷體" w:eastAsia="標楷體" w:hAnsi="標楷體" w:cs="Times New Roman"/>
          <w:bCs/>
          <w:szCs w:val="28"/>
        </w:rPr>
      </w:pPr>
      <w:r w:rsidRPr="00A042AB">
        <w:rPr>
          <w:rFonts w:ascii="標楷體" w:eastAsia="標楷體" w:hAnsi="標楷體" w:cs="Times New Roman" w:hint="eastAsia"/>
          <w:bCs/>
          <w:szCs w:val="28"/>
        </w:rPr>
        <w:t>*每周開放6-9個時段，每月獎助業務費新台幣2萬元，1年24萬元。</w:t>
      </w:r>
    </w:p>
    <w:p w:rsidR="00E32822" w:rsidRPr="00A042AB" w:rsidRDefault="00E32822" w:rsidP="00E32822">
      <w:pPr>
        <w:pStyle w:val="Standard"/>
        <w:spacing w:line="500" w:lineRule="exact"/>
        <w:rPr>
          <w:rFonts w:ascii="標楷體" w:eastAsia="標楷體" w:hAnsi="標楷體" w:cs="Times New Roman"/>
          <w:bCs/>
          <w:szCs w:val="28"/>
        </w:rPr>
      </w:pPr>
      <w:r w:rsidRPr="00A042AB">
        <w:rPr>
          <w:rFonts w:ascii="標楷體" w:eastAsia="標楷體" w:hAnsi="標楷體" w:cs="Times New Roman" w:hint="eastAsia"/>
          <w:bCs/>
          <w:szCs w:val="28"/>
        </w:rPr>
        <w:t>*每周開放10個時段，每月獎助業務費新台幣3萬元，1年36萬元。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1202"/>
        <w:gridCol w:w="1365"/>
        <w:gridCol w:w="41"/>
        <w:gridCol w:w="1015"/>
        <w:gridCol w:w="982"/>
        <w:gridCol w:w="1127"/>
        <w:gridCol w:w="1290"/>
        <w:gridCol w:w="1058"/>
        <w:gridCol w:w="2234"/>
      </w:tblGrid>
      <w:tr w:rsidR="00487380" w:rsidRPr="00487380" w:rsidTr="00D304B4"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E32822" w:rsidRPr="00487380" w:rsidRDefault="00E32822" w:rsidP="0048738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b/>
                <w:szCs w:val="24"/>
              </w:rPr>
            </w:pPr>
            <w:r w:rsidRPr="00487380">
              <w:rPr>
                <w:rFonts w:ascii="標楷體" w:eastAsia="標楷體" w:hAnsi="標楷體" w:cstheme="minorBidi" w:hint="eastAsia"/>
                <w:b/>
                <w:szCs w:val="24"/>
              </w:rPr>
              <w:t>項目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E32822" w:rsidRPr="00487380" w:rsidRDefault="00E32822" w:rsidP="0048738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b/>
                <w:szCs w:val="24"/>
              </w:rPr>
            </w:pPr>
            <w:r w:rsidRPr="00487380">
              <w:rPr>
                <w:rFonts w:ascii="標楷體" w:eastAsia="標楷體" w:hAnsi="標楷體" w:cstheme="minorBidi" w:hint="eastAsia"/>
                <w:b/>
                <w:szCs w:val="24"/>
              </w:rPr>
              <w:t>經費項目</w:t>
            </w:r>
          </w:p>
        </w:tc>
        <w:tc>
          <w:tcPr>
            <w:tcW w:w="1056" w:type="dxa"/>
            <w:gridSpan w:val="2"/>
            <w:shd w:val="clear" w:color="auto" w:fill="D9D9D9" w:themeFill="background1" w:themeFillShade="D9"/>
            <w:vAlign w:val="center"/>
          </w:tcPr>
          <w:p w:rsidR="00E32822" w:rsidRPr="00487380" w:rsidRDefault="00E32822" w:rsidP="0048738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b/>
                <w:szCs w:val="24"/>
              </w:rPr>
            </w:pPr>
            <w:r w:rsidRPr="00487380">
              <w:rPr>
                <w:rFonts w:ascii="標楷體" w:eastAsia="標楷體" w:hAnsi="標楷體" w:cstheme="minorBidi" w:hint="eastAsia"/>
                <w:b/>
                <w:szCs w:val="24"/>
              </w:rPr>
              <w:t>單價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E32822" w:rsidRPr="00487380" w:rsidRDefault="00E32822" w:rsidP="0048738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b/>
                <w:szCs w:val="24"/>
              </w:rPr>
            </w:pPr>
            <w:r w:rsidRPr="00487380">
              <w:rPr>
                <w:rFonts w:ascii="標楷體" w:eastAsia="標楷體" w:hAnsi="標楷體" w:cstheme="minorBidi" w:hint="eastAsia"/>
                <w:b/>
                <w:szCs w:val="24"/>
              </w:rPr>
              <w:t>數量</w:t>
            </w:r>
          </w:p>
          <w:p w:rsidR="00E32822" w:rsidRPr="00487380" w:rsidRDefault="00E32822" w:rsidP="0048738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b/>
                <w:szCs w:val="24"/>
              </w:rPr>
            </w:pPr>
            <w:r w:rsidRPr="00487380">
              <w:rPr>
                <w:rFonts w:ascii="標楷體" w:eastAsia="標楷體" w:hAnsi="標楷體" w:cstheme="minorBidi" w:hint="eastAsia"/>
                <w:b/>
                <w:szCs w:val="24"/>
              </w:rPr>
              <w:t>單位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E32822" w:rsidRPr="00487380" w:rsidRDefault="00E32822" w:rsidP="0048738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b/>
                <w:szCs w:val="24"/>
              </w:rPr>
            </w:pPr>
            <w:r w:rsidRPr="00487380">
              <w:rPr>
                <w:rFonts w:ascii="標楷體" w:eastAsia="標楷體" w:hAnsi="標楷體" w:cstheme="minorBidi" w:hint="eastAsia"/>
                <w:b/>
                <w:szCs w:val="24"/>
              </w:rPr>
              <w:t>小計(</w:t>
            </w:r>
            <w:proofErr w:type="spellStart"/>
            <w:r w:rsidRPr="00487380">
              <w:rPr>
                <w:rFonts w:ascii="標楷體" w:eastAsia="標楷體" w:hAnsi="標楷體" w:cstheme="minorBidi" w:hint="eastAsia"/>
                <w:b/>
                <w:szCs w:val="24"/>
              </w:rPr>
              <w:t>a+b</w:t>
            </w:r>
            <w:proofErr w:type="spellEnd"/>
            <w:r w:rsidRPr="00487380">
              <w:rPr>
                <w:rFonts w:ascii="標楷體" w:eastAsia="標楷體" w:hAnsi="標楷體" w:cstheme="minorBidi" w:hint="eastAsia"/>
                <w:b/>
                <w:szCs w:val="24"/>
              </w:rPr>
              <w:t>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:rsidR="00E32822" w:rsidRPr="00487380" w:rsidRDefault="00E32822" w:rsidP="0048738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b/>
                <w:szCs w:val="24"/>
              </w:rPr>
            </w:pPr>
            <w:r w:rsidRPr="00487380">
              <w:rPr>
                <w:rFonts w:ascii="標楷體" w:eastAsia="標楷體" w:hAnsi="標楷體" w:cstheme="minorBidi" w:hint="eastAsia"/>
                <w:b/>
                <w:szCs w:val="24"/>
              </w:rPr>
              <w:t>申請補助(a)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E32822" w:rsidRPr="00487380" w:rsidRDefault="00E32822" w:rsidP="0048738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b/>
                <w:szCs w:val="24"/>
              </w:rPr>
            </w:pPr>
            <w:r w:rsidRPr="00487380">
              <w:rPr>
                <w:rFonts w:ascii="標楷體" w:eastAsia="標楷體" w:hAnsi="標楷體" w:cstheme="minorBidi" w:hint="eastAsia"/>
                <w:b/>
                <w:szCs w:val="24"/>
              </w:rPr>
              <w:t>自籌(b)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E32822" w:rsidRPr="00487380" w:rsidRDefault="00E32822" w:rsidP="0048738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b/>
                <w:szCs w:val="24"/>
              </w:rPr>
            </w:pPr>
            <w:r w:rsidRPr="00487380">
              <w:rPr>
                <w:rFonts w:ascii="標楷體" w:eastAsia="標楷體" w:hAnsi="標楷體" w:cstheme="minorBidi" w:hint="eastAsia"/>
                <w:b/>
                <w:szCs w:val="24"/>
              </w:rPr>
              <w:t>備註說明</w:t>
            </w:r>
          </w:p>
        </w:tc>
      </w:tr>
      <w:tr w:rsidR="00FE7EEF" w:rsidRPr="00487380" w:rsidTr="00D304B4">
        <w:trPr>
          <w:trHeight w:val="1111"/>
        </w:trPr>
        <w:tc>
          <w:tcPr>
            <w:tcW w:w="1202" w:type="dxa"/>
            <w:vMerge w:val="restart"/>
            <w:vAlign w:val="center"/>
          </w:tcPr>
          <w:p w:rsidR="00FE7EEF" w:rsidRPr="00487380" w:rsidRDefault="00FE7EEF" w:rsidP="00940445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  <w:r w:rsidRPr="00487380">
              <w:rPr>
                <w:rFonts w:ascii="標楷體" w:eastAsia="標楷體" w:hAnsi="標楷體" w:cstheme="minorBidi" w:hint="eastAsia"/>
                <w:szCs w:val="24"/>
              </w:rPr>
              <w:t>業務費</w:t>
            </w:r>
          </w:p>
          <w:p w:rsidR="00FE7EEF" w:rsidRPr="00487380" w:rsidRDefault="00FE7EEF" w:rsidP="002A7416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FE7EEF" w:rsidRPr="00487380" w:rsidRDefault="008922EF" w:rsidP="00487380">
            <w:pPr>
              <w:suppressAutoHyphens w:val="0"/>
              <w:snapToGrid w:val="0"/>
              <w:ind w:right="24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  <w:r>
              <w:rPr>
                <w:rFonts w:ascii="標楷體" w:eastAsia="標楷體" w:hAnsi="標楷體" w:cstheme="minorBidi" w:hint="eastAsia"/>
                <w:szCs w:val="24"/>
              </w:rPr>
              <w:t>共餐</w:t>
            </w:r>
          </w:p>
        </w:tc>
        <w:tc>
          <w:tcPr>
            <w:tcW w:w="1056" w:type="dxa"/>
            <w:gridSpan w:val="2"/>
            <w:vAlign w:val="center"/>
          </w:tcPr>
          <w:p w:rsidR="00FE7EEF" w:rsidRPr="00487380" w:rsidRDefault="00FE7EEF" w:rsidP="00487380">
            <w:pPr>
              <w:suppressAutoHyphens w:val="0"/>
              <w:snapToGrid w:val="0"/>
              <w:ind w:right="24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  <w:r>
              <w:rPr>
                <w:rFonts w:ascii="標楷體" w:eastAsia="標楷體" w:hAnsi="標楷體" w:cstheme="minorBidi" w:hint="eastAsia"/>
                <w:szCs w:val="24"/>
              </w:rPr>
              <w:t>/</w:t>
            </w:r>
            <w:r>
              <w:rPr>
                <w:rFonts w:ascii="標楷體" w:eastAsia="標楷體" w:hAnsi="標楷體" w:cstheme="minorBidi"/>
                <w:szCs w:val="24"/>
              </w:rPr>
              <w:br/>
            </w:r>
            <w:r>
              <w:rPr>
                <w:rFonts w:ascii="標楷體" w:eastAsia="標楷體" w:hAnsi="標楷體" w:cstheme="minorBidi" w:hint="eastAsia"/>
                <w:szCs w:val="24"/>
              </w:rPr>
              <w:t>人次</w:t>
            </w:r>
          </w:p>
        </w:tc>
        <w:tc>
          <w:tcPr>
            <w:tcW w:w="982" w:type="dxa"/>
            <w:vAlign w:val="center"/>
          </w:tcPr>
          <w:p w:rsidR="00FE7EEF" w:rsidRPr="00487380" w:rsidRDefault="008922EF" w:rsidP="0048738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  <w:r>
              <w:rPr>
                <w:rFonts w:ascii="標楷體" w:eastAsia="標楷體" w:hAnsi="標楷體" w:cstheme="minorBidi" w:hint="eastAsia"/>
                <w:szCs w:val="24"/>
              </w:rPr>
              <w:t>人次</w:t>
            </w:r>
          </w:p>
        </w:tc>
        <w:tc>
          <w:tcPr>
            <w:tcW w:w="1127" w:type="dxa"/>
            <w:vAlign w:val="center"/>
          </w:tcPr>
          <w:p w:rsidR="00FE7EEF" w:rsidRPr="00487380" w:rsidRDefault="002808AD" w:rsidP="002808AD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  <w:r>
              <w:rPr>
                <w:rFonts w:ascii="標楷體" w:eastAsia="標楷體" w:hAnsi="標楷體" w:cstheme="minorBidi" w:hint="eastAsia"/>
                <w:szCs w:val="24"/>
              </w:rPr>
              <w:t>1</w:t>
            </w:r>
            <w:r w:rsidRPr="00487380">
              <w:rPr>
                <w:rFonts w:ascii="標楷體" w:eastAsia="標楷體" w:hAnsi="標楷體" w:cstheme="minorBidi"/>
                <w:szCs w:val="24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FE7EEF" w:rsidRPr="00487380" w:rsidRDefault="00FE7EEF" w:rsidP="0048738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FE7EEF" w:rsidRPr="00487380" w:rsidRDefault="00FE7EEF" w:rsidP="0048738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FE7EEF" w:rsidRPr="00143366" w:rsidRDefault="002A7416" w:rsidP="002A700E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bCs/>
                <w:szCs w:val="24"/>
              </w:rPr>
            </w:pPr>
            <w:r>
              <w:rPr>
                <w:rFonts w:ascii="標楷體" w:eastAsia="標楷體" w:hAnsi="標楷體" w:cstheme="minorBidi" w:hint="eastAsia"/>
                <w:bCs/>
                <w:szCs w:val="24"/>
              </w:rPr>
              <w:t>請說明</w:t>
            </w:r>
          </w:p>
        </w:tc>
        <w:bookmarkStart w:id="0" w:name="_GoBack"/>
        <w:bookmarkEnd w:id="0"/>
      </w:tr>
      <w:tr w:rsidR="00B04BF2" w:rsidRPr="00487380" w:rsidTr="00D304B4">
        <w:trPr>
          <w:trHeight w:val="1111"/>
        </w:trPr>
        <w:tc>
          <w:tcPr>
            <w:tcW w:w="1202" w:type="dxa"/>
            <w:vMerge/>
            <w:vAlign w:val="center"/>
          </w:tcPr>
          <w:p w:rsidR="00B04BF2" w:rsidRPr="00487380" w:rsidRDefault="00B04BF2" w:rsidP="00940445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B04BF2" w:rsidRPr="002A700E" w:rsidRDefault="00B04BF2" w:rsidP="00487380">
            <w:pPr>
              <w:suppressAutoHyphens w:val="0"/>
              <w:snapToGrid w:val="0"/>
              <w:ind w:right="24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B04BF2" w:rsidRDefault="00B04BF2" w:rsidP="00487380">
            <w:pPr>
              <w:suppressAutoHyphens w:val="0"/>
              <w:snapToGrid w:val="0"/>
              <w:ind w:right="24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  <w:r>
              <w:rPr>
                <w:rFonts w:ascii="標楷體" w:eastAsia="標楷體" w:hAnsi="標楷體" w:cstheme="minorBidi" w:hint="eastAsia"/>
                <w:szCs w:val="24"/>
              </w:rPr>
              <w:t>元/小時</w:t>
            </w:r>
          </w:p>
        </w:tc>
        <w:tc>
          <w:tcPr>
            <w:tcW w:w="982" w:type="dxa"/>
            <w:vAlign w:val="center"/>
          </w:tcPr>
          <w:p w:rsidR="00B04BF2" w:rsidRDefault="00B04BF2" w:rsidP="0048738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  <w:r>
              <w:rPr>
                <w:rFonts w:ascii="標楷體" w:eastAsia="標楷體" w:hAnsi="標楷體" w:cstheme="minorBidi" w:hint="eastAsia"/>
                <w:szCs w:val="24"/>
              </w:rPr>
              <w:t>小時</w:t>
            </w:r>
          </w:p>
        </w:tc>
        <w:tc>
          <w:tcPr>
            <w:tcW w:w="1127" w:type="dxa"/>
            <w:vAlign w:val="center"/>
          </w:tcPr>
          <w:p w:rsidR="00B04BF2" w:rsidRDefault="00B04BF2" w:rsidP="0048738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04BF2" w:rsidRDefault="00B04BF2" w:rsidP="0048738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B04BF2" w:rsidRPr="00487380" w:rsidRDefault="00B04BF2" w:rsidP="0048738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B04BF2" w:rsidRPr="00143366" w:rsidRDefault="002A7416" w:rsidP="0048738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bCs/>
                <w:szCs w:val="24"/>
              </w:rPr>
            </w:pPr>
            <w:r>
              <w:rPr>
                <w:rFonts w:ascii="標楷體" w:eastAsia="標楷體" w:hAnsi="標楷體" w:cstheme="minorBidi" w:hint="eastAsia"/>
                <w:bCs/>
                <w:szCs w:val="24"/>
              </w:rPr>
              <w:t>請說明</w:t>
            </w:r>
          </w:p>
        </w:tc>
      </w:tr>
      <w:tr w:rsidR="001E2741" w:rsidRPr="001E2741" w:rsidTr="00D304B4">
        <w:trPr>
          <w:trHeight w:val="1111"/>
        </w:trPr>
        <w:tc>
          <w:tcPr>
            <w:tcW w:w="1202" w:type="dxa"/>
            <w:vMerge/>
            <w:vAlign w:val="center"/>
          </w:tcPr>
          <w:p w:rsidR="00195440" w:rsidRPr="00487380" w:rsidRDefault="00195440" w:rsidP="00940445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195440" w:rsidRPr="00B04BF2" w:rsidRDefault="00195440" w:rsidP="00487380">
            <w:pPr>
              <w:suppressAutoHyphens w:val="0"/>
              <w:snapToGrid w:val="0"/>
              <w:ind w:right="24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195440" w:rsidRPr="00B04BF2" w:rsidRDefault="00B04BF2" w:rsidP="00487380">
            <w:pPr>
              <w:suppressAutoHyphens w:val="0"/>
              <w:snapToGrid w:val="0"/>
              <w:ind w:right="24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  <w:r w:rsidRPr="00B04BF2">
              <w:rPr>
                <w:rFonts w:ascii="標楷體" w:eastAsia="標楷體" w:hAnsi="標楷體" w:cstheme="minorBidi" w:hint="eastAsia"/>
                <w:szCs w:val="24"/>
              </w:rPr>
              <w:t>元/月</w:t>
            </w:r>
          </w:p>
        </w:tc>
        <w:tc>
          <w:tcPr>
            <w:tcW w:w="982" w:type="dxa"/>
            <w:vAlign w:val="center"/>
          </w:tcPr>
          <w:p w:rsidR="00195440" w:rsidRPr="00B04BF2" w:rsidRDefault="00B04BF2" w:rsidP="0048738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  <w:r w:rsidRPr="00B04BF2">
              <w:rPr>
                <w:rFonts w:ascii="標楷體" w:eastAsia="標楷體" w:hAnsi="標楷體" w:cstheme="minorBidi" w:hint="eastAsia"/>
                <w:szCs w:val="24"/>
              </w:rPr>
              <w:t>月</w:t>
            </w:r>
          </w:p>
        </w:tc>
        <w:tc>
          <w:tcPr>
            <w:tcW w:w="1127" w:type="dxa"/>
            <w:vAlign w:val="center"/>
          </w:tcPr>
          <w:p w:rsidR="00195440" w:rsidRPr="00B04BF2" w:rsidRDefault="00195440" w:rsidP="0048738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195440" w:rsidRPr="00B04BF2" w:rsidRDefault="00195440" w:rsidP="0048738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195440" w:rsidRPr="00B04BF2" w:rsidRDefault="00195440" w:rsidP="0048738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195440" w:rsidRPr="00143366" w:rsidRDefault="002A7416" w:rsidP="001E2741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bCs/>
                <w:szCs w:val="24"/>
              </w:rPr>
            </w:pPr>
            <w:r>
              <w:rPr>
                <w:rFonts w:ascii="標楷體" w:eastAsia="標楷體" w:hAnsi="標楷體" w:cstheme="minorBidi" w:hint="eastAsia"/>
                <w:bCs/>
                <w:szCs w:val="24"/>
              </w:rPr>
              <w:t>請說明</w:t>
            </w:r>
          </w:p>
        </w:tc>
      </w:tr>
      <w:tr w:rsidR="00487380" w:rsidRPr="00487380" w:rsidTr="00D304B4">
        <w:trPr>
          <w:trHeight w:val="348"/>
        </w:trPr>
        <w:tc>
          <w:tcPr>
            <w:tcW w:w="1202" w:type="dxa"/>
            <w:vMerge/>
            <w:tcBorders>
              <w:bottom w:val="single" w:sz="4" w:space="0" w:color="auto"/>
            </w:tcBorders>
            <w:vAlign w:val="center"/>
          </w:tcPr>
          <w:p w:rsidR="00487380" w:rsidRPr="00487380" w:rsidRDefault="00487380" w:rsidP="00487380">
            <w:pPr>
              <w:suppressAutoHyphens w:val="0"/>
              <w:snapToGrid w:val="0"/>
              <w:jc w:val="both"/>
              <w:textAlignment w:val="auto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4530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87380" w:rsidRPr="00487380" w:rsidRDefault="00487380" w:rsidP="00D304B4">
            <w:pPr>
              <w:suppressAutoHyphens w:val="0"/>
              <w:snapToGrid w:val="0"/>
              <w:jc w:val="right"/>
              <w:textAlignment w:val="auto"/>
              <w:rPr>
                <w:rFonts w:ascii="標楷體" w:eastAsia="標楷體" w:hAnsi="標楷體" w:cstheme="minorBidi"/>
                <w:szCs w:val="24"/>
              </w:rPr>
            </w:pPr>
            <w:r w:rsidRPr="00487380">
              <w:rPr>
                <w:rFonts w:ascii="標楷體" w:eastAsia="標楷體" w:hAnsi="標楷體" w:cstheme="minorBidi" w:hint="eastAsia"/>
                <w:szCs w:val="24"/>
              </w:rPr>
              <w:t>小計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380" w:rsidRPr="00487380" w:rsidRDefault="0083766D" w:rsidP="00D304B4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  <w:r>
              <w:rPr>
                <w:rFonts w:ascii="標楷體" w:eastAsia="標楷體" w:hAnsi="標楷體" w:cstheme="minorBidi" w:hint="eastAsia"/>
                <w:szCs w:val="24"/>
              </w:rPr>
              <w:t>元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380" w:rsidRPr="00487380" w:rsidRDefault="0083766D" w:rsidP="00D304B4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  <w:r>
              <w:rPr>
                <w:rFonts w:ascii="標楷體" w:eastAsia="標楷體" w:hAnsi="標楷體" w:cstheme="minorBidi" w:hint="eastAsia"/>
                <w:szCs w:val="24"/>
              </w:rPr>
              <w:t>元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380" w:rsidRPr="00487380" w:rsidRDefault="00487380" w:rsidP="0048738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</w:p>
        </w:tc>
      </w:tr>
      <w:tr w:rsidR="00D304B4" w:rsidRPr="00487380" w:rsidTr="00D304B4">
        <w:trPr>
          <w:trHeight w:val="348"/>
        </w:trPr>
        <w:tc>
          <w:tcPr>
            <w:tcW w:w="2608" w:type="dxa"/>
            <w:gridSpan w:val="3"/>
            <w:shd w:val="clear" w:color="auto" w:fill="auto"/>
            <w:vAlign w:val="center"/>
          </w:tcPr>
          <w:p w:rsidR="00D304B4" w:rsidRPr="00487380" w:rsidRDefault="00D304B4" w:rsidP="00D304B4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  <w:r>
              <w:rPr>
                <w:rFonts w:ascii="標楷體" w:eastAsia="標楷體" w:hAnsi="標楷體" w:cstheme="minorBidi" w:hint="eastAsia"/>
                <w:szCs w:val="24"/>
              </w:rPr>
              <w:t>預防及延緩失能服務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304B4" w:rsidRPr="00487380" w:rsidRDefault="00D304B4" w:rsidP="00D304B4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D304B4" w:rsidRPr="00487380" w:rsidRDefault="00D304B4" w:rsidP="00D304B4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  <w:r>
              <w:rPr>
                <w:rFonts w:ascii="標楷體" w:eastAsia="標楷體" w:hAnsi="標楷體" w:cstheme="minorBidi" w:hint="eastAsia"/>
                <w:szCs w:val="24"/>
              </w:rPr>
              <w:t>期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304B4" w:rsidRPr="00487380" w:rsidRDefault="00D304B4" w:rsidP="00D304B4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304B4" w:rsidRDefault="00D304B4" w:rsidP="00D304B4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304B4" w:rsidRDefault="00D304B4" w:rsidP="00D304B4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D304B4" w:rsidRPr="00487380" w:rsidRDefault="00D304B4" w:rsidP="00487380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szCs w:val="24"/>
              </w:rPr>
            </w:pPr>
            <w:r>
              <w:rPr>
                <w:rFonts w:ascii="標楷體" w:eastAsia="標楷體" w:hAnsi="標楷體" w:cstheme="minorBidi" w:hint="eastAsia"/>
                <w:szCs w:val="24"/>
              </w:rPr>
              <w:t>開辦3期</w:t>
            </w:r>
          </w:p>
        </w:tc>
      </w:tr>
      <w:tr w:rsidR="00D304B4" w:rsidRPr="00487380" w:rsidTr="00D304B4">
        <w:trPr>
          <w:trHeight w:val="510"/>
        </w:trPr>
        <w:tc>
          <w:tcPr>
            <w:tcW w:w="4605" w:type="dxa"/>
            <w:gridSpan w:val="5"/>
            <w:shd w:val="clear" w:color="auto" w:fill="D9D9D9" w:themeFill="background1" w:themeFillShade="D9"/>
          </w:tcPr>
          <w:p w:rsidR="00D304B4" w:rsidRPr="00487380" w:rsidRDefault="00D304B4" w:rsidP="00487380">
            <w:pPr>
              <w:snapToGrid w:val="0"/>
              <w:jc w:val="right"/>
              <w:rPr>
                <w:rFonts w:ascii="標楷體" w:eastAsia="標楷體" w:hAnsi="標楷體" w:cstheme="minorBidi"/>
                <w:b/>
                <w:szCs w:val="24"/>
              </w:rPr>
            </w:pPr>
            <w:r w:rsidRPr="00487380">
              <w:rPr>
                <w:rFonts w:ascii="標楷體" w:eastAsia="標楷體" w:hAnsi="標楷體" w:cstheme="minorBidi" w:hint="eastAsia"/>
                <w:b/>
                <w:szCs w:val="24"/>
              </w:rPr>
              <w:t>總計</w:t>
            </w:r>
          </w:p>
        </w:tc>
        <w:tc>
          <w:tcPr>
            <w:tcW w:w="1127" w:type="dxa"/>
            <w:vAlign w:val="center"/>
          </w:tcPr>
          <w:p w:rsidR="00D304B4" w:rsidRPr="00487380" w:rsidRDefault="00D304B4" w:rsidP="00487380">
            <w:pPr>
              <w:suppressAutoHyphens w:val="0"/>
              <w:snapToGrid w:val="0"/>
              <w:jc w:val="right"/>
              <w:textAlignment w:val="auto"/>
              <w:rPr>
                <w:rFonts w:ascii="標楷體" w:eastAsia="標楷體" w:hAnsi="標楷體" w:cstheme="minorBidi"/>
                <w:b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304B4" w:rsidRPr="00487380" w:rsidRDefault="00D304B4" w:rsidP="00FE7EEF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b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D304B4" w:rsidRPr="00487380" w:rsidRDefault="00D304B4" w:rsidP="00FE7EEF">
            <w:pPr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theme="minorBidi"/>
                <w:b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D304B4" w:rsidRPr="00487380" w:rsidRDefault="00D304B4" w:rsidP="00487380">
            <w:pPr>
              <w:suppressAutoHyphens w:val="0"/>
              <w:snapToGrid w:val="0"/>
              <w:textAlignment w:val="auto"/>
              <w:rPr>
                <w:rFonts w:ascii="標楷體" w:eastAsia="標楷體" w:hAnsi="標楷體" w:cstheme="minorBidi"/>
                <w:b/>
                <w:szCs w:val="24"/>
              </w:rPr>
            </w:pPr>
          </w:p>
        </w:tc>
      </w:tr>
    </w:tbl>
    <w:p w:rsidR="00E32822" w:rsidRDefault="00E32822" w:rsidP="00E32822">
      <w:pPr>
        <w:pStyle w:val="Standard"/>
        <w:spacing w:line="500" w:lineRule="exact"/>
        <w:ind w:left="482"/>
        <w:outlineLvl w:val="0"/>
        <w:rPr>
          <w:rFonts w:ascii="標楷體" w:eastAsia="標楷體" w:hAnsi="標楷體" w:cs="Times New Roman"/>
          <w:b/>
          <w:color w:val="000000"/>
          <w:szCs w:val="28"/>
        </w:rPr>
      </w:pPr>
      <w:r w:rsidRPr="005771C9">
        <w:rPr>
          <w:rFonts w:ascii="標楷體" w:eastAsia="標楷體" w:hAnsi="標楷體" w:cs="Times New Roman" w:hint="eastAsia"/>
          <w:b/>
          <w:color w:val="000000"/>
          <w:szCs w:val="28"/>
        </w:rPr>
        <w:t>備註：</w:t>
      </w:r>
    </w:p>
    <w:p w:rsidR="00E32822" w:rsidRPr="005771C9" w:rsidRDefault="00E32822" w:rsidP="00E32822">
      <w:pPr>
        <w:pStyle w:val="Standard"/>
        <w:numPr>
          <w:ilvl w:val="3"/>
          <w:numId w:val="1"/>
        </w:numPr>
        <w:tabs>
          <w:tab w:val="left" w:pos="709"/>
        </w:tabs>
        <w:spacing w:line="500" w:lineRule="exact"/>
        <w:ind w:left="1037" w:hanging="470"/>
        <w:outlineLvl w:val="0"/>
        <w:rPr>
          <w:rFonts w:ascii="標楷體" w:eastAsia="標楷體" w:hAnsi="標楷體" w:cs="Times New Roman"/>
          <w:color w:val="000000"/>
          <w:szCs w:val="28"/>
        </w:rPr>
      </w:pPr>
      <w:r w:rsidRPr="005771C9">
        <w:rPr>
          <w:rFonts w:ascii="標楷體" w:eastAsia="標楷體" w:hAnsi="標楷體" w:cs="Times New Roman" w:hint="eastAsia"/>
          <w:color w:val="000000"/>
          <w:szCs w:val="28"/>
        </w:rPr>
        <w:t>請視需要申請補助項目增減欄位數。</w:t>
      </w:r>
    </w:p>
    <w:p w:rsidR="00E32822" w:rsidRDefault="00E32822" w:rsidP="00E32822">
      <w:pPr>
        <w:pStyle w:val="Standard"/>
        <w:numPr>
          <w:ilvl w:val="3"/>
          <w:numId w:val="1"/>
        </w:numPr>
        <w:tabs>
          <w:tab w:val="left" w:pos="709"/>
        </w:tabs>
        <w:spacing w:line="500" w:lineRule="exact"/>
        <w:ind w:left="1037" w:hanging="470"/>
        <w:outlineLvl w:val="0"/>
        <w:rPr>
          <w:rFonts w:ascii="標楷體" w:eastAsia="標楷體" w:hAnsi="標楷體" w:cs="Times New Roman"/>
          <w:b/>
          <w:color w:val="000000"/>
          <w:szCs w:val="28"/>
        </w:rPr>
      </w:pPr>
      <w:r w:rsidRPr="005771C9">
        <w:rPr>
          <w:rFonts w:ascii="標楷體" w:eastAsia="標楷體" w:hAnsi="標楷體" w:cs="Times New Roman" w:hint="eastAsia"/>
          <w:color w:val="000000"/>
          <w:szCs w:val="28"/>
        </w:rPr>
        <w:t>C級服務主要提供</w:t>
      </w:r>
      <w:r>
        <w:rPr>
          <w:rFonts w:ascii="標楷體" w:eastAsia="標楷體" w:hAnsi="標楷體" w:cs="Times New Roman" w:hint="eastAsia"/>
          <w:b/>
          <w:color w:val="000000"/>
          <w:szCs w:val="28"/>
        </w:rPr>
        <w:t>「健康促進、共餐服務」</w:t>
      </w:r>
      <w:r w:rsidRPr="005771C9">
        <w:rPr>
          <w:rFonts w:ascii="標楷體" w:eastAsia="標楷體" w:hAnsi="標楷體" w:cs="Times New Roman" w:hint="eastAsia"/>
          <w:color w:val="000000"/>
          <w:szCs w:val="28"/>
        </w:rPr>
        <w:t>，</w:t>
      </w:r>
      <w:r>
        <w:rPr>
          <w:rFonts w:ascii="標楷體" w:eastAsia="標楷體" w:hAnsi="標楷體" w:cs="Times New Roman" w:hint="eastAsia"/>
          <w:color w:val="000000"/>
          <w:szCs w:val="28"/>
        </w:rPr>
        <w:t>核銷時請</w:t>
      </w:r>
      <w:r w:rsidRPr="008B57AB">
        <w:rPr>
          <w:rFonts w:ascii="標楷體" w:eastAsia="標楷體" w:hAnsi="標楷體" w:cs="Times New Roman" w:hint="eastAsia"/>
          <w:color w:val="000000" w:themeColor="text1"/>
          <w:szCs w:val="28"/>
        </w:rPr>
        <w:t xml:space="preserve">提供「 </w:t>
      </w:r>
      <w:r w:rsidRPr="008B57AB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70%</w:t>
      </w:r>
      <w:r w:rsidRPr="008B57AB">
        <w:rPr>
          <w:rFonts w:ascii="標楷體" w:eastAsia="標楷體" w:hAnsi="標楷體" w:cs="Times New Roman" w:hint="eastAsia"/>
          <w:color w:val="000000" w:themeColor="text1"/>
          <w:szCs w:val="28"/>
        </w:rPr>
        <w:t xml:space="preserve"> 」相關</w:t>
      </w:r>
      <w:r>
        <w:rPr>
          <w:rFonts w:ascii="標楷體" w:eastAsia="標楷體" w:hAnsi="標楷體" w:cs="Times New Roman" w:hint="eastAsia"/>
          <w:color w:val="000000"/>
          <w:szCs w:val="28"/>
        </w:rPr>
        <w:t>服務之憑證</w:t>
      </w:r>
      <w:r w:rsidR="001E08F7">
        <w:rPr>
          <w:rFonts w:ascii="標楷體" w:eastAsia="標楷體" w:hAnsi="標楷體" w:cs="Times New Roman" w:hint="eastAsia"/>
          <w:color w:val="000000"/>
          <w:szCs w:val="28"/>
        </w:rPr>
        <w:t>為原則</w:t>
      </w:r>
      <w:r>
        <w:rPr>
          <w:rFonts w:ascii="標楷體" w:eastAsia="標楷體" w:hAnsi="標楷體" w:cs="Times New Roman" w:hint="eastAsia"/>
          <w:color w:val="000000"/>
          <w:szCs w:val="28"/>
        </w:rPr>
        <w:t>，</w:t>
      </w:r>
      <w:proofErr w:type="gramStart"/>
      <w:r>
        <w:rPr>
          <w:rFonts w:ascii="標楷體" w:eastAsia="標楷體" w:hAnsi="標楷體" w:cs="Times New Roman" w:hint="eastAsia"/>
          <w:color w:val="000000"/>
          <w:szCs w:val="28"/>
        </w:rPr>
        <w:t>如食材</w:t>
      </w:r>
      <w:proofErr w:type="gramEnd"/>
      <w:r>
        <w:rPr>
          <w:rFonts w:ascii="標楷體" w:eastAsia="標楷體" w:hAnsi="標楷體" w:cs="Times New Roman" w:hint="eastAsia"/>
          <w:color w:val="000000"/>
          <w:szCs w:val="28"/>
        </w:rPr>
        <w:t>費、健康促進課程</w:t>
      </w:r>
      <w:r w:rsidRPr="00A042AB">
        <w:rPr>
          <w:rFonts w:ascii="標楷體" w:eastAsia="標楷體" w:hAnsi="標楷體" w:cs="Times New Roman" w:hint="eastAsia"/>
          <w:b/>
          <w:color w:val="000000"/>
          <w:szCs w:val="28"/>
        </w:rPr>
        <w:t>上</w:t>
      </w:r>
      <w:r>
        <w:rPr>
          <w:rFonts w:ascii="標楷體" w:eastAsia="標楷體" w:hAnsi="標楷體" w:cs="Times New Roman" w:hint="eastAsia"/>
          <w:color w:val="000000"/>
          <w:szCs w:val="28"/>
        </w:rPr>
        <w:t>所需的活動材料費、講師鐘點費。</w:t>
      </w:r>
    </w:p>
    <w:p w:rsidR="00E32822" w:rsidRPr="005771C9" w:rsidRDefault="00E32822" w:rsidP="00E32822">
      <w:pPr>
        <w:pStyle w:val="Standard"/>
        <w:numPr>
          <w:ilvl w:val="3"/>
          <w:numId w:val="1"/>
        </w:numPr>
        <w:tabs>
          <w:tab w:val="left" w:pos="709"/>
        </w:tabs>
        <w:spacing w:line="500" w:lineRule="exact"/>
        <w:ind w:left="1037" w:hanging="470"/>
        <w:outlineLvl w:val="0"/>
        <w:rPr>
          <w:rFonts w:ascii="標楷體" w:eastAsia="標楷體" w:hAnsi="標楷體" w:cs="Times New Roman"/>
          <w:color w:val="000000"/>
          <w:szCs w:val="28"/>
        </w:rPr>
      </w:pPr>
      <w:r w:rsidRPr="005771C9">
        <w:rPr>
          <w:rFonts w:ascii="標楷體" w:eastAsia="標楷體" w:hAnsi="標楷體" w:cs="Times New Roman" w:hint="eastAsia"/>
          <w:color w:val="000000"/>
          <w:szCs w:val="28"/>
        </w:rPr>
        <w:t>共餐服務</w:t>
      </w:r>
      <w:proofErr w:type="gramStart"/>
      <w:r w:rsidRPr="005771C9">
        <w:rPr>
          <w:rFonts w:ascii="標楷體" w:eastAsia="標楷體" w:hAnsi="標楷體" w:cs="Times New Roman" w:hint="eastAsia"/>
          <w:color w:val="000000"/>
          <w:szCs w:val="28"/>
        </w:rPr>
        <w:t>切勿買便當</w:t>
      </w:r>
      <w:proofErr w:type="gramEnd"/>
      <w:r w:rsidRPr="005771C9">
        <w:rPr>
          <w:rFonts w:ascii="標楷體" w:eastAsia="標楷體" w:hAnsi="標楷體" w:cs="Times New Roman" w:hint="eastAsia"/>
          <w:color w:val="000000"/>
          <w:szCs w:val="28"/>
        </w:rPr>
        <w:t>。</w:t>
      </w:r>
    </w:p>
    <w:p w:rsidR="00487380" w:rsidRPr="00E32822" w:rsidRDefault="00E32822" w:rsidP="00A918D7">
      <w:pPr>
        <w:pStyle w:val="Standard"/>
        <w:numPr>
          <w:ilvl w:val="3"/>
          <w:numId w:val="1"/>
        </w:numPr>
        <w:tabs>
          <w:tab w:val="left" w:pos="709"/>
        </w:tabs>
        <w:spacing w:line="500" w:lineRule="exact"/>
        <w:ind w:left="1037" w:hanging="470"/>
        <w:outlineLvl w:val="0"/>
      </w:pPr>
      <w:r w:rsidRPr="00A918D7">
        <w:rPr>
          <w:rFonts w:ascii="標楷體" w:eastAsia="標楷體" w:hAnsi="標楷體" w:cs="Times New Roman" w:hint="eastAsia"/>
          <w:b/>
          <w:color w:val="000000"/>
          <w:szCs w:val="28"/>
        </w:rPr>
        <w:t>請依此經費概算執行C點，若日後在執行中有變更，需變更計畫並來文至本中心，核銷時會依最後變更之經費概算表做依據。</w:t>
      </w:r>
    </w:p>
    <w:sectPr w:rsidR="00487380" w:rsidRPr="00E32822" w:rsidSect="00E328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D2" w:rsidRDefault="00F474D2" w:rsidP="00940445">
      <w:r>
        <w:separator/>
      </w:r>
    </w:p>
  </w:endnote>
  <w:endnote w:type="continuationSeparator" w:id="0">
    <w:p w:rsidR="00F474D2" w:rsidRDefault="00F474D2" w:rsidP="0094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D2" w:rsidRDefault="00F474D2" w:rsidP="00940445">
      <w:r>
        <w:separator/>
      </w:r>
    </w:p>
  </w:footnote>
  <w:footnote w:type="continuationSeparator" w:id="0">
    <w:p w:rsidR="00F474D2" w:rsidRDefault="00F474D2" w:rsidP="00940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551C"/>
    <w:multiLevelType w:val="multilevel"/>
    <w:tmpl w:val="C8DC263E"/>
    <w:lvl w:ilvl="0">
      <w:start w:val="1"/>
      <w:numFmt w:val="taiwaneseCountingThousand"/>
      <w:suff w:val="space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1473" w:hanging="480"/>
      </w:pPr>
      <w:rPr>
        <w:b w:val="0"/>
      </w:r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787E3E11"/>
    <w:multiLevelType w:val="hybridMultilevel"/>
    <w:tmpl w:val="E44E314E"/>
    <w:lvl w:ilvl="0" w:tplc="9F7E2E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22"/>
    <w:rsid w:val="00006139"/>
    <w:rsid w:val="000B2A4D"/>
    <w:rsid w:val="00143366"/>
    <w:rsid w:val="00157E67"/>
    <w:rsid w:val="001619A7"/>
    <w:rsid w:val="0016527F"/>
    <w:rsid w:val="00195440"/>
    <w:rsid w:val="001C6FB4"/>
    <w:rsid w:val="001E08F7"/>
    <w:rsid w:val="001E2741"/>
    <w:rsid w:val="00236606"/>
    <w:rsid w:val="00247569"/>
    <w:rsid w:val="002808AD"/>
    <w:rsid w:val="002A700E"/>
    <w:rsid w:val="002A7416"/>
    <w:rsid w:val="0030748E"/>
    <w:rsid w:val="003229A1"/>
    <w:rsid w:val="00456C0C"/>
    <w:rsid w:val="00487380"/>
    <w:rsid w:val="004E1F4D"/>
    <w:rsid w:val="006245A8"/>
    <w:rsid w:val="0068241D"/>
    <w:rsid w:val="006F2C12"/>
    <w:rsid w:val="007C4553"/>
    <w:rsid w:val="007D2F72"/>
    <w:rsid w:val="00835FDE"/>
    <w:rsid w:val="0083766D"/>
    <w:rsid w:val="008922EF"/>
    <w:rsid w:val="008B57AB"/>
    <w:rsid w:val="008D09B9"/>
    <w:rsid w:val="00940445"/>
    <w:rsid w:val="009455E0"/>
    <w:rsid w:val="00A30D41"/>
    <w:rsid w:val="00A47651"/>
    <w:rsid w:val="00A644D9"/>
    <w:rsid w:val="00A719B8"/>
    <w:rsid w:val="00A918D7"/>
    <w:rsid w:val="00B04BF2"/>
    <w:rsid w:val="00B16489"/>
    <w:rsid w:val="00CB4FF4"/>
    <w:rsid w:val="00D103C7"/>
    <w:rsid w:val="00D304B4"/>
    <w:rsid w:val="00DB42EA"/>
    <w:rsid w:val="00DD7CB7"/>
    <w:rsid w:val="00E1127C"/>
    <w:rsid w:val="00E32822"/>
    <w:rsid w:val="00F2691B"/>
    <w:rsid w:val="00F45616"/>
    <w:rsid w:val="00F474D2"/>
    <w:rsid w:val="00FE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22"/>
    <w:pPr>
      <w:widowControl w:val="0"/>
      <w:suppressAutoHyphens/>
      <w:textAlignment w:val="baseline"/>
    </w:pPr>
    <w:rPr>
      <w:rFonts w:cs="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E32822"/>
    <w:pPr>
      <w:widowControl w:val="0"/>
      <w:suppressAutoHyphens/>
      <w:textAlignment w:val="baseline"/>
    </w:pPr>
    <w:rPr>
      <w:rFonts w:cs="F"/>
      <w:kern w:val="0"/>
    </w:rPr>
  </w:style>
  <w:style w:type="table" w:customStyle="1" w:styleId="1">
    <w:name w:val="表格格線1"/>
    <w:basedOn w:val="a1"/>
    <w:next w:val="a3"/>
    <w:uiPriority w:val="59"/>
    <w:rsid w:val="00E3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3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0445"/>
    <w:rPr>
      <w:rFonts w:cs="F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0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0445"/>
    <w:rPr>
      <w:rFonts w:cs="F"/>
      <w:kern w:val="0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1E2741"/>
    <w:pPr>
      <w:snapToGrid w:val="0"/>
    </w:pPr>
  </w:style>
  <w:style w:type="character" w:customStyle="1" w:styleId="a9">
    <w:name w:val="章節附註文字 字元"/>
    <w:basedOn w:val="a0"/>
    <w:link w:val="a8"/>
    <w:uiPriority w:val="99"/>
    <w:semiHidden/>
    <w:rsid w:val="001E2741"/>
    <w:rPr>
      <w:rFonts w:cs="F"/>
      <w:kern w:val="0"/>
    </w:rPr>
  </w:style>
  <w:style w:type="character" w:styleId="aa">
    <w:name w:val="endnote reference"/>
    <w:basedOn w:val="a0"/>
    <w:uiPriority w:val="99"/>
    <w:semiHidden/>
    <w:unhideWhenUsed/>
    <w:rsid w:val="001E27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22"/>
    <w:pPr>
      <w:widowControl w:val="0"/>
      <w:suppressAutoHyphens/>
      <w:textAlignment w:val="baseline"/>
    </w:pPr>
    <w:rPr>
      <w:rFonts w:cs="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E32822"/>
    <w:pPr>
      <w:widowControl w:val="0"/>
      <w:suppressAutoHyphens/>
      <w:textAlignment w:val="baseline"/>
    </w:pPr>
    <w:rPr>
      <w:rFonts w:cs="F"/>
      <w:kern w:val="0"/>
    </w:rPr>
  </w:style>
  <w:style w:type="table" w:customStyle="1" w:styleId="1">
    <w:name w:val="表格格線1"/>
    <w:basedOn w:val="a1"/>
    <w:next w:val="a3"/>
    <w:uiPriority w:val="59"/>
    <w:rsid w:val="00E3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3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0445"/>
    <w:rPr>
      <w:rFonts w:cs="F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0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0445"/>
    <w:rPr>
      <w:rFonts w:cs="F"/>
      <w:kern w:val="0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1E2741"/>
    <w:pPr>
      <w:snapToGrid w:val="0"/>
    </w:pPr>
  </w:style>
  <w:style w:type="character" w:customStyle="1" w:styleId="a9">
    <w:name w:val="章節附註文字 字元"/>
    <w:basedOn w:val="a0"/>
    <w:link w:val="a8"/>
    <w:uiPriority w:val="99"/>
    <w:semiHidden/>
    <w:rsid w:val="001E2741"/>
    <w:rPr>
      <w:rFonts w:cs="F"/>
      <w:kern w:val="0"/>
    </w:rPr>
  </w:style>
  <w:style w:type="character" w:styleId="aa">
    <w:name w:val="endnote reference"/>
    <w:basedOn w:val="a0"/>
    <w:uiPriority w:val="99"/>
    <w:semiHidden/>
    <w:unhideWhenUsed/>
    <w:rsid w:val="001E27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4AE5-03EB-4612-8281-6198FAAD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ZDuser</dc:creator>
  <cp:lastModifiedBy>ZD</cp:lastModifiedBy>
  <cp:revision>3</cp:revision>
  <cp:lastPrinted>2019-01-25T06:31:00Z</cp:lastPrinted>
  <dcterms:created xsi:type="dcterms:W3CDTF">2019-08-19T01:40:00Z</dcterms:created>
  <dcterms:modified xsi:type="dcterms:W3CDTF">2021-05-04T08:01:00Z</dcterms:modified>
</cp:coreProperties>
</file>