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1E" w:rsidRDefault="00280CBC" w:rsidP="00CF0157">
      <w:pPr>
        <w:jc w:val="center"/>
        <w:rPr>
          <w:rFonts w:ascii="標楷體" w:eastAsia="標楷體"/>
          <w:b/>
          <w:color w:val="0D0D0D" w:themeColor="text1" w:themeTint="F2"/>
          <w:sz w:val="36"/>
          <w:szCs w:val="36"/>
        </w:rPr>
      </w:pPr>
      <w:r w:rsidRPr="009776EA">
        <w:rPr>
          <w:rFonts w:ascii="標楷體" w:eastAsia="標楷體" w:hint="eastAsia"/>
          <w:b/>
          <w:color w:val="0D0D0D" w:themeColor="text1" w:themeTint="F2"/>
          <w:sz w:val="36"/>
          <w:szCs w:val="36"/>
        </w:rPr>
        <w:t>苗栗縣頭份市公所加班費支給管制要點</w:t>
      </w:r>
    </w:p>
    <w:p w:rsidR="009776EA" w:rsidRPr="009776EA" w:rsidRDefault="009776EA" w:rsidP="009776EA">
      <w:pPr>
        <w:jc w:val="right"/>
        <w:rPr>
          <w:rFonts w:ascii="標楷體" w:eastAsia="標楷體" w:hAnsi="標楷體" w:cs="新細明體"/>
          <w:color w:val="0D0D0D" w:themeColor="text1" w:themeTint="F2"/>
          <w:kern w:val="0"/>
          <w:sz w:val="28"/>
        </w:rPr>
      </w:pPr>
      <w:r w:rsidRPr="009776EA">
        <w:rPr>
          <w:rFonts w:ascii="標楷體" w:eastAsia="標楷體" w:hAnsi="標楷體" w:cs="新細明體"/>
          <w:color w:val="0D0D0D" w:themeColor="text1" w:themeTint="F2"/>
          <w:kern w:val="0"/>
          <w:sz w:val="28"/>
        </w:rPr>
        <w:t>中華民國</w:t>
      </w:r>
      <w:r w:rsidRPr="009776EA">
        <w:rPr>
          <w:rFonts w:ascii="標楷體" w:eastAsia="標楷體" w:hAnsi="標楷體" w:cs="新細明體" w:hint="eastAsia"/>
          <w:color w:val="0D0D0D" w:themeColor="text1" w:themeTint="F2"/>
          <w:kern w:val="0"/>
          <w:sz w:val="28"/>
        </w:rPr>
        <w:t>107年5月1日施行</w:t>
      </w:r>
    </w:p>
    <w:tbl>
      <w:tblPr>
        <w:tblW w:w="5240" w:type="pct"/>
        <w:tblInd w:w="-34" w:type="dxa"/>
        <w:tblLook w:val="04A0" w:firstRow="1" w:lastRow="0" w:firstColumn="1" w:lastColumn="0" w:noHBand="0" w:noVBand="1"/>
      </w:tblPr>
      <w:tblGrid>
        <w:gridCol w:w="8931"/>
      </w:tblGrid>
      <w:tr w:rsidR="009776EA" w:rsidRPr="009776EA" w:rsidTr="00280CBC">
        <w:trPr>
          <w:trHeight w:val="20"/>
        </w:trPr>
        <w:tc>
          <w:tcPr>
            <w:tcW w:w="5000" w:type="pct"/>
            <w:shd w:val="clear" w:color="auto" w:fill="auto"/>
          </w:tcPr>
          <w:p w:rsidR="00280CBC" w:rsidRPr="009776EA" w:rsidRDefault="00280CBC" w:rsidP="00F205AD">
            <w:pPr>
              <w:autoSpaceDE w:val="0"/>
              <w:autoSpaceDN w:val="0"/>
              <w:adjustRightInd w:val="0"/>
              <w:spacing w:line="0" w:lineRule="atLeast"/>
              <w:ind w:left="560" w:hangingChars="200" w:hanging="560"/>
              <w:jc w:val="both"/>
              <w:rPr>
                <w:rFonts w:ascii="標楷體" w:eastAsia="標楷體"/>
                <w:color w:val="0D0D0D" w:themeColor="text1" w:themeTint="F2"/>
                <w:sz w:val="28"/>
                <w:szCs w:val="28"/>
              </w:rPr>
            </w:pPr>
            <w:r w:rsidRPr="009776EA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32"/>
              </w:rPr>
              <w:t>一、苗栗縣頭份市公所</w:t>
            </w:r>
            <w:r w:rsidRPr="009776EA">
              <w:rPr>
                <w:rFonts w:ascii="標楷體" w:eastAsia="標楷體" w:hAnsi="標楷體" w:cs="新細明體"/>
                <w:color w:val="0D0D0D" w:themeColor="text1" w:themeTint="F2"/>
                <w:kern w:val="0"/>
                <w:sz w:val="28"/>
              </w:rPr>
              <w:t>(</w:t>
            </w:r>
            <w:r w:rsidRPr="009776EA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</w:rPr>
              <w:t>以下簡稱本所</w:t>
            </w:r>
            <w:r w:rsidRPr="009776EA">
              <w:rPr>
                <w:rFonts w:ascii="標楷體" w:eastAsia="標楷體" w:hAnsi="標楷體" w:cs="新細明體"/>
                <w:color w:val="0D0D0D" w:themeColor="text1" w:themeTint="F2"/>
                <w:kern w:val="0"/>
                <w:sz w:val="28"/>
              </w:rPr>
              <w:t>)</w:t>
            </w:r>
            <w:r w:rsidRPr="009776EA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</w:rPr>
              <w:t>為規範及管制本所暨所屬機關職員加班費之支給，特訂定本要點。</w:t>
            </w:r>
          </w:p>
        </w:tc>
      </w:tr>
      <w:tr w:rsidR="009776EA" w:rsidRPr="009776EA" w:rsidTr="00280CBC">
        <w:trPr>
          <w:trHeight w:val="20"/>
        </w:trPr>
        <w:tc>
          <w:tcPr>
            <w:tcW w:w="5000" w:type="pct"/>
            <w:shd w:val="clear" w:color="auto" w:fill="auto"/>
          </w:tcPr>
          <w:p w:rsidR="00280CBC" w:rsidRPr="009776EA" w:rsidRDefault="00280CBC" w:rsidP="00F205AD">
            <w:pPr>
              <w:autoSpaceDE w:val="0"/>
              <w:autoSpaceDN w:val="0"/>
              <w:adjustRightInd w:val="0"/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32"/>
              </w:rPr>
            </w:pPr>
            <w:r w:rsidRPr="009776EA">
              <w:rPr>
                <w:rFonts w:ascii="標楷體" w:eastAsia="標楷體" w:hAnsi="標楷體" w:cs="細明體" w:hint="eastAsia"/>
                <w:color w:val="0D0D0D" w:themeColor="text1" w:themeTint="F2"/>
                <w:kern w:val="0"/>
                <w:sz w:val="28"/>
                <w:szCs w:val="32"/>
              </w:rPr>
              <w:t>二、</w:t>
            </w:r>
            <w:r w:rsidRPr="009776EA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</w:rPr>
              <w:t>本要點所稱職員，包括本所暨所屬機關編制內職員、約聘（僱）人員。</w:t>
            </w:r>
          </w:p>
        </w:tc>
      </w:tr>
      <w:tr w:rsidR="009776EA" w:rsidRPr="009776EA" w:rsidTr="00280CBC">
        <w:trPr>
          <w:trHeight w:val="20"/>
        </w:trPr>
        <w:tc>
          <w:tcPr>
            <w:tcW w:w="5000" w:type="pct"/>
            <w:shd w:val="clear" w:color="auto" w:fill="auto"/>
          </w:tcPr>
          <w:p w:rsidR="00280CBC" w:rsidRPr="009776EA" w:rsidRDefault="00280CBC" w:rsidP="00F205AD">
            <w:pPr>
              <w:spacing w:line="0" w:lineRule="atLeast"/>
              <w:ind w:left="560" w:hangingChars="200" w:hanging="560"/>
              <w:rPr>
                <w:rFonts w:ascii="標楷體" w:eastAsia="標楷體" w:hAnsi="標楷體" w:cs="細明體"/>
                <w:color w:val="0D0D0D" w:themeColor="text1" w:themeTint="F2"/>
                <w:kern w:val="0"/>
                <w:sz w:val="28"/>
                <w:szCs w:val="32"/>
              </w:rPr>
            </w:pPr>
            <w:r w:rsidRPr="009776EA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</w:rPr>
              <w:t>三、本所職員</w:t>
            </w:r>
            <w:r w:rsidRPr="009776EA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在規定上班時間以外，經主管覈實指派延長工作者為限，如免刷卡</w:t>
            </w:r>
            <w:r w:rsidRPr="009776EA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</w:rPr>
              <w:t>職員</w:t>
            </w:r>
            <w:r w:rsidRPr="009776EA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加班者，其加班起迄時間應有刷卡、簽到或其他可資證明之紀錄。</w:t>
            </w:r>
          </w:p>
        </w:tc>
      </w:tr>
      <w:tr w:rsidR="009776EA" w:rsidRPr="009776EA" w:rsidTr="00280CBC">
        <w:trPr>
          <w:trHeight w:val="20"/>
        </w:trPr>
        <w:tc>
          <w:tcPr>
            <w:tcW w:w="5000" w:type="pct"/>
            <w:shd w:val="clear" w:color="auto" w:fill="auto"/>
          </w:tcPr>
          <w:p w:rsidR="00280CBC" w:rsidRPr="009776EA" w:rsidRDefault="00280CBC" w:rsidP="00280CBC">
            <w:pPr>
              <w:spacing w:beforeLines="30" w:before="108" w:line="300" w:lineRule="exact"/>
              <w:ind w:left="560" w:hangingChars="200" w:hanging="560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9776EA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</w:rPr>
              <w:t>四、</w:t>
            </w:r>
            <w:r w:rsidRPr="009776EA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支給標準：以每小時為單位，依下列方式計算：</w:t>
            </w:r>
          </w:p>
          <w:p w:rsidR="00280CBC" w:rsidRPr="009776EA" w:rsidRDefault="00280CBC" w:rsidP="00F205AD">
            <w:pPr>
              <w:spacing w:line="300" w:lineRule="exact"/>
              <w:ind w:leftChars="200" w:left="1320" w:hangingChars="300" w:hanging="840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9776EA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（一）職員：非主管按月支薪俸、專業加給二項，主管連同主管職務加給三項之總和，除以二四０為每小時支給標準。</w:t>
            </w:r>
          </w:p>
          <w:p w:rsidR="00280CBC" w:rsidRPr="009776EA" w:rsidRDefault="00280CBC" w:rsidP="00F205AD">
            <w:pPr>
              <w:spacing w:line="300" w:lineRule="exact"/>
              <w:ind w:leftChars="200" w:left="1040" w:hangingChars="200" w:hanging="560"/>
              <w:rPr>
                <w:rFonts w:ascii="標楷體" w:eastAsia="標楷體" w:hAnsi="標楷體" w:cs="新細明體"/>
                <w:color w:val="0D0D0D" w:themeColor="text1" w:themeTint="F2"/>
                <w:kern w:val="0"/>
                <w:sz w:val="28"/>
              </w:rPr>
            </w:pPr>
            <w:r w:rsidRPr="009776EA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（二）約聘僱人員：按月支單一薪酬除以二四０為每小時支給標準。</w:t>
            </w:r>
          </w:p>
        </w:tc>
      </w:tr>
      <w:tr w:rsidR="009776EA" w:rsidRPr="009776EA" w:rsidTr="00280CBC">
        <w:trPr>
          <w:trHeight w:val="20"/>
        </w:trPr>
        <w:tc>
          <w:tcPr>
            <w:tcW w:w="5000" w:type="pct"/>
            <w:shd w:val="clear" w:color="auto" w:fill="auto"/>
          </w:tcPr>
          <w:p w:rsidR="00280CBC" w:rsidRPr="009776EA" w:rsidRDefault="00280CBC" w:rsidP="00F205AD">
            <w:pPr>
              <w:autoSpaceDE w:val="0"/>
              <w:autoSpaceDN w:val="0"/>
              <w:adjustRightInd w:val="0"/>
              <w:spacing w:line="0" w:lineRule="atLeast"/>
              <w:ind w:left="560" w:hangingChars="200" w:hanging="560"/>
              <w:jc w:val="both"/>
              <w:rPr>
                <w:rFonts w:ascii="標楷體" w:eastAsia="標楷體" w:hAnsi="標楷體" w:cs="新細明體"/>
                <w:color w:val="0D0D0D" w:themeColor="text1" w:themeTint="F2"/>
                <w:kern w:val="0"/>
                <w:sz w:val="28"/>
              </w:rPr>
            </w:pPr>
            <w:r w:rsidRPr="009776EA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</w:rPr>
              <w:t>五、加班費核支程序如下：</w:t>
            </w:r>
          </w:p>
          <w:p w:rsidR="00280CBC" w:rsidRPr="009776EA" w:rsidRDefault="00280CBC" w:rsidP="00F205AD">
            <w:pPr>
              <w:autoSpaceDE w:val="0"/>
              <w:autoSpaceDN w:val="0"/>
              <w:adjustRightInd w:val="0"/>
              <w:spacing w:line="0" w:lineRule="atLeast"/>
              <w:ind w:leftChars="200" w:left="1320" w:hangingChars="300" w:hanging="840"/>
              <w:jc w:val="both"/>
              <w:rPr>
                <w:rFonts w:ascii="標楷體" w:eastAsia="標楷體" w:hAnsi="標楷體" w:cs="新細明體"/>
                <w:color w:val="0D0D0D" w:themeColor="text1" w:themeTint="F2"/>
                <w:kern w:val="0"/>
                <w:sz w:val="28"/>
              </w:rPr>
            </w:pPr>
            <w:r w:rsidRPr="009776EA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</w:rPr>
              <w:t>（一）職員</w:t>
            </w:r>
            <w:r w:rsidRPr="009776EA">
              <w:rPr>
                <w:rFonts w:ascii="標楷體" w:eastAsia="標楷體" w:hAnsi="標楷體" w:cs="細明體" w:hint="eastAsia"/>
                <w:color w:val="0D0D0D" w:themeColor="text1" w:themeTint="F2"/>
                <w:kern w:val="0"/>
                <w:sz w:val="28"/>
                <w:szCs w:val="32"/>
              </w:rPr>
              <w:t>加班，應事前簽奉單位主管核准後始得加班。但因應緊急狀況，並事後經單位主管同意者，不在此限。</w:t>
            </w:r>
          </w:p>
          <w:p w:rsidR="00280CBC" w:rsidRPr="009776EA" w:rsidRDefault="00280CBC" w:rsidP="00F205AD">
            <w:pPr>
              <w:autoSpaceDE w:val="0"/>
              <w:autoSpaceDN w:val="0"/>
              <w:adjustRightInd w:val="0"/>
              <w:spacing w:line="0" w:lineRule="atLeast"/>
              <w:ind w:leftChars="200" w:left="1320" w:hangingChars="300" w:hanging="840"/>
              <w:jc w:val="both"/>
              <w:rPr>
                <w:rFonts w:ascii="標楷體" w:eastAsia="標楷體" w:hAnsi="標楷體" w:cs="新細明體"/>
                <w:color w:val="0D0D0D" w:themeColor="text1" w:themeTint="F2"/>
                <w:kern w:val="0"/>
                <w:sz w:val="28"/>
              </w:rPr>
            </w:pPr>
            <w:r w:rsidRPr="009776EA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</w:rPr>
              <w:t>（二）申請支領加班費者，應於加班後填報加班費印領清冊，並檢附加班請示單及足資證明加班事實之證明相關文件，依程序請領。</w:t>
            </w:r>
          </w:p>
        </w:tc>
      </w:tr>
      <w:tr w:rsidR="009776EA" w:rsidRPr="009776EA" w:rsidTr="00280CBC">
        <w:trPr>
          <w:trHeight w:val="20"/>
        </w:trPr>
        <w:tc>
          <w:tcPr>
            <w:tcW w:w="5000" w:type="pct"/>
            <w:shd w:val="clear" w:color="auto" w:fill="auto"/>
          </w:tcPr>
          <w:p w:rsidR="00280CBC" w:rsidRPr="009776EA" w:rsidRDefault="00280CBC" w:rsidP="00F205AD">
            <w:pPr>
              <w:autoSpaceDE w:val="0"/>
              <w:autoSpaceDN w:val="0"/>
              <w:adjustRightInd w:val="0"/>
              <w:spacing w:line="0" w:lineRule="atLeast"/>
              <w:ind w:leftChars="17" w:left="660" w:hangingChars="221" w:hanging="619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9776EA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六、職員加班費管制依下列規定辦理：</w:t>
            </w:r>
          </w:p>
          <w:p w:rsidR="00280CBC" w:rsidRPr="009776EA" w:rsidRDefault="00280CBC" w:rsidP="00F205AD">
            <w:pPr>
              <w:autoSpaceDE w:val="0"/>
              <w:autoSpaceDN w:val="0"/>
              <w:adjustRightInd w:val="0"/>
              <w:spacing w:line="0" w:lineRule="atLeast"/>
              <w:ind w:leftChars="-15" w:left="804" w:hangingChars="300" w:hanging="840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9776EA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（一）加班以小時為計算單位，未滿1小時及餘數不足1小時，不予核計。</w:t>
            </w:r>
          </w:p>
          <w:p w:rsidR="00280CBC" w:rsidRPr="009776EA" w:rsidRDefault="00280CBC" w:rsidP="00F205AD">
            <w:pPr>
              <w:autoSpaceDE w:val="0"/>
              <w:autoSpaceDN w:val="0"/>
              <w:adjustRightInd w:val="0"/>
              <w:spacing w:line="0" w:lineRule="atLeast"/>
              <w:ind w:leftChars="-15" w:left="804" w:hangingChars="300" w:hanging="840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9776EA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（二）</w:t>
            </w:r>
            <w:bookmarkStart w:id="0" w:name="_GoBack"/>
            <w:r w:rsidRPr="009776EA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職員加班，應由其單位主管視業務需要事先覈實指派，選擇在加班後一年內補休為原則(以小時為單位)，如請支加班費則由各機關(單位)覈實於預算額度內控管，每人支給加班費時數上限如下：</w:t>
            </w:r>
          </w:p>
          <w:p w:rsidR="00280CBC" w:rsidRPr="009776EA" w:rsidRDefault="00280CBC" w:rsidP="00F205AD">
            <w:pPr>
              <w:autoSpaceDE w:val="0"/>
              <w:autoSpaceDN w:val="0"/>
              <w:adjustRightInd w:val="0"/>
              <w:spacing w:line="0" w:lineRule="atLeast"/>
              <w:ind w:leftChars="317" w:left="1601" w:hangingChars="300" w:hanging="840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9776EA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1、上班日不超過四小時。</w:t>
            </w:r>
          </w:p>
          <w:p w:rsidR="00280CBC" w:rsidRPr="009776EA" w:rsidRDefault="00280CBC" w:rsidP="00F205AD">
            <w:pPr>
              <w:autoSpaceDE w:val="0"/>
              <w:autoSpaceDN w:val="0"/>
              <w:adjustRightInd w:val="0"/>
              <w:spacing w:line="0" w:lineRule="atLeast"/>
              <w:ind w:leftChars="316" w:left="1223" w:hangingChars="166" w:hanging="465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9776EA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2、放假日及例假日不超過八小時。</w:t>
            </w:r>
          </w:p>
          <w:p w:rsidR="00280CBC" w:rsidRPr="009776EA" w:rsidRDefault="00280CBC" w:rsidP="00F205AD">
            <w:pPr>
              <w:autoSpaceDE w:val="0"/>
              <w:autoSpaceDN w:val="0"/>
              <w:adjustRightInd w:val="0"/>
              <w:spacing w:line="0" w:lineRule="atLeast"/>
              <w:ind w:leftChars="317" w:left="1601" w:hangingChars="300" w:hanging="840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9776EA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3、每月不超過二十小時。</w:t>
            </w:r>
          </w:p>
          <w:bookmarkEnd w:id="0"/>
          <w:p w:rsidR="00280CBC" w:rsidRPr="009776EA" w:rsidRDefault="00280CBC" w:rsidP="00F205AD">
            <w:pPr>
              <w:autoSpaceDE w:val="0"/>
              <w:autoSpaceDN w:val="0"/>
              <w:adjustRightInd w:val="0"/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9776EA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(三)</w:t>
            </w:r>
            <w:r w:rsidR="00640696" w:rsidRPr="009D4A35">
              <w:rPr>
                <w:rFonts w:ascii="標楷體" w:eastAsia="標楷體" w:hAnsi="標楷體" w:hint="eastAsia"/>
                <w:sz w:val="28"/>
                <w:szCs w:val="28"/>
              </w:rPr>
              <w:t xml:space="preserve"> 因業務特性或工作性質特殊或為處理重大專案業務，或解決突發困難問題，或搶救重大災難，或為應季節性、週期性工作，需較長時間在規定上班時間以外延長工作</w:t>
            </w:r>
            <w:r w:rsidR="0064069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640696" w:rsidRPr="003805A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得申請專案加班</w:t>
            </w:r>
            <w:r w:rsidR="006406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640696" w:rsidRPr="003805A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經簽奉市長</w:t>
            </w:r>
            <w:r w:rsidR="00640696">
              <w:rPr>
                <w:rFonts w:ascii="標楷體" w:eastAsia="標楷體" w:hAnsi="標楷體" w:hint="eastAsia"/>
                <w:sz w:val="28"/>
                <w:szCs w:val="28"/>
              </w:rPr>
              <w:t>核准</w:t>
            </w:r>
            <w:r w:rsidR="00640696" w:rsidRPr="009D4A35">
              <w:rPr>
                <w:rFonts w:ascii="標楷體" w:eastAsia="標楷體" w:hAnsi="標楷體" w:hint="eastAsia"/>
                <w:sz w:val="28"/>
                <w:szCs w:val="28"/>
              </w:rPr>
              <w:t>後始得支給</w:t>
            </w:r>
            <w:r w:rsidR="00640696" w:rsidRPr="00640696">
              <w:rPr>
                <w:rFonts w:ascii="標楷體" w:eastAsia="標楷體" w:hAnsi="標楷體" w:hint="eastAsia"/>
                <w:sz w:val="28"/>
                <w:szCs w:val="28"/>
              </w:rPr>
              <w:t>專案加班費</w:t>
            </w:r>
            <w:r w:rsidR="00640696" w:rsidRPr="009D4A3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640696" w:rsidRPr="006E78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惟仍應本撙節原則從嚴辦理。</w:t>
            </w:r>
          </w:p>
        </w:tc>
      </w:tr>
      <w:tr w:rsidR="009776EA" w:rsidRPr="009776EA" w:rsidTr="00280CBC">
        <w:trPr>
          <w:trHeight w:val="20"/>
        </w:trPr>
        <w:tc>
          <w:tcPr>
            <w:tcW w:w="5000" w:type="pct"/>
            <w:shd w:val="clear" w:color="auto" w:fill="auto"/>
          </w:tcPr>
          <w:p w:rsidR="00280CBC" w:rsidRPr="009776EA" w:rsidRDefault="00280CBC" w:rsidP="00F205AD">
            <w:pPr>
              <w:pStyle w:val="a3"/>
              <w:spacing w:line="0" w:lineRule="atLeast"/>
              <w:ind w:left="560" w:hanging="560"/>
              <w:rPr>
                <w:rFonts w:hAnsi="標楷體"/>
                <w:color w:val="0D0D0D" w:themeColor="text1" w:themeTint="F2"/>
                <w:kern w:val="2"/>
                <w:sz w:val="28"/>
                <w:szCs w:val="28"/>
              </w:rPr>
            </w:pPr>
            <w:r w:rsidRPr="009776EA">
              <w:rPr>
                <w:rFonts w:hAnsi="標楷體" w:hint="eastAsia"/>
                <w:color w:val="0D0D0D" w:themeColor="text1" w:themeTint="F2"/>
                <w:kern w:val="2"/>
                <w:sz w:val="28"/>
                <w:szCs w:val="28"/>
              </w:rPr>
              <w:t>七、各單位對加班費之支給，必須力求確實，並負責查核，不宜浮濫，如有虛報，一經查明，按情節輕重嚴予懲處。</w:t>
            </w:r>
          </w:p>
        </w:tc>
      </w:tr>
      <w:tr w:rsidR="009776EA" w:rsidRPr="009776EA" w:rsidTr="00280CBC">
        <w:trPr>
          <w:trHeight w:val="20"/>
        </w:trPr>
        <w:tc>
          <w:tcPr>
            <w:tcW w:w="5000" w:type="pct"/>
            <w:shd w:val="clear" w:color="auto" w:fill="auto"/>
          </w:tcPr>
          <w:p w:rsidR="00280CBC" w:rsidRPr="009776EA" w:rsidRDefault="00280CBC" w:rsidP="00F205AD">
            <w:pPr>
              <w:pStyle w:val="Web"/>
              <w:spacing w:before="0" w:after="0" w:line="0" w:lineRule="atLeast"/>
              <w:ind w:left="560" w:hangingChars="200" w:hanging="560"/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8"/>
                <w:szCs w:val="28"/>
              </w:rPr>
            </w:pPr>
            <w:r w:rsidRPr="009776EA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八、本要點如有未盡事宜，應依相關規定辦理。</w:t>
            </w:r>
          </w:p>
        </w:tc>
      </w:tr>
    </w:tbl>
    <w:p w:rsidR="00280CBC" w:rsidRPr="009776EA" w:rsidRDefault="00280CBC">
      <w:pPr>
        <w:rPr>
          <w:color w:val="0D0D0D" w:themeColor="text1" w:themeTint="F2"/>
        </w:rPr>
      </w:pPr>
    </w:p>
    <w:sectPr w:rsidR="00280CBC" w:rsidRPr="009776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00D" w:rsidRDefault="0011400D" w:rsidP="009776EA">
      <w:r>
        <w:separator/>
      </w:r>
    </w:p>
  </w:endnote>
  <w:endnote w:type="continuationSeparator" w:id="0">
    <w:p w:rsidR="0011400D" w:rsidRDefault="0011400D" w:rsidP="0097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00D" w:rsidRDefault="0011400D" w:rsidP="009776EA">
      <w:r>
        <w:separator/>
      </w:r>
    </w:p>
  </w:footnote>
  <w:footnote w:type="continuationSeparator" w:id="0">
    <w:p w:rsidR="0011400D" w:rsidRDefault="0011400D" w:rsidP="00977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BC"/>
    <w:rsid w:val="0011400D"/>
    <w:rsid w:val="0025719D"/>
    <w:rsid w:val="00280CBC"/>
    <w:rsid w:val="00640696"/>
    <w:rsid w:val="007A4D48"/>
    <w:rsid w:val="007B06AF"/>
    <w:rsid w:val="008713A8"/>
    <w:rsid w:val="009277B9"/>
    <w:rsid w:val="009776EA"/>
    <w:rsid w:val="00CF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0CBC"/>
    <w:pPr>
      <w:autoSpaceDE w:val="0"/>
      <w:autoSpaceDN w:val="0"/>
      <w:adjustRightInd w:val="0"/>
      <w:spacing w:line="440" w:lineRule="exact"/>
      <w:ind w:left="480" w:hangingChars="200" w:hanging="480"/>
      <w:jc w:val="both"/>
    </w:pPr>
    <w:rPr>
      <w:rFonts w:ascii="標楷體" w:eastAsia="標楷體" w:hAnsi="Times New Roman" w:cs="Times New Roman"/>
      <w:kern w:val="0"/>
      <w:szCs w:val="24"/>
    </w:rPr>
  </w:style>
  <w:style w:type="character" w:customStyle="1" w:styleId="a4">
    <w:name w:val="本文縮排 字元"/>
    <w:basedOn w:val="a0"/>
    <w:link w:val="a3"/>
    <w:rsid w:val="00280CBC"/>
    <w:rPr>
      <w:rFonts w:ascii="標楷體" w:eastAsia="標楷體" w:hAnsi="Times New Roman" w:cs="Times New Roman"/>
      <w:kern w:val="0"/>
      <w:szCs w:val="24"/>
    </w:rPr>
  </w:style>
  <w:style w:type="paragraph" w:styleId="Web">
    <w:name w:val="Normal (Web)"/>
    <w:basedOn w:val="a"/>
    <w:rsid w:val="00280C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77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76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7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76E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0CBC"/>
    <w:pPr>
      <w:autoSpaceDE w:val="0"/>
      <w:autoSpaceDN w:val="0"/>
      <w:adjustRightInd w:val="0"/>
      <w:spacing w:line="440" w:lineRule="exact"/>
      <w:ind w:left="480" w:hangingChars="200" w:hanging="480"/>
      <w:jc w:val="both"/>
    </w:pPr>
    <w:rPr>
      <w:rFonts w:ascii="標楷體" w:eastAsia="標楷體" w:hAnsi="Times New Roman" w:cs="Times New Roman"/>
      <w:kern w:val="0"/>
      <w:szCs w:val="24"/>
    </w:rPr>
  </w:style>
  <w:style w:type="character" w:customStyle="1" w:styleId="a4">
    <w:name w:val="本文縮排 字元"/>
    <w:basedOn w:val="a0"/>
    <w:link w:val="a3"/>
    <w:rsid w:val="00280CBC"/>
    <w:rPr>
      <w:rFonts w:ascii="標楷體" w:eastAsia="標楷體" w:hAnsi="Times New Roman" w:cs="Times New Roman"/>
      <w:kern w:val="0"/>
      <w:szCs w:val="24"/>
    </w:rPr>
  </w:style>
  <w:style w:type="paragraph" w:styleId="Web">
    <w:name w:val="Normal (Web)"/>
    <w:basedOn w:val="a"/>
    <w:rsid w:val="00280C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77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76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7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76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2018-05-25T08:41:00Z</dcterms:created>
  <dcterms:modified xsi:type="dcterms:W3CDTF">2019-04-23T05:39:00Z</dcterms:modified>
</cp:coreProperties>
</file>