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F9" w:rsidRPr="005A3CBB" w:rsidRDefault="00085979" w:rsidP="003C2154">
      <w:pPr>
        <w:snapToGrid w:val="0"/>
        <w:spacing w:line="0" w:lineRule="atLeast"/>
        <w:jc w:val="center"/>
        <w:rPr>
          <w:rFonts w:ascii="標楷體" w:eastAsia="標楷體" w:hAnsi="Times New Roman" w:cs="Times New Roman"/>
          <w:b/>
          <w:bCs/>
          <w:sz w:val="36"/>
          <w:szCs w:val="36"/>
        </w:rPr>
      </w:pP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苗栗縣</w:t>
      </w:r>
      <w:r w:rsidR="00695AB9"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頭份</w:t>
      </w:r>
      <w:r w:rsidRPr="005A3CBB">
        <w:rPr>
          <w:rFonts w:ascii="標楷體" w:eastAsia="標楷體" w:hAnsi="Times New Roman" w:cs="Times New Roman"/>
          <w:b/>
          <w:bCs/>
          <w:sz w:val="36"/>
          <w:szCs w:val="36"/>
        </w:rPr>
        <w:t>市</w:t>
      </w:r>
      <w:r w:rsidR="00695AB9" w:rsidRPr="005A3CBB">
        <w:rPr>
          <w:rFonts w:ascii="標楷體" w:eastAsia="標楷體" w:hAnsi="Times New Roman" w:cs="Times New Roman" w:hint="eastAsia"/>
          <w:b/>
          <w:bCs/>
          <w:sz w:val="36"/>
          <w:szCs w:val="36"/>
          <w:u w:val="single"/>
        </w:rPr>
        <w:t xml:space="preserve"> </w:t>
      </w:r>
      <w:r w:rsidRPr="005A3CBB">
        <w:rPr>
          <w:rFonts w:ascii="標楷體" w:eastAsia="標楷體" w:hAnsi="Times New Roman" w:cs="Times New Roman"/>
          <w:b/>
          <w:bCs/>
          <w:sz w:val="36"/>
          <w:szCs w:val="36"/>
          <w:u w:val="single"/>
        </w:rPr>
        <w:t xml:space="preserve">    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社區照顧關懷據點</w:t>
      </w:r>
    </w:p>
    <w:p w:rsidR="003C2154" w:rsidRDefault="00C224F9" w:rsidP="003C2154">
      <w:pPr>
        <w:snapToGrid w:val="0"/>
        <w:spacing w:line="0" w:lineRule="atLeast"/>
        <w:jc w:val="center"/>
        <w:rPr>
          <w:rFonts w:ascii="標楷體" w:eastAsia="標楷體" w:hAnsi="Times New Roman" w:cs="Times New Roman" w:hint="eastAsia"/>
          <w:b/>
          <w:bCs/>
          <w:sz w:val="36"/>
          <w:szCs w:val="36"/>
        </w:rPr>
      </w:pP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  <w:u w:val="single"/>
        </w:rPr>
        <w:t xml:space="preserve">   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年度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  <w:u w:val="single"/>
        </w:rPr>
        <w:t xml:space="preserve">   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月~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  <w:u w:val="single"/>
        </w:rPr>
        <w:t xml:space="preserve">   </w:t>
      </w:r>
      <w:r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月</w:t>
      </w:r>
      <w:r w:rsidR="00085979" w:rsidRPr="005A3CBB">
        <w:rPr>
          <w:rFonts w:ascii="標楷體" w:eastAsia="標楷體" w:hAnsi="Times New Roman" w:cs="Times New Roman" w:hint="eastAsia"/>
          <w:b/>
          <w:bCs/>
          <w:sz w:val="36"/>
          <w:szCs w:val="36"/>
        </w:rPr>
        <w:t>設備費支出明細表</w:t>
      </w:r>
    </w:p>
    <w:p w:rsidR="003C2154" w:rsidRPr="000A5393" w:rsidRDefault="00A93590" w:rsidP="003D6EC8">
      <w:pPr>
        <w:snapToGrid w:val="0"/>
        <w:spacing w:afterLines="50" w:after="180" w:line="0" w:lineRule="atLeast"/>
        <w:jc w:val="center"/>
        <w:rPr>
          <w:rFonts w:ascii="標楷體" w:eastAsia="標楷體" w:hAnsi="Times New Roman" w:cs="Times New Roman"/>
          <w:b/>
          <w:bCs/>
          <w:sz w:val="20"/>
          <w:szCs w:val="20"/>
        </w:rPr>
      </w:pPr>
      <w:r>
        <w:rPr>
          <w:rFonts w:ascii="標楷體" w:eastAsia="標楷體" w:hAnsi="Times New Roman" w:cs="Times New Roman" w:hint="eastAsia"/>
          <w:b/>
          <w:bCs/>
          <w:sz w:val="28"/>
          <w:szCs w:val="28"/>
        </w:rPr>
        <w:t xml:space="preserve">                </w:t>
      </w:r>
      <w:r w:rsidRPr="00A93590">
        <w:rPr>
          <w:rFonts w:ascii="標楷體" w:eastAsia="標楷體" w:hAnsi="Times New Roman" w:cs="Times New Roman" w:hint="eastAsia"/>
          <w:b/>
          <w:bCs/>
          <w:sz w:val="28"/>
          <w:szCs w:val="28"/>
        </w:rPr>
        <w:t xml:space="preserve"> (</w:t>
      </w:r>
      <w:r w:rsidR="006A022A">
        <w:rPr>
          <w:rFonts w:ascii="標楷體" w:eastAsia="標楷體" w:hAnsi="Times New Roman" w:cs="Times New Roman" w:hint="eastAsia"/>
          <w:b/>
          <w:bCs/>
          <w:sz w:val="28"/>
          <w:szCs w:val="28"/>
        </w:rPr>
        <w:t>□</w:t>
      </w:r>
      <w:r w:rsidRPr="00A93590">
        <w:rPr>
          <w:rFonts w:ascii="標楷體" w:eastAsia="標楷體" w:hAnsi="Times New Roman" w:cs="Times New Roman" w:hint="eastAsia"/>
          <w:b/>
          <w:bCs/>
          <w:sz w:val="28"/>
          <w:szCs w:val="28"/>
        </w:rPr>
        <w:t>開辦</w:t>
      </w:r>
      <w:r w:rsidRPr="00A93590">
        <w:rPr>
          <w:rFonts w:ascii="標楷體" w:eastAsia="標楷體" w:hAnsi="Times New Roman" w:cs="Times New Roman" w:hint="eastAsia"/>
          <w:b/>
          <w:bCs/>
          <w:sz w:val="28"/>
          <w:szCs w:val="28"/>
        </w:rPr>
        <w:t>費</w:t>
      </w:r>
      <w:r w:rsidRPr="00A93590">
        <w:rPr>
          <w:rFonts w:ascii="標楷體" w:eastAsia="標楷體" w:hAnsi="Times New Roman" w:cs="Times New Roman" w:hint="eastAsia"/>
          <w:b/>
          <w:bCs/>
          <w:sz w:val="28"/>
          <w:szCs w:val="28"/>
        </w:rPr>
        <w:t>□充實</w:t>
      </w:r>
      <w:r w:rsidR="008F35F9">
        <w:rPr>
          <w:rFonts w:ascii="標楷體" w:eastAsia="標楷體" w:hAnsi="Times New Roman" w:cs="Times New Roman" w:hint="eastAsia"/>
          <w:b/>
          <w:bCs/>
          <w:sz w:val="28"/>
          <w:szCs w:val="28"/>
        </w:rPr>
        <w:t>設施</w:t>
      </w:r>
      <w:r w:rsidRPr="00A93590">
        <w:rPr>
          <w:rFonts w:ascii="標楷體" w:eastAsia="標楷體" w:hAnsi="Times New Roman" w:cs="Times New Roman" w:hint="eastAsia"/>
          <w:b/>
          <w:bCs/>
          <w:sz w:val="28"/>
          <w:szCs w:val="28"/>
        </w:rPr>
        <w:t xml:space="preserve">設備費) </w:t>
      </w:r>
      <w:r>
        <w:rPr>
          <w:rFonts w:ascii="標楷體" w:eastAsia="標楷體" w:hAnsi="Times New Roman" w:cs="Times New Roman" w:hint="eastAsia"/>
          <w:b/>
          <w:bCs/>
          <w:sz w:val="36"/>
          <w:szCs w:val="36"/>
        </w:rPr>
        <w:t xml:space="preserve">       </w:t>
      </w:r>
      <w:r w:rsidR="003C2154" w:rsidRPr="000A5393">
        <w:rPr>
          <w:rFonts w:ascii="標楷體" w:eastAsia="標楷體" w:hAnsi="Times New Roman" w:cs="Times New Roman" w:hint="eastAsia"/>
          <w:b/>
          <w:bCs/>
          <w:sz w:val="20"/>
          <w:szCs w:val="20"/>
        </w:rPr>
        <w:t>單位:新台幣元</w:t>
      </w:r>
    </w:p>
    <w:tbl>
      <w:tblPr>
        <w:tblW w:w="1119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2126"/>
        <w:gridCol w:w="851"/>
        <w:gridCol w:w="425"/>
        <w:gridCol w:w="425"/>
        <w:gridCol w:w="1276"/>
        <w:gridCol w:w="1276"/>
        <w:gridCol w:w="1275"/>
        <w:gridCol w:w="1134"/>
        <w:gridCol w:w="993"/>
      </w:tblGrid>
      <w:tr w:rsidR="005F7261" w:rsidRPr="002473B4" w:rsidTr="00566B6C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支出日期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財產</w:t>
            </w: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原始憑證編號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0"/>
                <w:szCs w:val="20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小計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0A5393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補助金額</w:t>
            </w:r>
          </w:p>
          <w:p w:rsidR="00C224F9" w:rsidRPr="00C872E6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 w:val="28"/>
                <w:szCs w:val="28"/>
              </w:rPr>
            </w:pP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上限</w:t>
            </w:r>
          </w:p>
          <w:p w:rsidR="00C224F9" w:rsidRPr="005A3CBB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16"/>
                <w:szCs w:val="16"/>
              </w:rPr>
            </w:pPr>
            <w:r w:rsidRPr="005A3CBB">
              <w:rPr>
                <w:rFonts w:ascii="標楷體" w:eastAsia="標楷體" w:hAnsi="Times New Roman" w:cs="Times New Roman" w:hint="eastAsia"/>
                <w:sz w:val="16"/>
                <w:szCs w:val="16"/>
                <w:shd w:val="pct15" w:color="auto" w:fill="FFFFFF"/>
              </w:rPr>
              <w:t>(</w:t>
            </w:r>
            <w:r w:rsidRPr="005A3CBB"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※</w:t>
            </w:r>
            <w:r w:rsidRPr="005A3CBB">
              <w:rPr>
                <w:rFonts w:ascii="標楷體" w:eastAsia="標楷體" w:hAnsi="Times New Roman" w:cs="Times New Roman" w:hint="eastAsia"/>
                <w:sz w:val="16"/>
                <w:szCs w:val="16"/>
                <w:shd w:val="pct15" w:color="auto" w:fill="FFFFFF"/>
              </w:rPr>
              <w:t>參考核定表)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CBB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基本應</w:t>
            </w:r>
            <w:r w:rsidRPr="000A5393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自籌款</w:t>
            </w:r>
          </w:p>
          <w:p w:rsidR="00C224F9" w:rsidRPr="005A3CBB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16"/>
                <w:szCs w:val="16"/>
              </w:rPr>
            </w:pPr>
            <w:r w:rsidRPr="005A3CBB">
              <w:rPr>
                <w:rFonts w:ascii="標楷體" w:eastAsia="標楷體" w:hAnsi="Times New Roman" w:cs="Times New Roman" w:hint="eastAsia"/>
                <w:sz w:val="16"/>
                <w:szCs w:val="16"/>
                <w:shd w:val="pct15" w:color="auto" w:fill="FFFFFF"/>
              </w:rPr>
              <w:t>(</w:t>
            </w:r>
            <w:r w:rsidRPr="005A3CBB">
              <w:rPr>
                <w:rFonts w:ascii="新細明體" w:eastAsia="新細明體" w:hAnsi="新細明體" w:cs="Times New Roman" w:hint="eastAsia"/>
                <w:sz w:val="16"/>
                <w:szCs w:val="16"/>
                <w:shd w:val="pct15" w:color="auto" w:fill="FFFFFF"/>
              </w:rPr>
              <w:t>※</w:t>
            </w:r>
            <w:r w:rsidRPr="005A3CBB">
              <w:rPr>
                <w:rFonts w:ascii="標楷體" w:eastAsia="標楷體" w:hAnsi="Times New Roman" w:cs="Times New Roman" w:hint="eastAsia"/>
                <w:sz w:val="16"/>
                <w:szCs w:val="16"/>
                <w:shd w:val="pct15" w:color="auto" w:fill="FFFFFF"/>
              </w:rPr>
              <w:t>小計扣除補助上限金額)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bookmarkStart w:id="0" w:name="_GoBack"/>
        <w:bookmarkEnd w:id="0"/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A93590" w:rsidRPr="002473B4" w:rsidTr="00566B6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90" w:rsidRPr="00292889" w:rsidRDefault="00A93590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5F7261" w:rsidRPr="002473B4" w:rsidTr="005C48EC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F9" w:rsidRPr="00292889" w:rsidRDefault="00C224F9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  <w:tr w:rsidR="00B12E22" w:rsidRPr="002473B4" w:rsidTr="005C48EC">
        <w:trPr>
          <w:trHeight w:val="1121"/>
        </w:trPr>
        <w:tc>
          <w:tcPr>
            <w:tcW w:w="6521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single" w:sz="24" w:space="0" w:color="auto"/>
            </w:tcBorders>
            <w:vAlign w:val="center"/>
          </w:tcPr>
          <w:p w:rsidR="00B12E22" w:rsidRPr="008772E1" w:rsidRDefault="00B12E22" w:rsidP="001A0D4B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 w:val="28"/>
                <w:szCs w:val="28"/>
              </w:rPr>
            </w:pPr>
            <w:r w:rsidRPr="00695AB9">
              <w:rPr>
                <w:rFonts w:ascii="標楷體" w:eastAsia="標楷體" w:hAnsi="Times New Roman" w:cs="Times New Roman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E22" w:rsidRPr="008772E1" w:rsidRDefault="00B12E22" w:rsidP="00CA597F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E22" w:rsidRPr="00F42CC3" w:rsidRDefault="00B12E22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12E22" w:rsidRPr="00F42CC3" w:rsidRDefault="00B12E22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  <w:tc>
          <w:tcPr>
            <w:tcW w:w="993" w:type="dxa"/>
            <w:tcBorders>
              <w:top w:val="thinThickSmallGap" w:sz="12" w:space="0" w:color="auto"/>
              <w:left w:val="single" w:sz="2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B12E22" w:rsidRPr="002473B4" w:rsidRDefault="00B12E22" w:rsidP="00390F23">
            <w:pPr>
              <w:snapToGrid w:val="0"/>
              <w:spacing w:line="240" w:lineRule="exact"/>
              <w:jc w:val="center"/>
              <w:rPr>
                <w:rFonts w:ascii="標楷體" w:eastAsia="標楷體" w:hAnsi="Times New Roman" w:cs="Times New Roman"/>
                <w:b/>
                <w:bCs/>
                <w:szCs w:val="24"/>
              </w:rPr>
            </w:pPr>
          </w:p>
        </w:tc>
      </w:tr>
    </w:tbl>
    <w:p w:rsidR="00167D11" w:rsidRDefault="00695AB9">
      <w:pPr>
        <w:pBdr>
          <w:bottom w:val="single" w:sz="6" w:space="1" w:color="auto"/>
        </w:pBdr>
        <w:rPr>
          <w:rFonts w:hint="eastAsia"/>
          <w:sz w:val="20"/>
          <w:szCs w:val="20"/>
        </w:rPr>
      </w:pPr>
      <w:r w:rsidRPr="00695AB9">
        <w:rPr>
          <w:rFonts w:asciiTheme="minorEastAsia" w:hAnsiTheme="minorEastAsia" w:hint="eastAsia"/>
          <w:sz w:val="20"/>
          <w:szCs w:val="20"/>
        </w:rPr>
        <w:t>填表說明: 1.</w:t>
      </w:r>
      <w:r w:rsidR="001F06BF">
        <w:rPr>
          <w:rFonts w:asciiTheme="minorEastAsia" w:hAnsiTheme="minorEastAsia" w:hint="eastAsia"/>
          <w:sz w:val="20"/>
          <w:szCs w:val="20"/>
        </w:rPr>
        <w:t xml:space="preserve"> </w:t>
      </w:r>
      <w:r w:rsidR="00A93590">
        <w:rPr>
          <w:rFonts w:asciiTheme="minorEastAsia" w:hAnsiTheme="minorEastAsia" w:hint="eastAsia"/>
          <w:sz w:val="20"/>
          <w:szCs w:val="20"/>
        </w:rPr>
        <w:t>充實</w:t>
      </w:r>
      <w:r w:rsidR="008F35F9">
        <w:rPr>
          <w:rFonts w:asciiTheme="minorEastAsia" w:hAnsiTheme="minorEastAsia" w:hint="eastAsia"/>
          <w:sz w:val="20"/>
          <w:szCs w:val="20"/>
        </w:rPr>
        <w:t>設施</w:t>
      </w:r>
      <w:r w:rsidR="00A93590">
        <w:rPr>
          <w:rFonts w:asciiTheme="minorEastAsia" w:hAnsiTheme="minorEastAsia" w:hint="eastAsia"/>
          <w:sz w:val="20"/>
          <w:szCs w:val="20"/>
        </w:rPr>
        <w:t>設備費</w:t>
      </w:r>
      <w:r w:rsidRPr="00695AB9">
        <w:rPr>
          <w:rFonts w:hint="eastAsia"/>
          <w:sz w:val="20"/>
          <w:szCs w:val="20"/>
        </w:rPr>
        <w:t>應自籌經費比率</w:t>
      </w:r>
      <w:r w:rsidRPr="00695AB9">
        <w:rPr>
          <w:rFonts w:hint="eastAsia"/>
          <w:sz w:val="20"/>
          <w:szCs w:val="20"/>
        </w:rPr>
        <w:t>30%</w:t>
      </w:r>
      <w:r w:rsidR="00A93590">
        <w:rPr>
          <w:rFonts w:hint="eastAsia"/>
          <w:sz w:val="20"/>
          <w:szCs w:val="20"/>
        </w:rPr>
        <w:t>，初設據點者開辦費免自籌款</w:t>
      </w:r>
      <w:r w:rsidR="00A93590">
        <w:rPr>
          <w:rFonts w:hint="eastAsia"/>
          <w:sz w:val="20"/>
          <w:szCs w:val="20"/>
        </w:rPr>
        <w:t>(</w:t>
      </w:r>
      <w:r w:rsidR="00A93590">
        <w:rPr>
          <w:rFonts w:hint="eastAsia"/>
          <w:sz w:val="20"/>
          <w:szCs w:val="20"/>
        </w:rPr>
        <w:t>縣政府補助</w:t>
      </w:r>
      <w:r w:rsidR="00A93590">
        <w:rPr>
          <w:rFonts w:hint="eastAsia"/>
          <w:sz w:val="20"/>
          <w:szCs w:val="20"/>
        </w:rPr>
        <w:t>)</w:t>
      </w:r>
      <w:r w:rsidR="00A93590">
        <w:rPr>
          <w:rFonts w:hint="eastAsia"/>
          <w:sz w:val="20"/>
          <w:szCs w:val="20"/>
        </w:rPr>
        <w:t>。</w:t>
      </w:r>
    </w:p>
    <w:p w:rsidR="00A93590" w:rsidRDefault="00A93590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2.</w:t>
      </w:r>
      <w:r>
        <w:rPr>
          <w:rFonts w:ascii="新細明體" w:eastAsia="新細明體" w:hAnsi="新細明體" w:hint="eastAsia"/>
          <w:sz w:val="20"/>
          <w:szCs w:val="20"/>
        </w:rPr>
        <w:t>「申請項目」名稱應與核定表相同。</w:t>
      </w:r>
    </w:p>
    <w:p w:rsidR="00167D11" w:rsidRDefault="00A93590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3</w:t>
      </w:r>
      <w:r w:rsidR="00695AB9" w:rsidRPr="00695AB9">
        <w:rPr>
          <w:rFonts w:hint="eastAsia"/>
          <w:sz w:val="20"/>
          <w:szCs w:val="20"/>
        </w:rPr>
        <w:t>.</w:t>
      </w:r>
      <w:r w:rsidR="006A022A" w:rsidRPr="00695AB9">
        <w:rPr>
          <w:rFonts w:hint="eastAsia"/>
          <w:sz w:val="20"/>
          <w:szCs w:val="20"/>
        </w:rPr>
        <w:t>「</w:t>
      </w:r>
      <w:r w:rsidR="006A022A">
        <w:rPr>
          <w:rFonts w:hint="eastAsia"/>
          <w:sz w:val="20"/>
          <w:szCs w:val="20"/>
        </w:rPr>
        <w:t>原始憑證編號</w:t>
      </w:r>
      <w:r w:rsidR="006A022A" w:rsidRPr="00695AB9">
        <w:rPr>
          <w:rFonts w:hint="eastAsia"/>
          <w:sz w:val="20"/>
          <w:szCs w:val="20"/>
        </w:rPr>
        <w:t>」</w:t>
      </w:r>
      <w:proofErr w:type="gramStart"/>
      <w:r w:rsidR="006A022A" w:rsidRPr="00695AB9">
        <w:rPr>
          <w:rFonts w:hint="eastAsia"/>
          <w:sz w:val="20"/>
          <w:szCs w:val="20"/>
        </w:rPr>
        <w:t>請</w:t>
      </w:r>
      <w:r w:rsidR="006A022A">
        <w:rPr>
          <w:rFonts w:hint="eastAsia"/>
          <w:sz w:val="20"/>
          <w:szCs w:val="20"/>
        </w:rPr>
        <w:t>依當月份</w:t>
      </w:r>
      <w:proofErr w:type="gramEnd"/>
      <w:r w:rsidR="006A022A">
        <w:rPr>
          <w:rFonts w:hint="eastAsia"/>
          <w:sz w:val="20"/>
          <w:szCs w:val="20"/>
        </w:rPr>
        <w:t>經常門支出之憑證編號續編</w:t>
      </w:r>
      <w:r w:rsidR="006A022A" w:rsidRPr="00695AB9">
        <w:rPr>
          <w:rFonts w:hint="eastAsia"/>
          <w:sz w:val="20"/>
          <w:szCs w:val="20"/>
        </w:rPr>
        <w:t>。</w:t>
      </w:r>
    </w:p>
    <w:p w:rsidR="00167D11" w:rsidRPr="00167D11" w:rsidRDefault="00A93590" w:rsidP="00167D11">
      <w:pPr>
        <w:pBdr>
          <w:bottom w:val="single" w:sz="6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4</w:t>
      </w:r>
      <w:r w:rsidR="00167D11">
        <w:rPr>
          <w:rFonts w:hint="eastAsia"/>
          <w:sz w:val="20"/>
          <w:szCs w:val="20"/>
        </w:rPr>
        <w:t>.</w:t>
      </w:r>
      <w:r w:rsidR="006A022A">
        <w:rPr>
          <w:rFonts w:ascii="新細明體" w:eastAsia="新細明體" w:hAnsi="新細明體" w:hint="eastAsia"/>
          <w:sz w:val="20"/>
          <w:szCs w:val="20"/>
        </w:rPr>
        <w:t>「</w:t>
      </w:r>
      <w:r w:rsidR="006A022A" w:rsidRPr="00167D11">
        <w:rPr>
          <w:rFonts w:hint="eastAsia"/>
          <w:sz w:val="20"/>
          <w:szCs w:val="20"/>
        </w:rPr>
        <w:t>補助</w:t>
      </w:r>
      <w:r w:rsidR="006A022A">
        <w:rPr>
          <w:rFonts w:hint="eastAsia"/>
          <w:sz w:val="20"/>
          <w:szCs w:val="20"/>
        </w:rPr>
        <w:t>金額</w:t>
      </w:r>
      <w:r w:rsidR="006A022A" w:rsidRPr="00167D11">
        <w:rPr>
          <w:rFonts w:hint="eastAsia"/>
          <w:sz w:val="20"/>
          <w:szCs w:val="20"/>
        </w:rPr>
        <w:t>上限</w:t>
      </w:r>
      <w:r w:rsidR="006A022A">
        <w:rPr>
          <w:rFonts w:asciiTheme="minorEastAsia" w:hAnsiTheme="minorEastAsia" w:hint="eastAsia"/>
          <w:sz w:val="20"/>
          <w:szCs w:val="20"/>
        </w:rPr>
        <w:t>」請</w:t>
      </w:r>
      <w:r w:rsidR="006A022A" w:rsidRPr="00167D11">
        <w:rPr>
          <w:rFonts w:hint="eastAsia"/>
          <w:sz w:val="20"/>
          <w:szCs w:val="20"/>
        </w:rPr>
        <w:t>參考</w:t>
      </w:r>
      <w:r w:rsidR="006A022A">
        <w:rPr>
          <w:rFonts w:hint="eastAsia"/>
          <w:sz w:val="20"/>
          <w:szCs w:val="20"/>
        </w:rPr>
        <w:t>衛生福利部社會及家庭署補助計畫</w:t>
      </w:r>
      <w:r w:rsidR="006A022A" w:rsidRPr="00167D11">
        <w:rPr>
          <w:rFonts w:hint="eastAsia"/>
          <w:sz w:val="20"/>
          <w:szCs w:val="20"/>
        </w:rPr>
        <w:t>核定表</w:t>
      </w:r>
      <w:r w:rsidR="006A022A">
        <w:rPr>
          <w:rFonts w:hint="eastAsia"/>
          <w:sz w:val="20"/>
          <w:szCs w:val="20"/>
        </w:rPr>
        <w:t>之備註第七點</w:t>
      </w:r>
      <w:r w:rsidR="006A022A">
        <w:rPr>
          <w:rFonts w:hint="eastAsia"/>
          <w:sz w:val="20"/>
          <w:szCs w:val="20"/>
        </w:rPr>
        <w:t>。</w:t>
      </w:r>
    </w:p>
    <w:p w:rsidR="00695AB9" w:rsidRPr="00695AB9" w:rsidRDefault="00695AB9" w:rsidP="00663B9A">
      <w:pPr>
        <w:spacing w:line="0" w:lineRule="atLeast"/>
      </w:pPr>
      <w:r w:rsidRPr="00FA01FF">
        <w:rPr>
          <w:rFonts w:ascii="標楷體" w:eastAsia="標楷體" w:hAnsi="標楷體" w:hint="eastAsia"/>
          <w:szCs w:val="24"/>
        </w:rPr>
        <w:t xml:space="preserve">填表人:      </w:t>
      </w:r>
      <w:r>
        <w:rPr>
          <w:rFonts w:ascii="標楷體" w:eastAsia="標楷體" w:hAnsi="標楷體" w:hint="eastAsia"/>
          <w:szCs w:val="24"/>
        </w:rPr>
        <w:t xml:space="preserve">      </w:t>
      </w:r>
      <w:r w:rsidR="00BC0AF7">
        <w:rPr>
          <w:rFonts w:ascii="標楷體" w:eastAsia="標楷體" w:hAnsi="標楷體" w:hint="eastAsia"/>
          <w:szCs w:val="24"/>
        </w:rPr>
        <w:t xml:space="preserve">   </w:t>
      </w:r>
      <w:r w:rsidR="0069510C">
        <w:rPr>
          <w:rFonts w:ascii="標楷體" w:eastAsia="標楷體" w:hAnsi="標楷體" w:hint="eastAsia"/>
          <w:szCs w:val="24"/>
        </w:rPr>
        <w:t xml:space="preserve"> </w:t>
      </w:r>
      <w:r w:rsidRPr="00FA01FF">
        <w:rPr>
          <w:rFonts w:ascii="標楷體" w:eastAsia="標楷體" w:hAnsi="標楷體" w:hint="eastAsia"/>
          <w:szCs w:val="24"/>
        </w:rPr>
        <w:t xml:space="preserve">會計:           </w:t>
      </w:r>
      <w:r>
        <w:rPr>
          <w:rFonts w:ascii="標楷體" w:eastAsia="標楷體" w:hAnsi="標楷體" w:hint="eastAsia"/>
          <w:szCs w:val="24"/>
        </w:rPr>
        <w:t xml:space="preserve">   </w:t>
      </w:r>
      <w:r w:rsidR="00663B9A">
        <w:rPr>
          <w:rFonts w:ascii="標楷體" w:eastAsia="標楷體" w:hAnsi="標楷體" w:hint="eastAsia"/>
          <w:szCs w:val="24"/>
        </w:rPr>
        <w:t xml:space="preserve">  </w:t>
      </w:r>
      <w:r w:rsidR="0069510C">
        <w:rPr>
          <w:rFonts w:ascii="標楷體" w:eastAsia="標楷體" w:hAnsi="標楷體" w:hint="eastAsia"/>
          <w:szCs w:val="24"/>
        </w:rPr>
        <w:t xml:space="preserve"> </w:t>
      </w:r>
      <w:r w:rsidR="00BC0AF7">
        <w:rPr>
          <w:rFonts w:ascii="標楷體" w:eastAsia="標楷體" w:hAnsi="標楷體" w:hint="eastAsia"/>
          <w:szCs w:val="24"/>
        </w:rPr>
        <w:t xml:space="preserve"> </w:t>
      </w:r>
      <w:r w:rsidRPr="00FA01FF">
        <w:rPr>
          <w:rFonts w:ascii="標楷體" w:eastAsia="標楷體" w:hAnsi="標楷體" w:hint="eastAsia"/>
          <w:szCs w:val="24"/>
        </w:rPr>
        <w:t xml:space="preserve">出納:       </w:t>
      </w:r>
      <w:r>
        <w:rPr>
          <w:rFonts w:ascii="標楷體" w:eastAsia="標楷體" w:hAnsi="標楷體" w:hint="eastAsia"/>
          <w:szCs w:val="24"/>
        </w:rPr>
        <w:t xml:space="preserve"> </w:t>
      </w:r>
      <w:r w:rsidRPr="00FA01FF">
        <w:rPr>
          <w:rFonts w:ascii="標楷體" w:eastAsia="標楷體" w:hAnsi="標楷體" w:hint="eastAsia"/>
          <w:szCs w:val="24"/>
        </w:rPr>
        <w:t xml:space="preserve">     </w:t>
      </w:r>
      <w:r w:rsidR="00BC0AF7">
        <w:rPr>
          <w:rFonts w:ascii="標楷體" w:eastAsia="標楷體" w:hAnsi="標楷體" w:hint="eastAsia"/>
          <w:szCs w:val="24"/>
        </w:rPr>
        <w:t xml:space="preserve">  </w:t>
      </w:r>
      <w:r w:rsidRPr="00FA01FF">
        <w:rPr>
          <w:rFonts w:ascii="標楷體" w:eastAsia="標楷體" w:hAnsi="標楷體" w:hint="eastAsia"/>
          <w:szCs w:val="24"/>
        </w:rPr>
        <w:t>理事長:</w:t>
      </w:r>
    </w:p>
    <w:sectPr w:rsidR="00695AB9" w:rsidRPr="00695AB9" w:rsidSect="00A93590">
      <w:pgSz w:w="11906" w:h="16838"/>
      <w:pgMar w:top="568" w:right="1133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8D9" w:rsidRDefault="00B078D9" w:rsidP="00085979">
      <w:r>
        <w:separator/>
      </w:r>
    </w:p>
  </w:endnote>
  <w:endnote w:type="continuationSeparator" w:id="0">
    <w:p w:rsidR="00B078D9" w:rsidRDefault="00B078D9" w:rsidP="00085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8D9" w:rsidRDefault="00B078D9" w:rsidP="00085979">
      <w:r>
        <w:separator/>
      </w:r>
    </w:p>
  </w:footnote>
  <w:footnote w:type="continuationSeparator" w:id="0">
    <w:p w:rsidR="00B078D9" w:rsidRDefault="00B078D9" w:rsidP="00085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AD"/>
    <w:rsid w:val="00041FF7"/>
    <w:rsid w:val="0007414C"/>
    <w:rsid w:val="00085979"/>
    <w:rsid w:val="000A5393"/>
    <w:rsid w:val="000B7E42"/>
    <w:rsid w:val="000C04E8"/>
    <w:rsid w:val="000E5BF0"/>
    <w:rsid w:val="000F3BA2"/>
    <w:rsid w:val="00167D11"/>
    <w:rsid w:val="001A0D4B"/>
    <w:rsid w:val="001E4965"/>
    <w:rsid w:val="001F06BF"/>
    <w:rsid w:val="001F568C"/>
    <w:rsid w:val="00202399"/>
    <w:rsid w:val="00292889"/>
    <w:rsid w:val="002945AE"/>
    <w:rsid w:val="002B11B1"/>
    <w:rsid w:val="002B7175"/>
    <w:rsid w:val="002D4FAC"/>
    <w:rsid w:val="00303D72"/>
    <w:rsid w:val="003653B6"/>
    <w:rsid w:val="00390F23"/>
    <w:rsid w:val="003C2154"/>
    <w:rsid w:val="003C4BF9"/>
    <w:rsid w:val="003D6EC8"/>
    <w:rsid w:val="00417051"/>
    <w:rsid w:val="004C063C"/>
    <w:rsid w:val="004E4059"/>
    <w:rsid w:val="004F3A9F"/>
    <w:rsid w:val="00554E70"/>
    <w:rsid w:val="00561596"/>
    <w:rsid w:val="00566B6C"/>
    <w:rsid w:val="005A3CBB"/>
    <w:rsid w:val="005C48EC"/>
    <w:rsid w:val="005F7261"/>
    <w:rsid w:val="00614B5A"/>
    <w:rsid w:val="00634A9B"/>
    <w:rsid w:val="00634EA8"/>
    <w:rsid w:val="00663B9A"/>
    <w:rsid w:val="0069510C"/>
    <w:rsid w:val="00695300"/>
    <w:rsid w:val="00695A9A"/>
    <w:rsid w:val="00695AB9"/>
    <w:rsid w:val="006A022A"/>
    <w:rsid w:val="006A56A4"/>
    <w:rsid w:val="00700681"/>
    <w:rsid w:val="00712F64"/>
    <w:rsid w:val="00801714"/>
    <w:rsid w:val="00831EF5"/>
    <w:rsid w:val="008373FE"/>
    <w:rsid w:val="008634DF"/>
    <w:rsid w:val="008741D8"/>
    <w:rsid w:val="008772E1"/>
    <w:rsid w:val="008951BD"/>
    <w:rsid w:val="008A49B4"/>
    <w:rsid w:val="008D593C"/>
    <w:rsid w:val="008F18F9"/>
    <w:rsid w:val="008F35F9"/>
    <w:rsid w:val="009502E0"/>
    <w:rsid w:val="009F585E"/>
    <w:rsid w:val="00A93590"/>
    <w:rsid w:val="00B078D9"/>
    <w:rsid w:val="00B12E22"/>
    <w:rsid w:val="00B65CBC"/>
    <w:rsid w:val="00BA2B1C"/>
    <w:rsid w:val="00BC0AF7"/>
    <w:rsid w:val="00BE291D"/>
    <w:rsid w:val="00C224F9"/>
    <w:rsid w:val="00C526C1"/>
    <w:rsid w:val="00C607E6"/>
    <w:rsid w:val="00C872E6"/>
    <w:rsid w:val="00CA597F"/>
    <w:rsid w:val="00CD516D"/>
    <w:rsid w:val="00D457BA"/>
    <w:rsid w:val="00D63200"/>
    <w:rsid w:val="00D72F4B"/>
    <w:rsid w:val="00D97BB2"/>
    <w:rsid w:val="00E046D5"/>
    <w:rsid w:val="00E4259E"/>
    <w:rsid w:val="00E719D6"/>
    <w:rsid w:val="00E82D37"/>
    <w:rsid w:val="00EA22F6"/>
    <w:rsid w:val="00ED180F"/>
    <w:rsid w:val="00EE011D"/>
    <w:rsid w:val="00F018B0"/>
    <w:rsid w:val="00F153BC"/>
    <w:rsid w:val="00F241C7"/>
    <w:rsid w:val="00F25687"/>
    <w:rsid w:val="00F4162D"/>
    <w:rsid w:val="00F42CC3"/>
    <w:rsid w:val="00F74AF5"/>
    <w:rsid w:val="00F9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97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9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9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9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3A74-43CB-4985-B1CF-82EB4CA1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84</cp:revision>
  <cp:lastPrinted>2018-04-03T07:42:00Z</cp:lastPrinted>
  <dcterms:created xsi:type="dcterms:W3CDTF">2018-04-03T03:50:00Z</dcterms:created>
  <dcterms:modified xsi:type="dcterms:W3CDTF">2019-07-26T09:00:00Z</dcterms:modified>
</cp:coreProperties>
</file>