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7D502" w14:textId="61526BB7" w:rsidR="00C71F66" w:rsidRDefault="00997ADA" w:rsidP="00C71F66">
      <w:pPr>
        <w:pStyle w:val="a3"/>
        <w:snapToGrid w:val="0"/>
        <w:spacing w:line="440" w:lineRule="atLeast"/>
        <w:jc w:val="center"/>
        <w:rPr>
          <w:rFonts w:hAnsi="標楷體" w:cs="標楷體"/>
          <w:b/>
          <w:color w:val="000000"/>
          <w:sz w:val="32"/>
          <w:szCs w:val="32"/>
        </w:rPr>
      </w:pPr>
      <w:r>
        <w:rPr>
          <w:rFonts w:hAnsi="標楷體" w:cs="標楷體" w:hint="eastAsia"/>
          <w:b/>
          <w:color w:val="000000"/>
          <w:sz w:val="32"/>
          <w:szCs w:val="32"/>
        </w:rPr>
        <w:t>頭份市</w:t>
      </w:r>
      <w:r w:rsidR="00C71F66" w:rsidRPr="003C1414">
        <w:rPr>
          <w:rFonts w:hAnsi="標楷體" w:cs="標楷體" w:hint="eastAsia"/>
          <w:b/>
          <w:color w:val="000000"/>
          <w:sz w:val="32"/>
          <w:szCs w:val="32"/>
        </w:rPr>
        <w:t>公所辦理「</w:t>
      </w:r>
      <w:r>
        <w:rPr>
          <w:rFonts w:hAnsi="標楷體" w:cs="標楷體" w:hint="eastAsia"/>
          <w:b/>
          <w:color w:val="000000"/>
          <w:sz w:val="32"/>
          <w:szCs w:val="32"/>
        </w:rPr>
        <w:t>111</w:t>
      </w:r>
      <w:r w:rsidR="009F45F4">
        <w:rPr>
          <w:rFonts w:hAnsi="標楷體" w:cs="標楷體" w:hint="eastAsia"/>
          <w:b/>
          <w:color w:val="000000"/>
          <w:sz w:val="32"/>
          <w:szCs w:val="32"/>
        </w:rPr>
        <w:t>年</w:t>
      </w:r>
      <w:r w:rsidR="00F8073B">
        <w:rPr>
          <w:rFonts w:hAnsi="標楷體" w:cs="標楷體" w:hint="eastAsia"/>
          <w:b/>
          <w:color w:val="000000"/>
          <w:sz w:val="32"/>
          <w:szCs w:val="32"/>
        </w:rPr>
        <w:t>度</w:t>
      </w:r>
      <w:r w:rsidR="009F45F4">
        <w:rPr>
          <w:rFonts w:hAnsi="標楷體" w:cs="標楷體" w:hint="eastAsia"/>
          <w:b/>
          <w:color w:val="000000"/>
          <w:sz w:val="32"/>
          <w:szCs w:val="32"/>
        </w:rPr>
        <w:t>公務機密維護及機關安全維護有獎測驗</w:t>
      </w:r>
      <w:r w:rsidR="00C71F66" w:rsidRPr="003C1414">
        <w:rPr>
          <w:rFonts w:hAnsi="標楷體" w:cs="標楷體" w:hint="eastAsia"/>
          <w:b/>
          <w:color w:val="000000"/>
          <w:sz w:val="32"/>
          <w:szCs w:val="32"/>
        </w:rPr>
        <w:t>」試題</w:t>
      </w:r>
    </w:p>
    <w:p w14:paraId="30326FEC" w14:textId="64B2070C" w:rsidR="00C71F66" w:rsidRPr="005C4571" w:rsidRDefault="00C71F66" w:rsidP="00C71F66">
      <w:pPr>
        <w:rPr>
          <w:rFonts w:ascii="標楷體" w:eastAsia="標楷體" w:hAnsi="標楷體"/>
          <w:sz w:val="28"/>
          <w:szCs w:val="28"/>
        </w:rPr>
      </w:pPr>
      <w:r>
        <w:rPr>
          <w:rFonts w:hAnsi="Wingdings" w:hint="eastAsia"/>
          <w:sz w:val="28"/>
          <w:szCs w:val="28"/>
        </w:rPr>
        <w:t xml:space="preserve">       </w:t>
      </w:r>
      <w:r w:rsidRPr="00C71F66">
        <w:rPr>
          <w:rFonts w:ascii="標楷體" w:eastAsia="標楷體" w:hAnsi="標楷體" w:hint="eastAsia"/>
          <w:sz w:val="28"/>
          <w:szCs w:val="28"/>
        </w:rPr>
        <w:t xml:space="preserve">     單位：          </w:t>
      </w:r>
      <w:r w:rsidR="00482A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C71F66">
        <w:rPr>
          <w:rFonts w:ascii="標楷體" w:eastAsia="標楷體" w:hAnsi="標楷體" w:hint="eastAsia"/>
          <w:sz w:val="28"/>
          <w:szCs w:val="28"/>
        </w:rPr>
        <w:t xml:space="preserve">   職稱： </w:t>
      </w:r>
      <w:r w:rsidR="00482AA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71F66">
        <w:rPr>
          <w:rFonts w:ascii="標楷體" w:eastAsia="標楷體" w:hAnsi="標楷體" w:hint="eastAsia"/>
          <w:sz w:val="28"/>
          <w:szCs w:val="28"/>
        </w:rPr>
        <w:t xml:space="preserve">           姓名：</w:t>
      </w:r>
    </w:p>
    <w:p w14:paraId="19FC7380" w14:textId="77777777" w:rsidR="00C71F66" w:rsidRPr="00C71F66" w:rsidRDefault="00C71F66" w:rsidP="00C71F66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C71F66">
        <w:rPr>
          <w:rFonts w:ascii="標楷體" w:eastAsia="標楷體" w:hAnsi="標楷體" w:cs="標楷體" w:hint="eastAsia"/>
          <w:color w:val="000000"/>
          <w:sz w:val="28"/>
          <w:szCs w:val="28"/>
        </w:rPr>
        <w:t>是非題</w:t>
      </w:r>
      <w:r w:rsidRPr="00C71F66"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14:paraId="04E7A2E9" w14:textId="0591B26D" w:rsidR="00C71F66" w:rsidRPr="00C71F66" w:rsidRDefault="00C71F66" w:rsidP="00C71F66">
      <w:pPr>
        <w:pStyle w:val="a3"/>
        <w:snapToGrid w:val="0"/>
        <w:spacing w:line="480" w:lineRule="exact"/>
        <w:ind w:leftChars="-1" w:left="1" w:hangingChars="1" w:hanging="3"/>
        <w:rPr>
          <w:rFonts w:hAnsi="標楷體" w:cs="標楷體"/>
          <w:color w:val="000000"/>
          <w:sz w:val="28"/>
          <w:szCs w:val="28"/>
        </w:rPr>
      </w:pPr>
      <w:r w:rsidRPr="00C71F66">
        <w:rPr>
          <w:rFonts w:hAnsi="標楷體" w:cs="標楷體" w:hint="eastAsia"/>
          <w:color w:val="000000"/>
          <w:sz w:val="28"/>
          <w:szCs w:val="28"/>
        </w:rPr>
        <w:t>（</w:t>
      </w:r>
      <w:r w:rsidR="00634E52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</w:t>
      </w:r>
      <w:r w:rsidRPr="00C71F66">
        <w:rPr>
          <w:rFonts w:hAnsi="標楷體" w:cs="標楷體" w:hint="eastAsia"/>
          <w:color w:val="000000"/>
          <w:sz w:val="28"/>
          <w:szCs w:val="28"/>
        </w:rPr>
        <w:t>）</w:t>
      </w:r>
      <w:r>
        <w:rPr>
          <w:rFonts w:hAnsi="標楷體" w:cs="標楷體" w:hint="eastAsia"/>
          <w:color w:val="000000"/>
          <w:sz w:val="28"/>
          <w:szCs w:val="28"/>
        </w:rPr>
        <w:t>1</w:t>
      </w:r>
      <w:r w:rsidRPr="00C71F66">
        <w:rPr>
          <w:rFonts w:hAnsi="標楷體" w:cs="標楷體" w:hint="eastAsia"/>
          <w:color w:val="000000"/>
          <w:sz w:val="28"/>
          <w:szCs w:val="28"/>
        </w:rPr>
        <w:t>、</w:t>
      </w:r>
      <w:r w:rsidRPr="00C71F66">
        <w:rPr>
          <w:rFonts w:hAnsi="標楷體" w:hint="eastAsia"/>
          <w:sz w:val="28"/>
          <w:szCs w:val="28"/>
        </w:rPr>
        <w:t>不同等級之機密文書合併使用或處理時，以其中最低之等級為機密等級。</w:t>
      </w:r>
    </w:p>
    <w:p w14:paraId="45617AF8" w14:textId="6C861C64" w:rsidR="00C71F66" w:rsidRPr="00C71F66" w:rsidRDefault="00C71F66" w:rsidP="00C71F66">
      <w:pPr>
        <w:pStyle w:val="a3"/>
        <w:snapToGrid w:val="0"/>
        <w:spacing w:line="480" w:lineRule="exact"/>
        <w:ind w:leftChars="1" w:left="1276" w:hangingChars="455" w:hanging="1274"/>
        <w:rPr>
          <w:rFonts w:hAnsi="標楷體" w:cs="標楷體"/>
          <w:color w:val="000000"/>
          <w:sz w:val="28"/>
          <w:szCs w:val="28"/>
        </w:rPr>
      </w:pPr>
      <w:r w:rsidRPr="00C71F66">
        <w:rPr>
          <w:rFonts w:hAnsi="標楷體" w:cs="標楷體" w:hint="eastAsia"/>
          <w:color w:val="000000"/>
          <w:sz w:val="28"/>
          <w:szCs w:val="28"/>
        </w:rPr>
        <w:t>（</w:t>
      </w:r>
      <w:r w:rsidR="00634E52">
        <w:rPr>
          <w:rFonts w:hAnsi="標楷體" w:cs="標楷體" w:hint="eastAsia"/>
          <w:color w:val="000000"/>
          <w:sz w:val="28"/>
          <w:szCs w:val="28"/>
        </w:rPr>
        <w:t xml:space="preserve">  </w:t>
      </w:r>
      <w:r w:rsidRPr="00C71F66">
        <w:rPr>
          <w:rFonts w:hAnsi="標楷體" w:cs="標楷體" w:hint="eastAsia"/>
          <w:color w:val="000000"/>
          <w:sz w:val="28"/>
          <w:szCs w:val="28"/>
        </w:rPr>
        <w:t>）</w:t>
      </w:r>
      <w:r>
        <w:rPr>
          <w:rFonts w:hAnsi="標楷體" w:cs="標楷體" w:hint="eastAsia"/>
          <w:color w:val="000000"/>
          <w:sz w:val="28"/>
          <w:szCs w:val="28"/>
        </w:rPr>
        <w:t>2</w:t>
      </w:r>
      <w:r w:rsidRPr="00C71F66">
        <w:rPr>
          <w:rFonts w:hAnsi="標楷體" w:cs="標楷體" w:hint="eastAsia"/>
          <w:color w:val="000000"/>
          <w:sz w:val="28"/>
          <w:szCs w:val="28"/>
        </w:rPr>
        <w:t>、政府已開放大陸人士來台，但基於安全因素考量，接待單位及人員不得允許其從事未經許可或與許可目的不符之活動。</w:t>
      </w:r>
      <w:r w:rsidRPr="00C71F66">
        <w:rPr>
          <w:rFonts w:hAnsi="標楷體" w:cs="標楷體"/>
          <w:color w:val="000000"/>
          <w:sz w:val="28"/>
          <w:szCs w:val="28"/>
        </w:rPr>
        <w:t xml:space="preserve"> </w:t>
      </w:r>
    </w:p>
    <w:p w14:paraId="47B74A05" w14:textId="0BCDC398" w:rsidR="00C71F66" w:rsidRPr="00C71F66" w:rsidRDefault="00C71F66" w:rsidP="00C71F66">
      <w:pPr>
        <w:pStyle w:val="Default"/>
        <w:snapToGrid w:val="0"/>
        <w:spacing w:line="480" w:lineRule="exact"/>
        <w:ind w:leftChars="-1" w:left="1" w:hangingChars="1" w:hanging="3"/>
        <w:rPr>
          <w:rFonts w:hAnsi="標楷體"/>
          <w:sz w:val="28"/>
          <w:szCs w:val="28"/>
        </w:rPr>
      </w:pPr>
      <w:r w:rsidRPr="00C71F66">
        <w:rPr>
          <w:rFonts w:hAnsi="標楷體" w:hint="eastAsia"/>
          <w:sz w:val="28"/>
          <w:szCs w:val="28"/>
        </w:rPr>
        <w:t>（</w:t>
      </w:r>
      <w:r w:rsidR="00634E5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71F66">
        <w:rPr>
          <w:rFonts w:hAnsi="標楷體" w:hint="eastAsia"/>
          <w:sz w:val="28"/>
          <w:szCs w:val="28"/>
        </w:rPr>
        <w:t>）</w:t>
      </w:r>
      <w:r>
        <w:rPr>
          <w:rFonts w:hAnsi="標楷體" w:hint="eastAsia"/>
          <w:sz w:val="28"/>
          <w:szCs w:val="28"/>
        </w:rPr>
        <w:t>3</w:t>
      </w:r>
      <w:r w:rsidRPr="00C71F66">
        <w:rPr>
          <w:rFonts w:hAnsi="標楷體" w:hint="eastAsia"/>
          <w:sz w:val="28"/>
          <w:szCs w:val="28"/>
        </w:rPr>
        <w:t>、機密案件經解密後應即銷毀無需放置保管。</w:t>
      </w:r>
    </w:p>
    <w:p w14:paraId="5D9F780F" w14:textId="6FAB9A82" w:rsidR="00C71F66" w:rsidRPr="00C71F66" w:rsidRDefault="00C71F66" w:rsidP="00C71F66">
      <w:pPr>
        <w:pStyle w:val="Default"/>
        <w:snapToGrid w:val="0"/>
        <w:spacing w:line="480" w:lineRule="exact"/>
        <w:ind w:left="1274" w:hangingChars="455" w:hanging="1274"/>
        <w:rPr>
          <w:rFonts w:hAnsi="標楷體"/>
          <w:sz w:val="28"/>
          <w:szCs w:val="28"/>
        </w:rPr>
      </w:pPr>
      <w:r w:rsidRPr="00C71F66">
        <w:rPr>
          <w:rFonts w:hAnsi="標楷體" w:hint="eastAsia"/>
          <w:sz w:val="28"/>
          <w:szCs w:val="28"/>
        </w:rPr>
        <w:t>（</w:t>
      </w:r>
      <w:r w:rsidR="00634E52">
        <w:rPr>
          <w:rFonts w:hAnsi="標楷體" w:hint="eastAsia"/>
          <w:sz w:val="28"/>
          <w:szCs w:val="28"/>
        </w:rPr>
        <w:t xml:space="preserve">  </w:t>
      </w:r>
      <w:r w:rsidRPr="00C71F66">
        <w:rPr>
          <w:rFonts w:hAnsi="標楷體" w:hint="eastAsia"/>
          <w:sz w:val="28"/>
          <w:szCs w:val="28"/>
        </w:rPr>
        <w:t>）</w:t>
      </w:r>
      <w:r>
        <w:rPr>
          <w:rFonts w:hAnsi="標楷體" w:hint="eastAsia"/>
          <w:sz w:val="28"/>
          <w:szCs w:val="28"/>
        </w:rPr>
        <w:t>4</w:t>
      </w:r>
      <w:r w:rsidRPr="00C71F66">
        <w:rPr>
          <w:rFonts w:hAnsi="標楷體" w:hint="eastAsia"/>
          <w:sz w:val="28"/>
          <w:szCs w:val="28"/>
        </w:rPr>
        <w:t>、機關安全，人人有責，故發現可疑人、事、物，應即報告主管並知會政風室處理。</w:t>
      </w:r>
    </w:p>
    <w:p w14:paraId="737BD107" w14:textId="19A5F2FF" w:rsidR="00C71F66" w:rsidRPr="00C71F66" w:rsidRDefault="00C71F66" w:rsidP="0052235A">
      <w:pPr>
        <w:pStyle w:val="Default"/>
        <w:snapToGrid w:val="0"/>
        <w:spacing w:line="480" w:lineRule="exact"/>
        <w:ind w:leftChars="-1" w:left="1" w:hangingChars="1" w:hanging="3"/>
        <w:rPr>
          <w:rFonts w:hAnsi="標楷體"/>
          <w:sz w:val="28"/>
          <w:szCs w:val="28"/>
        </w:rPr>
      </w:pPr>
      <w:r w:rsidRPr="00C71F66">
        <w:rPr>
          <w:rFonts w:hAnsi="標楷體" w:hint="eastAsia"/>
          <w:sz w:val="28"/>
          <w:szCs w:val="28"/>
        </w:rPr>
        <w:t>（</w:t>
      </w:r>
      <w:r w:rsidR="00634E5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71F66">
        <w:rPr>
          <w:rFonts w:hAnsi="標楷體" w:hint="eastAsia"/>
          <w:sz w:val="28"/>
          <w:szCs w:val="28"/>
        </w:rPr>
        <w:t>）</w:t>
      </w:r>
      <w:r>
        <w:rPr>
          <w:rFonts w:hAnsi="標楷體" w:hint="eastAsia"/>
          <w:sz w:val="28"/>
          <w:szCs w:val="28"/>
        </w:rPr>
        <w:t>5</w:t>
      </w:r>
      <w:r w:rsidRPr="00C71F66">
        <w:rPr>
          <w:rFonts w:hAnsi="標楷體" w:hint="eastAsia"/>
          <w:sz w:val="28"/>
          <w:szCs w:val="28"/>
        </w:rPr>
        <w:t>、機密文件一經公開即失機密性，不須再行辦理機密等級註銷之手續。</w:t>
      </w:r>
    </w:p>
    <w:p w14:paraId="700EDC25" w14:textId="77777777" w:rsidR="00C71F66" w:rsidRPr="00C71F66" w:rsidRDefault="00C71F66" w:rsidP="00C71F66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71F66">
        <w:rPr>
          <w:rFonts w:ascii="標楷體" w:eastAsia="標楷體" w:hAnsi="標楷體" w:hint="eastAsia"/>
          <w:sz w:val="28"/>
          <w:szCs w:val="28"/>
        </w:rPr>
        <w:t>選擇題：</w:t>
      </w:r>
    </w:p>
    <w:p w14:paraId="05207925" w14:textId="6A88DB6C" w:rsidR="00C71F66" w:rsidRPr="00C71F66" w:rsidRDefault="00C71F66" w:rsidP="00C71F66">
      <w:pPr>
        <w:pStyle w:val="a3"/>
        <w:snapToGrid w:val="0"/>
        <w:spacing w:line="480" w:lineRule="exact"/>
        <w:ind w:leftChars="-1" w:left="1275" w:hangingChars="456" w:hanging="1277"/>
        <w:rPr>
          <w:rFonts w:hAnsi="標楷體"/>
          <w:sz w:val="28"/>
          <w:szCs w:val="28"/>
        </w:rPr>
      </w:pPr>
      <w:r w:rsidRPr="00C71F66">
        <w:rPr>
          <w:rFonts w:hAnsi="標楷體" w:cs="標楷體" w:hint="eastAsia"/>
          <w:color w:val="000000"/>
          <w:sz w:val="28"/>
          <w:szCs w:val="28"/>
        </w:rPr>
        <w:t>（</w:t>
      </w:r>
      <w:r w:rsidR="00634E52">
        <w:rPr>
          <w:rFonts w:hAnsi="標楷體" w:cs="標楷體" w:hint="eastAsia"/>
          <w:color w:val="000000"/>
          <w:sz w:val="28"/>
          <w:szCs w:val="28"/>
        </w:rPr>
        <w:t xml:space="preserve">  </w:t>
      </w:r>
      <w:r w:rsidRPr="00C71F66">
        <w:rPr>
          <w:rFonts w:hAnsi="標楷體" w:cs="標楷體" w:hint="eastAsia"/>
          <w:color w:val="000000"/>
          <w:sz w:val="28"/>
          <w:szCs w:val="28"/>
        </w:rPr>
        <w:t>）</w:t>
      </w:r>
      <w:r>
        <w:rPr>
          <w:rFonts w:hAnsi="標楷體" w:cs="標楷體" w:hint="eastAsia"/>
          <w:color w:val="000000"/>
          <w:sz w:val="28"/>
          <w:szCs w:val="28"/>
        </w:rPr>
        <w:t>1</w:t>
      </w:r>
      <w:r w:rsidRPr="00C71F66">
        <w:rPr>
          <w:rFonts w:hAnsi="標楷體" w:cs="標楷體" w:hint="eastAsia"/>
          <w:color w:val="000000"/>
          <w:sz w:val="28"/>
          <w:szCs w:val="28"/>
        </w:rPr>
        <w:t>、</w:t>
      </w:r>
      <w:r w:rsidRPr="00C71F66">
        <w:rPr>
          <w:rFonts w:hAnsi="標楷體" w:hint="eastAsia"/>
          <w:sz w:val="28"/>
          <w:szCs w:val="28"/>
        </w:rPr>
        <w:t>機密檔案歸檔時，應由何人使用機密檔案專用封套密封?</w:t>
      </w:r>
      <w:r w:rsidRPr="00C71F66">
        <w:rPr>
          <w:rFonts w:hAnsi="標楷體"/>
          <w:sz w:val="28"/>
          <w:szCs w:val="28"/>
        </w:rPr>
        <w:t></w:t>
      </w:r>
      <w:r w:rsidRPr="00C71F66">
        <w:rPr>
          <w:rFonts w:hAnsi="標楷體" w:cs="Wingdings"/>
          <w:sz w:val="28"/>
          <w:szCs w:val="28"/>
        </w:rPr>
        <w:sym w:font="Wingdings" w:char="F081"/>
      </w:r>
      <w:r w:rsidRPr="00C71F66">
        <w:rPr>
          <w:rFonts w:hAnsi="標楷體" w:hint="eastAsia"/>
          <w:sz w:val="28"/>
          <w:szCs w:val="28"/>
        </w:rPr>
        <w:t>單位主管</w:t>
      </w:r>
      <w:r w:rsidRPr="00C71F66">
        <w:rPr>
          <w:rFonts w:hAnsi="標楷體" w:cs="Wingdings"/>
          <w:sz w:val="28"/>
          <w:szCs w:val="28"/>
        </w:rPr>
        <w:sym w:font="Wingdings" w:char="F082"/>
      </w:r>
      <w:r w:rsidRPr="00C71F66">
        <w:rPr>
          <w:rFonts w:hAnsi="標楷體" w:hint="eastAsia"/>
          <w:sz w:val="28"/>
          <w:szCs w:val="28"/>
        </w:rPr>
        <w:t>承辦人</w:t>
      </w:r>
      <w:r w:rsidRPr="00C71F66">
        <w:rPr>
          <w:rFonts w:hAnsi="標楷體" w:cs="Wingdings"/>
          <w:sz w:val="28"/>
          <w:szCs w:val="28"/>
        </w:rPr>
        <w:sym w:font="Wingdings" w:char="F083"/>
      </w:r>
      <w:r w:rsidRPr="00C71F66">
        <w:rPr>
          <w:rFonts w:hAnsi="標楷體" w:hint="eastAsia"/>
          <w:sz w:val="28"/>
          <w:szCs w:val="28"/>
        </w:rPr>
        <w:t>機關總收發人員。</w:t>
      </w:r>
    </w:p>
    <w:p w14:paraId="49D4441A" w14:textId="73326BA6" w:rsidR="00C71F66" w:rsidRPr="00C71F66" w:rsidRDefault="00C71F66" w:rsidP="00C71F66">
      <w:pPr>
        <w:pStyle w:val="a3"/>
        <w:snapToGrid w:val="0"/>
        <w:spacing w:line="480" w:lineRule="exact"/>
        <w:ind w:left="1274" w:hangingChars="455" w:hanging="1274"/>
        <w:rPr>
          <w:rFonts w:hAnsi="標楷體"/>
          <w:sz w:val="28"/>
          <w:szCs w:val="28"/>
        </w:rPr>
      </w:pPr>
      <w:r w:rsidRPr="00C71F66">
        <w:rPr>
          <w:rFonts w:hAnsi="標楷體" w:cs="標楷體" w:hint="eastAsia"/>
          <w:color w:val="000000"/>
          <w:sz w:val="28"/>
          <w:szCs w:val="28"/>
        </w:rPr>
        <w:t>（</w:t>
      </w:r>
      <w:r w:rsidR="00634E52">
        <w:rPr>
          <w:rFonts w:hAnsi="標楷體" w:cs="標楷體" w:hint="eastAsia"/>
          <w:color w:val="000000"/>
          <w:sz w:val="28"/>
          <w:szCs w:val="28"/>
        </w:rPr>
        <w:t xml:space="preserve">  </w:t>
      </w:r>
      <w:r w:rsidRPr="00C71F66">
        <w:rPr>
          <w:rFonts w:hAnsi="標楷體" w:cs="標楷體" w:hint="eastAsia"/>
          <w:color w:val="000000"/>
          <w:sz w:val="28"/>
          <w:szCs w:val="28"/>
        </w:rPr>
        <w:t>）</w:t>
      </w:r>
      <w:r>
        <w:rPr>
          <w:rFonts w:hAnsi="標楷體" w:cs="標楷體" w:hint="eastAsia"/>
          <w:color w:val="000000"/>
          <w:sz w:val="28"/>
          <w:szCs w:val="28"/>
        </w:rPr>
        <w:t>2、</w:t>
      </w:r>
      <w:r w:rsidRPr="00C71F66">
        <w:rPr>
          <w:rFonts w:hAnsi="標楷體" w:hint="eastAsia"/>
          <w:sz w:val="28"/>
          <w:szCs w:val="28"/>
        </w:rPr>
        <w:t>公務機密種類除了有國家機密外，尚有一般公務機密，其機密等級為何？</w:t>
      </w:r>
      <w:r w:rsidRPr="00C71F66">
        <w:rPr>
          <w:rFonts w:hAnsi="標楷體" w:cs="Wingdings"/>
          <w:sz w:val="28"/>
          <w:szCs w:val="28"/>
        </w:rPr>
        <w:sym w:font="Wingdings" w:char="F081"/>
      </w:r>
      <w:r w:rsidRPr="00C71F66">
        <w:rPr>
          <w:rFonts w:hAnsi="標楷體" w:hint="eastAsia"/>
          <w:sz w:val="28"/>
          <w:szCs w:val="28"/>
        </w:rPr>
        <w:t>極機密</w:t>
      </w:r>
      <w:proofErr w:type="gramStart"/>
      <w:r w:rsidRPr="00C71F66">
        <w:rPr>
          <w:rFonts w:hAnsi="標楷體" w:cs="Wingdings"/>
          <w:sz w:val="28"/>
          <w:szCs w:val="28"/>
        </w:rPr>
        <w:sym w:font="Wingdings" w:char="F082"/>
      </w:r>
      <w:r w:rsidRPr="00C71F66">
        <w:rPr>
          <w:rFonts w:hAnsi="標楷體" w:hint="eastAsia"/>
          <w:sz w:val="28"/>
          <w:szCs w:val="28"/>
        </w:rPr>
        <w:t>機</w:t>
      </w:r>
      <w:proofErr w:type="gramEnd"/>
      <w:r w:rsidRPr="00C71F66">
        <w:rPr>
          <w:rFonts w:hAnsi="標楷體" w:hint="eastAsia"/>
          <w:sz w:val="28"/>
          <w:szCs w:val="28"/>
        </w:rPr>
        <w:t>密</w:t>
      </w:r>
      <w:r w:rsidRPr="00C71F66">
        <w:rPr>
          <w:rFonts w:hAnsi="標楷體" w:cs="Wingdings"/>
          <w:sz w:val="28"/>
          <w:szCs w:val="28"/>
        </w:rPr>
        <w:sym w:font="Wingdings" w:char="F083"/>
      </w:r>
      <w:r w:rsidRPr="00C71F66">
        <w:rPr>
          <w:rFonts w:hAnsi="標楷體" w:hint="eastAsia"/>
          <w:sz w:val="28"/>
          <w:szCs w:val="28"/>
        </w:rPr>
        <w:t>密。</w:t>
      </w:r>
    </w:p>
    <w:p w14:paraId="6F45741B" w14:textId="72E7DB24" w:rsidR="00C71F66" w:rsidRPr="00C71F66" w:rsidRDefault="00C71F66" w:rsidP="00C71F66">
      <w:pPr>
        <w:pStyle w:val="a3"/>
        <w:snapToGrid w:val="0"/>
        <w:spacing w:line="480" w:lineRule="exact"/>
        <w:rPr>
          <w:rFonts w:hAnsi="標楷體" w:cs="標楷體"/>
          <w:color w:val="000000"/>
          <w:sz w:val="28"/>
          <w:szCs w:val="28"/>
        </w:rPr>
      </w:pPr>
      <w:r w:rsidRPr="00C71F66">
        <w:rPr>
          <w:rFonts w:hAnsi="標楷體" w:cs="標楷體" w:hint="eastAsia"/>
          <w:color w:val="000000"/>
          <w:sz w:val="28"/>
          <w:szCs w:val="28"/>
        </w:rPr>
        <w:t>（</w:t>
      </w:r>
      <w:r w:rsidR="00634E52">
        <w:rPr>
          <w:rFonts w:hAnsi="標楷體" w:cs="標楷體" w:hint="eastAsia"/>
          <w:color w:val="000000"/>
          <w:sz w:val="28"/>
          <w:szCs w:val="28"/>
        </w:rPr>
        <w:t xml:space="preserve">  </w:t>
      </w:r>
      <w:r w:rsidRPr="00C71F66">
        <w:rPr>
          <w:rFonts w:hAnsi="標楷體" w:cs="標楷體" w:hint="eastAsia"/>
          <w:color w:val="000000"/>
          <w:sz w:val="28"/>
          <w:szCs w:val="28"/>
        </w:rPr>
        <w:t>）</w:t>
      </w:r>
      <w:r>
        <w:rPr>
          <w:rFonts w:hAnsi="標楷體" w:cs="標楷體" w:hint="eastAsia"/>
          <w:color w:val="000000"/>
          <w:sz w:val="28"/>
          <w:szCs w:val="28"/>
        </w:rPr>
        <w:t>3</w:t>
      </w:r>
      <w:r w:rsidRPr="00C71F66">
        <w:rPr>
          <w:rFonts w:hAnsi="標楷體" w:cs="標楷體" w:hint="eastAsia"/>
          <w:color w:val="000000"/>
          <w:sz w:val="28"/>
          <w:szCs w:val="28"/>
        </w:rPr>
        <w:t>、影響機關安全的因素，不外乎</w:t>
      </w:r>
      <w:r w:rsidRPr="00C71F66">
        <w:rPr>
          <w:rFonts w:hAnsi="標楷體" w:cs="Wingdings"/>
          <w:color w:val="000000"/>
          <w:sz w:val="28"/>
          <w:szCs w:val="28"/>
        </w:rPr>
        <w:sym w:font="Wingdings" w:char="F081"/>
      </w:r>
      <w:r w:rsidRPr="00C71F66">
        <w:rPr>
          <w:rFonts w:hAnsi="標楷體" w:cs="標楷體" w:hint="eastAsia"/>
          <w:color w:val="000000"/>
          <w:sz w:val="28"/>
          <w:szCs w:val="28"/>
        </w:rPr>
        <w:t>天災</w:t>
      </w:r>
      <w:r w:rsidRPr="00C71F66">
        <w:rPr>
          <w:rFonts w:hAnsi="標楷體" w:cs="Wingdings"/>
          <w:color w:val="000000"/>
          <w:sz w:val="28"/>
          <w:szCs w:val="28"/>
        </w:rPr>
        <w:sym w:font="Wingdings" w:char="F082"/>
      </w:r>
      <w:r w:rsidRPr="00C71F66">
        <w:rPr>
          <w:rFonts w:hAnsi="標楷體" w:cs="標楷體" w:hint="eastAsia"/>
          <w:color w:val="000000"/>
          <w:sz w:val="28"/>
          <w:szCs w:val="28"/>
        </w:rPr>
        <w:t>人為</w:t>
      </w:r>
      <w:r w:rsidRPr="00C71F66">
        <w:rPr>
          <w:rFonts w:hAnsi="標楷體" w:cs="Wingdings"/>
          <w:color w:val="000000"/>
          <w:sz w:val="28"/>
          <w:szCs w:val="28"/>
        </w:rPr>
        <w:sym w:font="Wingdings" w:char="F083"/>
      </w:r>
      <w:r w:rsidRPr="00C71F66">
        <w:rPr>
          <w:rFonts w:hAnsi="標楷體" w:cs="標楷體" w:hint="eastAsia"/>
          <w:color w:val="000000"/>
          <w:sz w:val="28"/>
          <w:szCs w:val="28"/>
        </w:rPr>
        <w:t>以上皆是。</w:t>
      </w:r>
    </w:p>
    <w:p w14:paraId="568427C5" w14:textId="626C882F" w:rsidR="00C71F66" w:rsidRPr="00C71F66" w:rsidRDefault="00C71F66" w:rsidP="00C71F66">
      <w:pPr>
        <w:adjustRightInd w:val="0"/>
        <w:snapToGrid w:val="0"/>
        <w:spacing w:line="480" w:lineRule="exact"/>
        <w:ind w:left="1274" w:hangingChars="455" w:hanging="1274"/>
        <w:rPr>
          <w:rFonts w:ascii="標楷體" w:eastAsia="標楷體" w:hAnsi="標楷體" w:cs="標楷體"/>
          <w:color w:val="000000"/>
          <w:sz w:val="28"/>
          <w:szCs w:val="28"/>
        </w:rPr>
      </w:pPr>
      <w:r w:rsidRPr="00C71F66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634E5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C71F66">
        <w:rPr>
          <w:rFonts w:ascii="標楷體" w:eastAsia="標楷體" w:hAnsi="標楷體" w:cs="標楷體" w:hint="eastAsia"/>
          <w:color w:val="000000"/>
          <w:sz w:val="28"/>
          <w:szCs w:val="28"/>
        </w:rPr>
        <w:t>）4、</w:t>
      </w:r>
      <w:r w:rsidRPr="00C71F66">
        <w:rPr>
          <w:rStyle w:val="st1"/>
          <w:rFonts w:ascii="標楷體" w:eastAsia="標楷體" w:hAnsi="標楷體" w:cs="Arial"/>
          <w:color w:val="222222"/>
          <w:sz w:val="28"/>
          <w:szCs w:val="28"/>
        </w:rPr>
        <w:t>機關執行安全</w:t>
      </w:r>
      <w:r w:rsidRPr="00C71F66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維</w:t>
      </w:r>
      <w:r w:rsidRPr="00C71F66">
        <w:rPr>
          <w:rStyle w:val="st1"/>
          <w:rFonts w:ascii="標楷體" w:eastAsia="標楷體" w:hAnsi="標楷體" w:cs="Arial"/>
          <w:color w:val="222222"/>
          <w:sz w:val="28"/>
          <w:szCs w:val="28"/>
        </w:rPr>
        <w:t>護工作，其主要目的在於確保機關內之</w:t>
      </w:r>
      <w:r w:rsidRPr="00C71F66">
        <w:rPr>
          <w:rFonts w:cs="Wingdings"/>
          <w:color w:val="000000"/>
        </w:rPr>
        <w:sym w:font="Wingdings" w:char="F081"/>
      </w:r>
      <w:r w:rsidRPr="00C71F66">
        <w:rPr>
          <w:rStyle w:val="st1"/>
          <w:rFonts w:ascii="標楷體" w:eastAsia="標楷體" w:hAnsi="標楷體" w:cs="Arial"/>
          <w:color w:val="222222"/>
          <w:sz w:val="28"/>
          <w:szCs w:val="28"/>
        </w:rPr>
        <w:t>人員</w:t>
      </w:r>
      <w:r w:rsidRPr="00C71F66">
        <w:rPr>
          <w:rFonts w:cs="Wingdings"/>
          <w:color w:val="000000"/>
        </w:rPr>
        <w:sym w:font="Wingdings" w:char="F082"/>
      </w:r>
      <w:r w:rsidRPr="00C71F66">
        <w:rPr>
          <w:rFonts w:ascii="標楷體" w:eastAsia="標楷體" w:hAnsi="標楷體" w:cs="Arial"/>
          <w:color w:val="222222"/>
          <w:spacing w:val="15"/>
          <w:sz w:val="28"/>
          <w:szCs w:val="28"/>
        </w:rPr>
        <w:t>物品、設施、器材</w:t>
      </w:r>
      <w:r w:rsidRPr="00C71F66">
        <w:rPr>
          <w:rFonts w:cs="Wingdings"/>
          <w:color w:val="000000"/>
        </w:rPr>
        <w:sym w:font="Wingdings" w:char="F083"/>
      </w:r>
      <w:r w:rsidRPr="00C71F66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 xml:space="preserve">以上皆是 </w:t>
      </w:r>
      <w:r w:rsidRPr="00C71F66">
        <w:rPr>
          <w:rFonts w:ascii="標楷體" w:eastAsia="標楷體" w:hAnsi="標楷體" w:cs="Arial"/>
          <w:color w:val="222222"/>
          <w:spacing w:val="15"/>
          <w:sz w:val="28"/>
          <w:szCs w:val="28"/>
        </w:rPr>
        <w:t>之安全</w:t>
      </w:r>
      <w:r w:rsidRPr="00C71F66">
        <w:rPr>
          <w:rFonts w:ascii="標楷體" w:eastAsia="標楷體" w:hAnsi="標楷體" w:cs="Arial" w:hint="eastAsia"/>
          <w:color w:val="222222"/>
          <w:spacing w:val="15"/>
          <w:sz w:val="28"/>
          <w:szCs w:val="28"/>
        </w:rPr>
        <w:t>。</w:t>
      </w:r>
    </w:p>
    <w:p w14:paraId="5A0ED620" w14:textId="169DA4C2" w:rsidR="00C71F66" w:rsidRPr="00152E35" w:rsidRDefault="00C71F66" w:rsidP="00152E35">
      <w:pPr>
        <w:adjustRightInd w:val="0"/>
        <w:snapToGrid w:val="0"/>
        <w:spacing w:line="4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C71F66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634E5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C71F66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C71F66">
        <w:rPr>
          <w:rFonts w:ascii="標楷體" w:eastAsia="標楷體" w:hAnsi="標楷體" w:hint="eastAsia"/>
          <w:sz w:val="28"/>
          <w:szCs w:val="28"/>
        </w:rPr>
        <w:t>、</w:t>
      </w:r>
      <w:r w:rsidRPr="00C71F66">
        <w:rPr>
          <w:rFonts w:ascii="標楷體" w:eastAsia="標楷體" w:hAnsi="標楷體" w:cs="標楷體" w:hint="eastAsia"/>
          <w:color w:val="000000"/>
          <w:sz w:val="28"/>
          <w:szCs w:val="28"/>
        </w:rPr>
        <w:t>當發現可疑之包裹，且有油漬滲漏及剪貼文字時，你最好的措施是</w:t>
      </w:r>
      <w:r w:rsidRPr="00C71F66">
        <w:rPr>
          <w:rFonts w:ascii="標楷體" w:eastAsia="標楷體" w:hAnsi="標楷體" w:cs="Wingdings"/>
          <w:color w:val="000000"/>
          <w:sz w:val="28"/>
          <w:szCs w:val="28"/>
        </w:rPr>
        <w:sym w:font="Wingdings" w:char="F081"/>
      </w:r>
      <w:r w:rsidRPr="00C71F66">
        <w:rPr>
          <w:rFonts w:ascii="標楷體" w:eastAsia="標楷體" w:hAnsi="標楷體" w:cs="標楷體" w:hint="eastAsia"/>
          <w:color w:val="000000"/>
          <w:sz w:val="28"/>
          <w:szCs w:val="28"/>
        </w:rPr>
        <w:t>不要動它、不要碰它、趕快通報</w:t>
      </w:r>
      <w:r w:rsidR="00A61DA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C71F66">
        <w:rPr>
          <w:rFonts w:ascii="標楷體" w:eastAsia="標楷體" w:hAnsi="標楷體" w:cs="Wingdings"/>
          <w:color w:val="000000"/>
          <w:sz w:val="28"/>
          <w:szCs w:val="28"/>
        </w:rPr>
        <w:sym w:font="Wingdings" w:char="F082"/>
      </w:r>
      <w:r w:rsidRPr="00C71F66">
        <w:rPr>
          <w:rFonts w:ascii="標楷體" w:eastAsia="標楷體" w:hAnsi="標楷體" w:cs="標楷體" w:hint="eastAsia"/>
          <w:color w:val="000000"/>
          <w:sz w:val="28"/>
          <w:szCs w:val="28"/>
        </w:rPr>
        <w:t>打開看看</w:t>
      </w:r>
      <w:r w:rsidRPr="00C71F66">
        <w:rPr>
          <w:rFonts w:ascii="標楷體" w:eastAsia="標楷體" w:hAnsi="標楷體" w:cs="Wingdings"/>
          <w:color w:val="000000"/>
          <w:sz w:val="28"/>
          <w:szCs w:val="28"/>
        </w:rPr>
        <w:t xml:space="preserve"> </w:t>
      </w:r>
      <w:r w:rsidRPr="00C71F66">
        <w:rPr>
          <w:rFonts w:ascii="標楷體" w:eastAsia="標楷體" w:hAnsi="標楷體" w:cs="Wingdings"/>
          <w:color w:val="000000"/>
          <w:sz w:val="28"/>
          <w:szCs w:val="28"/>
        </w:rPr>
        <w:sym w:font="Wingdings" w:char="F083"/>
      </w:r>
      <w:r w:rsidRPr="00C71F66">
        <w:rPr>
          <w:rFonts w:ascii="標楷體" w:eastAsia="標楷體" w:hAnsi="標楷體" w:cs="標楷體" w:hint="eastAsia"/>
          <w:color w:val="000000"/>
          <w:sz w:val="28"/>
          <w:szCs w:val="28"/>
        </w:rPr>
        <w:t>直接拿到回收筒。</w:t>
      </w:r>
    </w:p>
    <w:p w14:paraId="06397740" w14:textId="4E0E90F6" w:rsidR="00C71F66" w:rsidRPr="00152E35" w:rsidRDefault="00152E35" w:rsidP="00152E35">
      <w:pPr>
        <w:spacing w:line="500" w:lineRule="exact"/>
        <w:rPr>
          <w:rStyle w:val="st1"/>
          <w:rFonts w:ascii="標楷體" w:eastAsia="標楷體" w:hAnsi="標楷體" w:cs="Arial"/>
          <w:color w:val="222222"/>
          <w:sz w:val="28"/>
        </w:rPr>
      </w:pPr>
      <w:r>
        <w:rPr>
          <w:rStyle w:val="st1"/>
          <w:rFonts w:ascii="標楷體" w:eastAsia="標楷體" w:hAnsi="標楷體" w:cs="Arial" w:hint="eastAsia"/>
          <w:color w:val="222222"/>
          <w:sz w:val="28"/>
        </w:rPr>
        <w:t>※※</w:t>
      </w:r>
      <w:r w:rsidR="005C4571">
        <w:rPr>
          <w:rStyle w:val="st1"/>
          <w:rFonts w:ascii="標楷體" w:eastAsia="標楷體" w:hAnsi="標楷體" w:cs="Arial" w:hint="eastAsia"/>
          <w:color w:val="222222"/>
          <w:sz w:val="28"/>
        </w:rPr>
        <w:t>※※※※※※※※※※※※※※</w:t>
      </w:r>
      <w:r w:rsidR="005C4571" w:rsidRPr="005C4571">
        <w:rPr>
          <w:rStyle w:val="st1"/>
          <w:rFonts w:ascii="標楷體" w:eastAsia="標楷體" w:hAnsi="標楷體" w:cs="Arial"/>
          <w:b/>
          <w:color w:val="222222"/>
          <w:sz w:val="28"/>
        </w:rPr>
        <w:t>政風問卷調查</w:t>
      </w:r>
      <w:r w:rsidR="005C4571">
        <w:rPr>
          <w:rStyle w:val="st1"/>
          <w:rFonts w:ascii="標楷體" w:eastAsia="標楷體" w:hAnsi="標楷體" w:cs="Arial" w:hint="eastAsia"/>
          <w:color w:val="222222"/>
          <w:sz w:val="28"/>
        </w:rPr>
        <w:t>※※※※※※※※※※※※※※※</w:t>
      </w:r>
    </w:p>
    <w:p w14:paraId="0F43B7D9" w14:textId="5E0FECAE" w:rsidR="00152E35" w:rsidRPr="00152E35" w:rsidRDefault="00152E35" w:rsidP="00152E35">
      <w:pPr>
        <w:pStyle w:val="a4"/>
        <w:numPr>
          <w:ilvl w:val="0"/>
          <w:numId w:val="3"/>
        </w:numPr>
        <w:spacing w:line="500" w:lineRule="exact"/>
        <w:ind w:leftChars="0"/>
        <w:rPr>
          <w:rStyle w:val="st1"/>
          <w:rFonts w:ascii="標楷體" w:eastAsia="標楷體" w:hAnsi="標楷體" w:cs="Arial"/>
          <w:color w:val="222222"/>
          <w:sz w:val="28"/>
          <w:szCs w:val="28"/>
        </w:rPr>
      </w:pPr>
      <w:r w:rsidRPr="00152E35">
        <w:rPr>
          <w:rStyle w:val="st1"/>
          <w:rFonts w:ascii="標楷體" w:eastAsia="標楷體" w:hAnsi="標楷體" w:cs="Arial"/>
          <w:color w:val="222222"/>
          <w:sz w:val="28"/>
          <w:szCs w:val="28"/>
        </w:rPr>
        <w:t>請問性別：</w:t>
      </w:r>
      <w:r w:rsidRPr="00152E35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□</w:t>
      </w:r>
      <w:r w:rsidRPr="00152E35">
        <w:rPr>
          <w:rStyle w:val="st1"/>
          <w:rFonts w:ascii="標楷體" w:eastAsia="標楷體" w:hAnsi="標楷體" w:cs="Arial"/>
          <w:color w:val="222222"/>
          <w:sz w:val="28"/>
          <w:szCs w:val="28"/>
        </w:rPr>
        <w:t xml:space="preserve">男性    </w:t>
      </w:r>
      <w:r w:rsidRPr="00152E35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□</w:t>
      </w:r>
      <w:r w:rsidRPr="00152E35">
        <w:rPr>
          <w:rStyle w:val="st1"/>
          <w:rFonts w:ascii="標楷體" w:eastAsia="標楷體" w:hAnsi="標楷體" w:cs="Arial"/>
          <w:color w:val="222222"/>
          <w:sz w:val="28"/>
          <w:szCs w:val="28"/>
        </w:rPr>
        <w:t>女性</w:t>
      </w:r>
    </w:p>
    <w:p w14:paraId="23F7A8E7" w14:textId="25E97F05" w:rsidR="00152E35" w:rsidRPr="00152E35" w:rsidRDefault="00152E35" w:rsidP="00152E35">
      <w:pPr>
        <w:pStyle w:val="a4"/>
        <w:numPr>
          <w:ilvl w:val="0"/>
          <w:numId w:val="3"/>
        </w:numPr>
        <w:spacing w:line="500" w:lineRule="exact"/>
        <w:ind w:leftChars="0"/>
        <w:rPr>
          <w:rStyle w:val="st1"/>
          <w:rFonts w:ascii="標楷體" w:eastAsia="標楷體" w:hAnsi="標楷體" w:cs="Arial"/>
          <w:color w:val="222222"/>
          <w:sz w:val="28"/>
          <w:szCs w:val="28"/>
        </w:rPr>
      </w:pPr>
      <w:r w:rsidRPr="00152E35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請問年齡分布：</w:t>
      </w:r>
    </w:p>
    <w:p w14:paraId="16E02FA1" w14:textId="680E0726" w:rsidR="00152E35" w:rsidRPr="00152E35" w:rsidRDefault="00152E35" w:rsidP="00152E35">
      <w:pPr>
        <w:pStyle w:val="a4"/>
        <w:spacing w:line="500" w:lineRule="exact"/>
        <w:ind w:leftChars="0"/>
        <w:rPr>
          <w:rStyle w:val="st1"/>
          <w:rFonts w:ascii="標楷體" w:eastAsia="標楷體" w:hAnsi="標楷體" w:cs="Arial"/>
          <w:color w:val="222222"/>
          <w:sz w:val="28"/>
          <w:szCs w:val="28"/>
        </w:rPr>
      </w:pPr>
      <w:r w:rsidRPr="00152E35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 xml:space="preserve">□25-30歲   □30-40歲   </w:t>
      </w:r>
      <w:r w:rsidR="00016777" w:rsidRPr="00152E35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□</w:t>
      </w:r>
      <w:r w:rsidR="00016777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4</w:t>
      </w:r>
      <w:bookmarkStart w:id="0" w:name="_GoBack"/>
      <w:bookmarkEnd w:id="0"/>
      <w:r w:rsidR="00016777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0-5</w:t>
      </w:r>
      <w:r w:rsidR="00016777" w:rsidRPr="00152E35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0歲</w:t>
      </w:r>
      <w:r w:rsidR="00016777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 xml:space="preserve">    </w:t>
      </w:r>
      <w:r w:rsidRPr="00152E35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□50-60歲   □60-70歲</w:t>
      </w:r>
    </w:p>
    <w:p w14:paraId="65A07BC2" w14:textId="3D06F604" w:rsidR="00C71F66" w:rsidRPr="00152E35" w:rsidRDefault="00152E35" w:rsidP="00152E35">
      <w:pPr>
        <w:pStyle w:val="a4"/>
        <w:numPr>
          <w:ilvl w:val="0"/>
          <w:numId w:val="3"/>
        </w:numPr>
        <w:spacing w:line="500" w:lineRule="exact"/>
        <w:ind w:leftChars="0"/>
        <w:rPr>
          <w:rStyle w:val="st1"/>
          <w:rFonts w:ascii="標楷體" w:eastAsia="標楷體" w:hAnsi="標楷體" w:cs="Arial"/>
          <w:color w:val="222222"/>
          <w:sz w:val="28"/>
          <w:szCs w:val="28"/>
        </w:rPr>
      </w:pPr>
      <w:r w:rsidRPr="00152E35">
        <w:rPr>
          <w:rStyle w:val="st1"/>
          <w:rFonts w:ascii="標楷體" w:eastAsia="標楷體" w:hAnsi="標楷體" w:cs="Arial"/>
          <w:color w:val="222222"/>
          <w:sz w:val="28"/>
          <w:szCs w:val="28"/>
        </w:rPr>
        <w:t>於本所任職年資：</w:t>
      </w:r>
    </w:p>
    <w:p w14:paraId="4894CB2F" w14:textId="552C0FAA" w:rsidR="00152E35" w:rsidRPr="00152E35" w:rsidRDefault="00152E35" w:rsidP="00152E35">
      <w:pPr>
        <w:pStyle w:val="a4"/>
        <w:spacing w:line="500" w:lineRule="exact"/>
        <w:ind w:leftChars="0"/>
        <w:rPr>
          <w:rStyle w:val="st1"/>
          <w:rFonts w:ascii="標楷體" w:eastAsia="標楷體" w:hAnsi="標楷體" w:cs="Arial"/>
          <w:color w:val="222222"/>
          <w:sz w:val="28"/>
          <w:szCs w:val="28"/>
        </w:rPr>
      </w:pPr>
      <w:r w:rsidRPr="00152E35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□1-5年     □5-10年    □10-15年   □15-20年    □20年以上</w:t>
      </w:r>
    </w:p>
    <w:p w14:paraId="303FE5BB" w14:textId="00D65934" w:rsidR="0052235A" w:rsidRDefault="0052235A" w:rsidP="00152E35">
      <w:pPr>
        <w:pStyle w:val="a4"/>
        <w:numPr>
          <w:ilvl w:val="0"/>
          <w:numId w:val="3"/>
        </w:numPr>
        <w:spacing w:line="500" w:lineRule="exact"/>
        <w:ind w:leftChars="0"/>
        <w:rPr>
          <w:rStyle w:val="st1"/>
          <w:rFonts w:ascii="標楷體" w:eastAsia="標楷體" w:hAnsi="標楷體" w:cs="Arial"/>
          <w:color w:val="222222"/>
          <w:sz w:val="28"/>
          <w:szCs w:val="28"/>
        </w:rPr>
      </w:pPr>
      <w:r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職務屬性：</w:t>
      </w:r>
    </w:p>
    <w:p w14:paraId="3A28DED5" w14:textId="1B32C76F" w:rsidR="0052235A" w:rsidRDefault="0052235A" w:rsidP="0052235A">
      <w:pPr>
        <w:pStyle w:val="a4"/>
        <w:spacing w:line="500" w:lineRule="exact"/>
        <w:ind w:leftChars="0"/>
        <w:rPr>
          <w:rStyle w:val="st1"/>
          <w:rFonts w:ascii="標楷體" w:eastAsia="標楷體" w:hAnsi="標楷體" w:cs="Arial"/>
          <w:color w:val="222222"/>
          <w:sz w:val="28"/>
          <w:szCs w:val="28"/>
        </w:rPr>
      </w:pPr>
      <w:r w:rsidRPr="00152E35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□</w:t>
      </w:r>
      <w:r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 xml:space="preserve">公務人員   </w:t>
      </w:r>
      <w:r w:rsidRPr="00152E35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□</w:t>
      </w:r>
      <w:r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約(聘)</w:t>
      </w:r>
      <w:proofErr w:type="gramStart"/>
      <w:r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僱</w:t>
      </w:r>
      <w:proofErr w:type="gramEnd"/>
      <w:r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 xml:space="preserve">人員   </w:t>
      </w:r>
      <w:r w:rsidRPr="00152E35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□</w:t>
      </w:r>
      <w:r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 xml:space="preserve">技工、工友   </w:t>
      </w:r>
      <w:r w:rsidRPr="00152E35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□</w:t>
      </w:r>
      <w:r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 xml:space="preserve">臨時人員   </w:t>
      </w:r>
      <w:r w:rsidRPr="00152E35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□</w:t>
      </w:r>
      <w:r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清潔隊員</w:t>
      </w:r>
    </w:p>
    <w:p w14:paraId="567797CB" w14:textId="65822937" w:rsidR="00A61DA2" w:rsidRDefault="00152E35" w:rsidP="005C4571">
      <w:pPr>
        <w:pStyle w:val="a4"/>
        <w:numPr>
          <w:ilvl w:val="0"/>
          <w:numId w:val="3"/>
        </w:numPr>
        <w:spacing w:line="500" w:lineRule="exact"/>
        <w:ind w:leftChars="0"/>
        <w:rPr>
          <w:rStyle w:val="st1"/>
          <w:rFonts w:ascii="標楷體" w:eastAsia="標楷體" w:hAnsi="標楷體" w:cs="Arial"/>
          <w:color w:val="222222"/>
          <w:sz w:val="28"/>
          <w:szCs w:val="28"/>
        </w:rPr>
      </w:pPr>
      <w:r>
        <w:rPr>
          <w:rStyle w:val="st1"/>
          <w:rFonts w:ascii="標楷體" w:eastAsia="標楷體" w:hAnsi="標楷體" w:cs="Arial"/>
          <w:color w:val="222222"/>
          <w:sz w:val="28"/>
          <w:szCs w:val="28"/>
        </w:rPr>
        <w:t>對本機關安全及機密維護建言：</w:t>
      </w:r>
      <w:r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______________________________________</w:t>
      </w:r>
      <w:r w:rsidR="005C4571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____</w:t>
      </w:r>
      <w:r w:rsidRPr="005C4571">
        <w:rPr>
          <w:rStyle w:val="st1"/>
          <w:rFonts w:ascii="標楷體" w:eastAsia="標楷體" w:hAnsi="標楷體" w:cs="Arial" w:hint="eastAsia"/>
          <w:color w:val="222222"/>
          <w:sz w:val="28"/>
          <w:szCs w:val="28"/>
        </w:rPr>
        <w:t>。</w:t>
      </w:r>
    </w:p>
    <w:p w14:paraId="259D3FBE" w14:textId="0D618D08" w:rsidR="005C4571" w:rsidRPr="005C4571" w:rsidRDefault="005C4571" w:rsidP="005C4571">
      <w:pPr>
        <w:pStyle w:val="a4"/>
        <w:spacing w:line="500" w:lineRule="exact"/>
        <w:ind w:leftChars="0" w:right="280"/>
        <w:jc w:val="right"/>
        <w:rPr>
          <w:rStyle w:val="st1"/>
          <w:rFonts w:ascii="標楷體" w:eastAsia="標楷體" w:hAnsi="標楷體"/>
          <w:sz w:val="22"/>
        </w:rPr>
      </w:pPr>
      <w:r w:rsidRPr="005C4571">
        <w:rPr>
          <w:rStyle w:val="st1"/>
          <w:rFonts w:ascii="標楷體" w:eastAsia="標楷體" w:hAnsi="標楷體" w:cs="Arial" w:hint="eastAsia"/>
          <w:color w:val="222222"/>
          <w:szCs w:val="28"/>
        </w:rPr>
        <w:t>感謝您提供寶貴的意見，</w:t>
      </w:r>
      <w:proofErr w:type="gramStart"/>
      <w:r w:rsidRPr="005C4571">
        <w:rPr>
          <w:rStyle w:val="st1"/>
          <w:rFonts w:ascii="標楷體" w:eastAsia="標楷體" w:hAnsi="標楷體" w:cs="Arial" w:hint="eastAsia"/>
          <w:color w:val="222222"/>
          <w:szCs w:val="28"/>
        </w:rPr>
        <w:t>俾</w:t>
      </w:r>
      <w:proofErr w:type="gramEnd"/>
      <w:r w:rsidRPr="005C4571">
        <w:rPr>
          <w:rStyle w:val="st1"/>
          <w:rFonts w:ascii="標楷體" w:eastAsia="標楷體" w:hAnsi="標楷體" w:cs="Arial" w:hint="eastAsia"/>
          <w:color w:val="222222"/>
          <w:szCs w:val="28"/>
        </w:rPr>
        <w:t>利日後辦理相關訓練參考。   政風室 敬上</w:t>
      </w:r>
    </w:p>
    <w:p w14:paraId="43C6401F" w14:textId="4DD987A3" w:rsidR="005C4571" w:rsidRDefault="005C4571" w:rsidP="005C4571">
      <w:pPr>
        <w:pStyle w:val="a4"/>
        <w:spacing w:line="500" w:lineRule="exact"/>
        <w:ind w:leftChars="0"/>
        <w:jc w:val="both"/>
        <w:rPr>
          <w:rStyle w:val="st1"/>
          <w:rFonts w:ascii="標楷體" w:eastAsia="標楷體" w:hAnsi="標楷體" w:cs="Arial"/>
          <w:color w:val="222222"/>
          <w:sz w:val="28"/>
        </w:rPr>
      </w:pPr>
      <w:r>
        <w:rPr>
          <w:rStyle w:val="st1"/>
          <w:rFonts w:ascii="新細明體" w:hAnsi="新細明體" w:cs="Arial" w:hint="eastAsia"/>
          <w:color w:val="222222"/>
          <w:sz w:val="28"/>
        </w:rPr>
        <w:t>★</w:t>
      </w:r>
      <w:r>
        <w:rPr>
          <w:rStyle w:val="st1"/>
          <w:rFonts w:ascii="標楷體" w:eastAsia="標楷體" w:hAnsi="標楷體" w:cs="Arial" w:hint="eastAsia"/>
          <w:color w:val="222222"/>
          <w:sz w:val="28"/>
        </w:rPr>
        <w:t>若未</w:t>
      </w:r>
      <w:r w:rsidR="00634E52">
        <w:rPr>
          <w:rStyle w:val="st1"/>
          <w:rFonts w:ascii="標楷體" w:eastAsia="標楷體" w:hAnsi="標楷體" w:cs="Arial" w:hint="eastAsia"/>
          <w:color w:val="222222"/>
          <w:sz w:val="28"/>
        </w:rPr>
        <w:t>同時</w:t>
      </w:r>
      <w:r>
        <w:rPr>
          <w:rStyle w:val="st1"/>
          <w:rFonts w:ascii="標楷體" w:eastAsia="標楷體" w:hAnsi="標楷體" w:cs="Arial" w:hint="eastAsia"/>
          <w:color w:val="222222"/>
          <w:sz w:val="28"/>
        </w:rPr>
        <w:t>完成試題、問卷及分數未達90分以上同仁，將無法獲得廉政宣導品。</w:t>
      </w:r>
    </w:p>
    <w:sectPr w:rsidR="005C4571" w:rsidSect="00C71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9D13B" w14:textId="77777777" w:rsidR="009C7072" w:rsidRDefault="009C7072" w:rsidP="00482AA8">
      <w:r>
        <w:separator/>
      </w:r>
    </w:p>
  </w:endnote>
  <w:endnote w:type="continuationSeparator" w:id="0">
    <w:p w14:paraId="0A1CEB35" w14:textId="77777777" w:rsidR="009C7072" w:rsidRDefault="009C7072" w:rsidP="0048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26B93" w14:textId="77777777" w:rsidR="009C7072" w:rsidRDefault="009C7072" w:rsidP="00482AA8">
      <w:r>
        <w:separator/>
      </w:r>
    </w:p>
  </w:footnote>
  <w:footnote w:type="continuationSeparator" w:id="0">
    <w:p w14:paraId="3795EDC9" w14:textId="77777777" w:rsidR="009C7072" w:rsidRDefault="009C7072" w:rsidP="0048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32B7"/>
    <w:multiLevelType w:val="hybridMultilevel"/>
    <w:tmpl w:val="625E108C"/>
    <w:lvl w:ilvl="0" w:tplc="3984F368">
      <w:start w:val="1"/>
      <w:numFmt w:val="decimal"/>
      <w:lvlText w:val="(%1)"/>
      <w:lvlJc w:val="left"/>
      <w:pPr>
        <w:ind w:left="1485" w:hanging="360"/>
      </w:pPr>
      <w:rPr>
        <w:rFonts w:cs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>
    <w:nsid w:val="3707418B"/>
    <w:multiLevelType w:val="hybridMultilevel"/>
    <w:tmpl w:val="3132DC14"/>
    <w:lvl w:ilvl="0" w:tplc="8EB06084">
      <w:start w:val="1"/>
      <w:numFmt w:val="ideographLegalTraditional"/>
      <w:lvlText w:val="%1、"/>
      <w:lvlJc w:val="left"/>
      <w:pPr>
        <w:ind w:left="570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4C4338"/>
    <w:multiLevelType w:val="hybridMultilevel"/>
    <w:tmpl w:val="E01EA0E8"/>
    <w:lvl w:ilvl="0" w:tplc="7304034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66"/>
    <w:rsid w:val="00016777"/>
    <w:rsid w:val="00152E35"/>
    <w:rsid w:val="001960D0"/>
    <w:rsid w:val="002262CD"/>
    <w:rsid w:val="00482AA8"/>
    <w:rsid w:val="0052235A"/>
    <w:rsid w:val="005C4571"/>
    <w:rsid w:val="00634E52"/>
    <w:rsid w:val="00997ADA"/>
    <w:rsid w:val="009C7072"/>
    <w:rsid w:val="009F45F4"/>
    <w:rsid w:val="00A60190"/>
    <w:rsid w:val="00A61DA2"/>
    <w:rsid w:val="00AF3F09"/>
    <w:rsid w:val="00B81F0C"/>
    <w:rsid w:val="00C71F66"/>
    <w:rsid w:val="00D14098"/>
    <w:rsid w:val="00E95B27"/>
    <w:rsid w:val="00F8073B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B3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文字"/>
    <w:basedOn w:val="a"/>
    <w:next w:val="a"/>
    <w:rsid w:val="00C71F66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styleId="a4">
    <w:name w:val="List Paragraph"/>
    <w:basedOn w:val="a"/>
    <w:uiPriority w:val="34"/>
    <w:qFormat/>
    <w:rsid w:val="00C71F66"/>
    <w:pPr>
      <w:ind w:leftChars="200" w:left="480"/>
    </w:pPr>
  </w:style>
  <w:style w:type="paragraph" w:customStyle="1" w:styleId="Default">
    <w:name w:val="Default"/>
    <w:rsid w:val="00C71F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st1">
    <w:name w:val="st1"/>
    <w:basedOn w:val="a0"/>
    <w:rsid w:val="00C71F66"/>
  </w:style>
  <w:style w:type="paragraph" w:styleId="a5">
    <w:name w:val="header"/>
    <w:basedOn w:val="a"/>
    <w:link w:val="a6"/>
    <w:uiPriority w:val="99"/>
    <w:unhideWhenUsed/>
    <w:rsid w:val="00482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2A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2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2AA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6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62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文字"/>
    <w:basedOn w:val="a"/>
    <w:next w:val="a"/>
    <w:rsid w:val="00C71F66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styleId="a4">
    <w:name w:val="List Paragraph"/>
    <w:basedOn w:val="a"/>
    <w:uiPriority w:val="34"/>
    <w:qFormat/>
    <w:rsid w:val="00C71F66"/>
    <w:pPr>
      <w:ind w:leftChars="200" w:left="480"/>
    </w:pPr>
  </w:style>
  <w:style w:type="paragraph" w:customStyle="1" w:styleId="Default">
    <w:name w:val="Default"/>
    <w:rsid w:val="00C71F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st1">
    <w:name w:val="st1"/>
    <w:basedOn w:val="a0"/>
    <w:rsid w:val="00C71F66"/>
  </w:style>
  <w:style w:type="paragraph" w:styleId="a5">
    <w:name w:val="header"/>
    <w:basedOn w:val="a"/>
    <w:link w:val="a6"/>
    <w:uiPriority w:val="99"/>
    <w:unhideWhenUsed/>
    <w:rsid w:val="00482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2A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2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2AA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6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6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shiau tung</dc:creator>
  <cp:lastModifiedBy>user</cp:lastModifiedBy>
  <cp:revision>5</cp:revision>
  <cp:lastPrinted>2021-10-08T03:55:00Z</cp:lastPrinted>
  <dcterms:created xsi:type="dcterms:W3CDTF">2022-04-12T02:42:00Z</dcterms:created>
  <dcterms:modified xsi:type="dcterms:W3CDTF">2022-04-14T03:11:00Z</dcterms:modified>
</cp:coreProperties>
</file>