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E" w:rsidRDefault="00C93FFB" w:rsidP="00E500F8">
      <w:pPr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112</w:t>
      </w:r>
      <w:proofErr w:type="gramEnd"/>
      <w:r w:rsidR="00E500F8" w:rsidRPr="00E500F8">
        <w:rPr>
          <w:rFonts w:ascii="標楷體" w:eastAsia="標楷體" w:hAnsi="標楷體" w:hint="eastAsia"/>
          <w:sz w:val="32"/>
        </w:rPr>
        <w:t>年度受理</w:t>
      </w:r>
      <w:r w:rsidR="00E500F8" w:rsidRPr="00E500F8">
        <w:rPr>
          <w:rFonts w:ascii="標楷體" w:eastAsia="標楷體" w:hAnsi="標楷體" w:hint="eastAsia"/>
          <w:b/>
          <w:sz w:val="32"/>
          <w:u w:val="single"/>
        </w:rPr>
        <w:t>特殊境遇家庭扶助</w:t>
      </w:r>
      <w:r w:rsidR="00E500F8" w:rsidRPr="00E500F8">
        <w:rPr>
          <w:rFonts w:ascii="標楷體" w:eastAsia="標楷體" w:hAnsi="標楷體" w:hint="eastAsia"/>
          <w:sz w:val="32"/>
        </w:rPr>
        <w:t>申領案應備文件申請暨檢核表</w:t>
      </w:r>
    </w:p>
    <w:p w:rsidR="00E500F8" w:rsidRDefault="00E500F8" w:rsidP="00E500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申請人姓名:</w:t>
      </w:r>
      <w:r w:rsidRPr="00E500F8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鄉鎮別:</w:t>
      </w:r>
      <w:r w:rsidRPr="00E500F8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聯絡電話:</w:t>
      </w:r>
      <w:r w:rsidRPr="00E500F8">
        <w:rPr>
          <w:rFonts w:ascii="標楷體" w:eastAsia="標楷體" w:hAnsi="標楷體" w:hint="eastAsia"/>
          <w:u w:val="single"/>
        </w:rPr>
        <w:t xml:space="preserve">            </w:t>
      </w:r>
    </w:p>
    <w:p w:rsidR="00E500F8" w:rsidRDefault="00E500F8" w:rsidP="00E500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申請日期:</w:t>
      </w:r>
      <w:r w:rsidRPr="00E500F8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 w:rsidRPr="00E500F8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月</w:t>
      </w:r>
      <w:r w:rsidRPr="00E500F8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日      文件備齊日期</w:t>
      </w:r>
      <w:r w:rsidRPr="00E500F8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 w:rsidRPr="00E500F8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月</w:t>
      </w:r>
      <w:r w:rsidRPr="00E500F8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p w:rsidR="00E500F8" w:rsidRDefault="00C93FFB" w:rsidP="00E500F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□</w:t>
      </w:r>
      <w:bookmarkStart w:id="0" w:name="_GoBack"/>
      <w:bookmarkEnd w:id="0"/>
      <w:r w:rsidR="00E500F8" w:rsidRPr="00E500F8">
        <w:rPr>
          <w:rFonts w:ascii="標楷體" w:eastAsia="標楷體" w:hAnsi="標楷體" w:hint="eastAsia"/>
          <w:b/>
          <w:sz w:val="28"/>
        </w:rPr>
        <w:t xml:space="preserve">新案      </w:t>
      </w:r>
      <w:r>
        <w:rPr>
          <w:rFonts w:ascii="標楷體" w:eastAsia="標楷體" w:hAnsi="標楷體" w:hint="eastAsia"/>
          <w:b/>
          <w:sz w:val="28"/>
        </w:rPr>
        <w:t>■</w:t>
      </w:r>
      <w:r w:rsidR="00E500F8" w:rsidRPr="00E500F8">
        <w:rPr>
          <w:rFonts w:ascii="標楷體" w:eastAsia="標楷體" w:hAnsi="標楷體" w:hint="eastAsia"/>
          <w:b/>
          <w:sz w:val="28"/>
        </w:rPr>
        <w:t>複查案</w:t>
      </w:r>
    </w:p>
    <w:p w:rsidR="00E500F8" w:rsidRDefault="00E500F8" w:rsidP="00E500F8">
      <w:pPr>
        <w:rPr>
          <w:rFonts w:ascii="標楷體" w:eastAsia="標楷體" w:hAnsi="標楷體"/>
        </w:rPr>
      </w:pPr>
      <w:r w:rsidRPr="00E500F8">
        <w:rPr>
          <w:rFonts w:ascii="標楷體" w:eastAsia="標楷體" w:hAnsi="標楷體" w:hint="eastAsia"/>
        </w:rPr>
        <w:t>壹、</w:t>
      </w:r>
      <w:r>
        <w:rPr>
          <w:rFonts w:ascii="標楷體" w:eastAsia="標楷體" w:hAnsi="標楷體" w:hint="eastAsia"/>
        </w:rPr>
        <w:t>申請人應備文件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413"/>
        <w:gridCol w:w="1754"/>
        <w:gridCol w:w="2503"/>
        <w:gridCol w:w="1417"/>
        <w:gridCol w:w="1342"/>
      </w:tblGrid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141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有無資料</w:t>
            </w:r>
          </w:p>
        </w:tc>
        <w:tc>
          <w:tcPr>
            <w:tcW w:w="1754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1417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有無資料</w:t>
            </w:r>
          </w:p>
        </w:tc>
        <w:tc>
          <w:tcPr>
            <w:tcW w:w="1342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申請表(必備文件)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離婚協議書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檢核表(必備文件)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有效保護令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申請特殊境遇家庭扶助條例所訂各項補助切結書</w:t>
            </w:r>
          </w:p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(必備文件)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驗傷單、報案證明、保護令或其他以茲證明受</w:t>
            </w:r>
            <w:proofErr w:type="gramStart"/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虐</w:t>
            </w:r>
            <w:proofErr w:type="gramEnd"/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相關文件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全家人口近3個月內戶籍謄本(必備文件)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醫生診斷書或孕婦健康手冊封面及</w:t>
            </w:r>
            <w:proofErr w:type="gramStart"/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內頁影本</w:t>
            </w:r>
            <w:proofErr w:type="gramEnd"/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代辦委託書(無則免)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失業給付收執聯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郵局存摺影本(必備文件)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重大傷病卡、重大傷病證明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無工作切結書(非申請第5款則免)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區域醫院以上開立診斷證明書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b/>
                <w:sz w:val="26"/>
                <w:szCs w:val="26"/>
              </w:rPr>
              <w:t>戶內人口學生證影本(無則免)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資遣證明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死亡證明書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近期3個月內服刑或保安處分證明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失蹤人口報案協尋證明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戶內人口身障手冊影本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  <w:tr w:rsidR="00E500F8" w:rsidTr="00E500F8">
        <w:trPr>
          <w:trHeight w:val="702"/>
          <w:jc w:val="center"/>
        </w:trPr>
        <w:tc>
          <w:tcPr>
            <w:tcW w:w="209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判決確定書影本</w:t>
            </w:r>
          </w:p>
        </w:tc>
        <w:tc>
          <w:tcPr>
            <w:tcW w:w="1413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754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417" w:type="dxa"/>
            <w:vAlign w:val="center"/>
          </w:tcPr>
          <w:p w:rsidR="00E500F8" w:rsidRPr="00E500F8" w:rsidRDefault="00E500F8" w:rsidP="00E50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500F8">
              <w:rPr>
                <w:rFonts w:ascii="標楷體" w:eastAsia="標楷體" w:hAnsi="標楷體" w:hint="eastAsia"/>
                <w:sz w:val="26"/>
                <w:szCs w:val="26"/>
              </w:rPr>
              <w:t>□有 □無</w:t>
            </w:r>
          </w:p>
        </w:tc>
        <w:tc>
          <w:tcPr>
            <w:tcW w:w="1342" w:type="dxa"/>
          </w:tcPr>
          <w:p w:rsidR="00E500F8" w:rsidRDefault="00E500F8" w:rsidP="00E500F8">
            <w:pPr>
              <w:rPr>
                <w:rFonts w:ascii="標楷體" w:eastAsia="標楷體" w:hAnsi="標楷體"/>
              </w:rPr>
            </w:pPr>
          </w:p>
        </w:tc>
      </w:tr>
    </w:tbl>
    <w:p w:rsidR="00E500F8" w:rsidRPr="00E500F8" w:rsidRDefault="00E500F8" w:rsidP="00E500F8">
      <w:pPr>
        <w:rPr>
          <w:rFonts w:ascii="標楷體" w:eastAsia="標楷體" w:hAnsi="標楷體"/>
        </w:rPr>
      </w:pPr>
    </w:p>
    <w:p w:rsidR="00E500F8" w:rsidRPr="00E500F8" w:rsidRDefault="00E500F8" w:rsidP="00E500F8">
      <w:pPr>
        <w:rPr>
          <w:rFonts w:ascii="標楷體" w:eastAsia="標楷體" w:hAnsi="標楷體"/>
          <w:b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﹡</w:t>
      </w:r>
      <w:proofErr w:type="gramEnd"/>
      <w:r w:rsidRPr="00E500F8">
        <w:rPr>
          <w:rFonts w:ascii="標楷體" w:eastAsia="標楷體" w:hAnsi="標楷體" w:hint="eastAsia"/>
          <w:b/>
          <w:sz w:val="26"/>
          <w:szCs w:val="26"/>
        </w:rPr>
        <w:t>本表所載文件</w:t>
      </w:r>
      <w:proofErr w:type="gramStart"/>
      <w:r w:rsidRPr="00E500F8">
        <w:rPr>
          <w:rFonts w:ascii="標楷體" w:eastAsia="標楷體" w:hAnsi="標楷體" w:hint="eastAsia"/>
          <w:b/>
          <w:sz w:val="26"/>
          <w:szCs w:val="26"/>
        </w:rPr>
        <w:t>資料均屬確實</w:t>
      </w:r>
      <w:proofErr w:type="gramEnd"/>
      <w:r w:rsidRPr="00E500F8">
        <w:rPr>
          <w:rFonts w:ascii="標楷體" w:eastAsia="標楷體" w:hAnsi="標楷體" w:hint="eastAsia"/>
          <w:b/>
          <w:sz w:val="26"/>
          <w:szCs w:val="26"/>
        </w:rPr>
        <w:t>，倘有</w:t>
      </w:r>
      <w:proofErr w:type="gramStart"/>
      <w:r w:rsidRPr="00E500F8">
        <w:rPr>
          <w:rFonts w:ascii="標楷體" w:eastAsia="標楷體" w:hAnsi="標楷體" w:hint="eastAsia"/>
          <w:b/>
          <w:sz w:val="26"/>
          <w:szCs w:val="26"/>
        </w:rPr>
        <w:t>隱滿或不</w:t>
      </w:r>
      <w:proofErr w:type="gramEnd"/>
      <w:r w:rsidRPr="00E500F8">
        <w:rPr>
          <w:rFonts w:ascii="標楷體" w:eastAsia="標楷體" w:hAnsi="標楷體" w:hint="eastAsia"/>
          <w:b/>
          <w:sz w:val="26"/>
          <w:szCs w:val="26"/>
        </w:rPr>
        <w:t>實，申請人願付偽造文書及冒領公款等法律責任。</w:t>
      </w:r>
    </w:p>
    <w:p w:rsidR="00E500F8" w:rsidRPr="00E500F8" w:rsidRDefault="00E500F8" w:rsidP="00E500F8">
      <w:pPr>
        <w:rPr>
          <w:rFonts w:ascii="標楷體" w:eastAsia="標楷體" w:hAnsi="標楷體"/>
          <w:b/>
          <w:sz w:val="26"/>
          <w:szCs w:val="26"/>
        </w:rPr>
      </w:pPr>
      <w:r w:rsidRPr="00E500F8">
        <w:rPr>
          <w:rFonts w:ascii="標楷體" w:eastAsia="標楷體" w:hAnsi="標楷體" w:hint="eastAsia"/>
          <w:b/>
          <w:sz w:val="26"/>
          <w:szCs w:val="26"/>
        </w:rPr>
        <w:t>申請人</w:t>
      </w:r>
      <w:r w:rsidRPr="00E500F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</w:t>
      </w:r>
      <w:r w:rsidRPr="00E500F8">
        <w:rPr>
          <w:rFonts w:ascii="標楷體" w:eastAsia="標楷體" w:hAnsi="標楷體" w:hint="eastAsia"/>
          <w:b/>
          <w:sz w:val="26"/>
          <w:szCs w:val="26"/>
        </w:rPr>
        <w:t>簽章</w:t>
      </w:r>
    </w:p>
    <w:sectPr w:rsidR="00E500F8" w:rsidRPr="00E500F8" w:rsidSect="00E50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AC" w:rsidRDefault="005A1CAC" w:rsidP="00A5030F">
      <w:r>
        <w:separator/>
      </w:r>
    </w:p>
  </w:endnote>
  <w:endnote w:type="continuationSeparator" w:id="0">
    <w:p w:rsidR="005A1CAC" w:rsidRDefault="005A1CAC" w:rsidP="00A5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AC" w:rsidRDefault="005A1CAC" w:rsidP="00A5030F">
      <w:r>
        <w:separator/>
      </w:r>
    </w:p>
  </w:footnote>
  <w:footnote w:type="continuationSeparator" w:id="0">
    <w:p w:rsidR="005A1CAC" w:rsidRDefault="005A1CAC" w:rsidP="00A5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F8"/>
    <w:rsid w:val="00252C49"/>
    <w:rsid w:val="004136EB"/>
    <w:rsid w:val="004C6F07"/>
    <w:rsid w:val="00581ED7"/>
    <w:rsid w:val="005A1CAC"/>
    <w:rsid w:val="00665566"/>
    <w:rsid w:val="008166E0"/>
    <w:rsid w:val="00A5030F"/>
    <w:rsid w:val="00A54E41"/>
    <w:rsid w:val="00BD7A5C"/>
    <w:rsid w:val="00C93FFB"/>
    <w:rsid w:val="00D20702"/>
    <w:rsid w:val="00D32BDD"/>
    <w:rsid w:val="00D857D0"/>
    <w:rsid w:val="00DC74C0"/>
    <w:rsid w:val="00E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3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2022-02-09T01:49:00Z</cp:lastPrinted>
  <dcterms:created xsi:type="dcterms:W3CDTF">2022-09-19T07:03:00Z</dcterms:created>
  <dcterms:modified xsi:type="dcterms:W3CDTF">2022-09-19T07:04:00Z</dcterms:modified>
</cp:coreProperties>
</file>