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FCE9" w14:textId="77777777" w:rsidR="00F02AB2" w:rsidRDefault="00F02AB2" w:rsidP="00F02AB2">
      <w:pPr>
        <w:jc w:val="center"/>
        <w:rPr>
          <w:rFonts w:ascii="標楷體" w:eastAsia="標楷體" w:hAnsi="標楷體"/>
          <w:color w:val="000000"/>
          <w:sz w:val="32"/>
          <w:szCs w:val="32"/>
        </w:rPr>
      </w:pPr>
      <w:r>
        <w:rPr>
          <w:rFonts w:ascii="標楷體" w:eastAsia="標楷體" w:hAnsi="標楷體" w:hint="eastAsia"/>
          <w:color w:val="000000"/>
          <w:sz w:val="32"/>
          <w:szCs w:val="32"/>
        </w:rPr>
        <w:t>苗栗縣三義鄉公所補助學生營養午餐費用實施辦法</w:t>
      </w:r>
    </w:p>
    <w:p w14:paraId="07CB4F4A" w14:textId="77777777" w:rsidR="00F02AB2" w:rsidRDefault="00F02AB2" w:rsidP="00F02AB2">
      <w:pPr>
        <w:adjustRightInd w:val="0"/>
        <w:snapToGrid w:val="0"/>
        <w:spacing w:line="360" w:lineRule="auto"/>
        <w:jc w:val="right"/>
        <w:rPr>
          <w:rFonts w:ascii="標楷體" w:eastAsia="標楷體" w:hAnsi="標楷體"/>
          <w:sz w:val="20"/>
        </w:rPr>
      </w:pPr>
      <w:r>
        <w:rPr>
          <w:rFonts w:ascii="標楷體" w:eastAsia="標楷體" w:hAnsi="標楷體" w:hint="eastAsia"/>
          <w:color w:val="000000"/>
          <w:sz w:val="32"/>
          <w:szCs w:val="32"/>
        </w:rPr>
        <w:t xml:space="preserve">　　　　　　　　　　　</w:t>
      </w:r>
      <w:r>
        <w:rPr>
          <w:rFonts w:ascii="標楷體" w:eastAsia="標楷體" w:hAnsi="標楷體" w:hint="eastAsia"/>
          <w:sz w:val="20"/>
        </w:rPr>
        <w:t>中華民國108年9月6日</w:t>
      </w:r>
    </w:p>
    <w:p w14:paraId="1DAD78CA" w14:textId="77777777" w:rsidR="00F02AB2" w:rsidRDefault="00F02AB2" w:rsidP="00F02AB2">
      <w:pPr>
        <w:adjustRightInd w:val="0"/>
        <w:snapToGrid w:val="0"/>
        <w:spacing w:line="360" w:lineRule="auto"/>
        <w:jc w:val="right"/>
        <w:rPr>
          <w:rFonts w:ascii="標楷體" w:eastAsia="標楷體" w:hAnsi="標楷體"/>
          <w:sz w:val="20"/>
        </w:rPr>
      </w:pPr>
      <w:r>
        <w:rPr>
          <w:rFonts w:ascii="標楷體" w:eastAsia="標楷體" w:hAnsi="標楷體" w:hint="eastAsia"/>
          <w:sz w:val="20"/>
        </w:rPr>
        <w:t>義</w:t>
      </w:r>
      <w:proofErr w:type="gramStart"/>
      <w:r>
        <w:rPr>
          <w:rFonts w:ascii="標楷體" w:eastAsia="標楷體" w:hAnsi="標楷體" w:hint="eastAsia"/>
          <w:sz w:val="20"/>
        </w:rPr>
        <w:t>鄉兵行</w:t>
      </w:r>
      <w:proofErr w:type="gramEnd"/>
      <w:r>
        <w:rPr>
          <w:rFonts w:ascii="標楷體" w:eastAsia="標楷體" w:hAnsi="標楷體" w:hint="eastAsia"/>
          <w:sz w:val="20"/>
        </w:rPr>
        <w:t>字第1080010353號令</w:t>
      </w:r>
      <w:proofErr w:type="gramStart"/>
      <w:r>
        <w:rPr>
          <w:rFonts w:ascii="標楷體" w:eastAsia="標楷體" w:hAnsi="標楷體" w:hint="eastAsia"/>
          <w:sz w:val="20"/>
        </w:rPr>
        <w:t>頒</w:t>
      </w:r>
      <w:proofErr w:type="gramEnd"/>
    </w:p>
    <w:p w14:paraId="22FFABFC" w14:textId="77777777" w:rsidR="00F02AB2" w:rsidRDefault="00F02AB2" w:rsidP="00F02AB2">
      <w:pPr>
        <w:adjustRightInd w:val="0"/>
        <w:snapToGrid w:val="0"/>
        <w:spacing w:line="360" w:lineRule="auto"/>
        <w:jc w:val="right"/>
        <w:rPr>
          <w:rFonts w:ascii="標楷體" w:eastAsia="標楷體" w:hAnsi="標楷體"/>
          <w:sz w:val="20"/>
        </w:rPr>
      </w:pPr>
      <w:r>
        <w:rPr>
          <w:rFonts w:ascii="標楷體" w:eastAsia="標楷體" w:hAnsi="標楷體" w:hint="eastAsia"/>
          <w:sz w:val="20"/>
        </w:rPr>
        <w:t>中華民國108年7月15日</w:t>
      </w:r>
    </w:p>
    <w:p w14:paraId="58ACC77C" w14:textId="024A7B2A" w:rsidR="00B761F0" w:rsidRDefault="00F02AB2" w:rsidP="00F02AB2">
      <w:pPr>
        <w:adjustRightInd w:val="0"/>
        <w:snapToGrid w:val="0"/>
        <w:spacing w:line="360" w:lineRule="auto"/>
        <w:jc w:val="right"/>
        <w:rPr>
          <w:rFonts w:ascii="標楷體" w:eastAsia="標楷體" w:hAnsi="標楷體"/>
          <w:sz w:val="20"/>
        </w:rPr>
      </w:pPr>
      <w:r>
        <w:rPr>
          <w:rFonts w:ascii="標楷體" w:eastAsia="標楷體" w:hAnsi="標楷體" w:hint="eastAsia"/>
          <w:sz w:val="20"/>
        </w:rPr>
        <w:t>義</w:t>
      </w:r>
      <w:proofErr w:type="gramStart"/>
      <w:r>
        <w:rPr>
          <w:rFonts w:ascii="標楷體" w:eastAsia="標楷體" w:hAnsi="標楷體" w:hint="eastAsia"/>
          <w:sz w:val="20"/>
        </w:rPr>
        <w:t>鄉兵行</w:t>
      </w:r>
      <w:proofErr w:type="gramEnd"/>
      <w:r>
        <w:rPr>
          <w:rFonts w:ascii="標楷體" w:eastAsia="標楷體" w:hAnsi="標楷體" w:hint="eastAsia"/>
          <w:sz w:val="20"/>
        </w:rPr>
        <w:t>字第1080008268號令</w:t>
      </w:r>
      <w:proofErr w:type="gramStart"/>
      <w:r>
        <w:rPr>
          <w:rFonts w:ascii="標楷體" w:eastAsia="標楷體" w:hAnsi="標楷體" w:hint="eastAsia"/>
          <w:sz w:val="20"/>
        </w:rPr>
        <w:t>頒</w:t>
      </w:r>
      <w:proofErr w:type="gramEnd"/>
    </w:p>
    <w:p w14:paraId="39F49724" w14:textId="2E4BE086" w:rsidR="005763C3" w:rsidRDefault="005763C3" w:rsidP="005763C3">
      <w:pPr>
        <w:adjustRightInd w:val="0"/>
        <w:snapToGrid w:val="0"/>
        <w:spacing w:line="360" w:lineRule="auto"/>
        <w:jc w:val="right"/>
        <w:rPr>
          <w:rFonts w:ascii="標楷體" w:eastAsia="標楷體" w:hAnsi="標楷體"/>
          <w:sz w:val="20"/>
        </w:rPr>
      </w:pPr>
      <w:r>
        <w:rPr>
          <w:rFonts w:ascii="標楷體" w:eastAsia="標楷體" w:hAnsi="標楷體" w:hint="eastAsia"/>
          <w:sz w:val="20"/>
        </w:rPr>
        <w:t>中華民國111年1月13日</w:t>
      </w:r>
    </w:p>
    <w:p w14:paraId="16211010" w14:textId="152EAEC9" w:rsidR="005763C3" w:rsidRPr="00F02AB2" w:rsidRDefault="005763C3" w:rsidP="005763C3">
      <w:pPr>
        <w:adjustRightInd w:val="0"/>
        <w:snapToGrid w:val="0"/>
        <w:spacing w:line="360" w:lineRule="auto"/>
        <w:jc w:val="right"/>
        <w:rPr>
          <w:rFonts w:ascii="標楷體" w:eastAsia="標楷體" w:hAnsi="標楷體"/>
          <w:sz w:val="20"/>
        </w:rPr>
      </w:pPr>
      <w:r>
        <w:rPr>
          <w:rFonts w:ascii="標楷體" w:eastAsia="標楷體" w:hAnsi="標楷體" w:hint="eastAsia"/>
          <w:sz w:val="20"/>
        </w:rPr>
        <w:t>義鄉民字第1110000529號令頒</w:t>
      </w:r>
    </w:p>
    <w:p w14:paraId="52DCEEB3" w14:textId="39AD7C01" w:rsidR="00983F91" w:rsidRDefault="001C6AD2" w:rsidP="004F5BBD">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FD0B82">
        <w:rPr>
          <w:rFonts w:ascii="標楷體" w:eastAsia="標楷體" w:hAnsi="標楷體" w:hint="eastAsia"/>
          <w:sz w:val="28"/>
          <w:szCs w:val="28"/>
        </w:rPr>
        <w:t>苗栗縣</w:t>
      </w:r>
      <w:r w:rsidR="00FD0B82" w:rsidRPr="004B08F8">
        <w:rPr>
          <w:rFonts w:ascii="標楷體" w:eastAsia="標楷體" w:hAnsi="標楷體" w:hint="eastAsia"/>
          <w:sz w:val="28"/>
          <w:szCs w:val="28"/>
        </w:rPr>
        <w:t>三義鄉公所</w:t>
      </w:r>
      <w:r w:rsidR="00FD0B82" w:rsidRPr="004B08F8">
        <w:rPr>
          <w:rFonts w:ascii="標楷體" w:eastAsia="標楷體" w:hAnsi="標楷體"/>
          <w:sz w:val="28"/>
          <w:szCs w:val="28"/>
        </w:rPr>
        <w:t>(</w:t>
      </w:r>
      <w:r w:rsidR="00FD0B82" w:rsidRPr="004B08F8">
        <w:rPr>
          <w:rFonts w:ascii="標楷體" w:eastAsia="標楷體" w:hAnsi="標楷體" w:hint="eastAsia"/>
          <w:sz w:val="28"/>
          <w:szCs w:val="28"/>
        </w:rPr>
        <w:t>以下簡稱本所</w:t>
      </w:r>
      <w:r w:rsidR="00FD0B82" w:rsidRPr="004B08F8">
        <w:rPr>
          <w:rFonts w:ascii="標楷體" w:eastAsia="標楷體" w:hAnsi="標楷體"/>
          <w:sz w:val="28"/>
          <w:szCs w:val="28"/>
        </w:rPr>
        <w:t>)</w:t>
      </w:r>
      <w:r>
        <w:rPr>
          <w:rFonts w:ascii="標楷體" w:eastAsia="標楷體" w:hAnsi="標楷體" w:hint="eastAsia"/>
          <w:sz w:val="28"/>
          <w:szCs w:val="28"/>
        </w:rPr>
        <w:t>為促進</w:t>
      </w:r>
      <w:r w:rsidR="00983F91" w:rsidRPr="004B08F8">
        <w:rPr>
          <w:rFonts w:ascii="標楷體" w:eastAsia="標楷體" w:hAnsi="標楷體" w:hint="eastAsia"/>
          <w:sz w:val="28"/>
          <w:szCs w:val="28"/>
        </w:rPr>
        <w:t>本鄉學童攝取營養、健康、衛生、安全之午餐，及減輕鄉民經濟負擔特</w:t>
      </w:r>
      <w:r w:rsidR="00FD0B82">
        <w:rPr>
          <w:rFonts w:ascii="標楷體" w:eastAsia="標楷體" w:hAnsi="標楷體" w:hint="eastAsia"/>
          <w:sz w:val="28"/>
          <w:szCs w:val="28"/>
        </w:rPr>
        <w:t>訂</w:t>
      </w:r>
      <w:r w:rsidR="00983F91" w:rsidRPr="004B08F8">
        <w:rPr>
          <w:rFonts w:ascii="標楷體" w:eastAsia="標楷體" w:hAnsi="標楷體" w:hint="eastAsia"/>
          <w:sz w:val="28"/>
          <w:szCs w:val="28"/>
        </w:rPr>
        <w:t>定本辦法</w:t>
      </w:r>
      <w:r w:rsidR="00983F91">
        <w:rPr>
          <w:rFonts w:ascii="標楷體" w:eastAsia="標楷體" w:hAnsi="標楷體" w:hint="eastAsia"/>
          <w:sz w:val="28"/>
          <w:szCs w:val="28"/>
        </w:rPr>
        <w:t>。</w:t>
      </w:r>
    </w:p>
    <w:p w14:paraId="00BE372D" w14:textId="26A75543" w:rsidR="00983F91" w:rsidRPr="00A47A5F" w:rsidRDefault="001C6AD2" w:rsidP="00AE401A">
      <w:pPr>
        <w:pStyle w:val="a3"/>
        <w:numPr>
          <w:ilvl w:val="0"/>
          <w:numId w:val="3"/>
        </w:numPr>
        <w:spacing w:line="360" w:lineRule="exact"/>
        <w:ind w:leftChars="0"/>
        <w:rPr>
          <w:rFonts w:ascii="標楷體" w:eastAsia="標楷體" w:hAnsi="標楷體"/>
          <w:sz w:val="28"/>
          <w:szCs w:val="28"/>
        </w:rPr>
      </w:pPr>
      <w:r>
        <w:rPr>
          <w:rFonts w:ascii="Times New Roman" w:eastAsia="標楷體" w:hAnsi="Times New Roman" w:hint="eastAsia"/>
          <w:color w:val="000000"/>
          <w:sz w:val="28"/>
          <w:szCs w:val="24"/>
        </w:rPr>
        <w:t xml:space="preserve">  </w:t>
      </w:r>
      <w:r w:rsidR="00983F91" w:rsidRPr="00A47A5F">
        <w:rPr>
          <w:rFonts w:ascii="Times New Roman" w:eastAsia="標楷體" w:hAnsi="Times New Roman" w:hint="eastAsia"/>
          <w:color w:val="000000"/>
          <w:sz w:val="28"/>
          <w:szCs w:val="24"/>
        </w:rPr>
        <w:t>補助對象及金額：</w:t>
      </w:r>
    </w:p>
    <w:p w14:paraId="1C576D47" w14:textId="2408CB8B" w:rsidR="00983F91" w:rsidRPr="00171A45" w:rsidRDefault="00DC3752" w:rsidP="00F21CA3">
      <w:pPr>
        <w:pStyle w:val="a3"/>
        <w:numPr>
          <w:ilvl w:val="2"/>
          <w:numId w:val="6"/>
        </w:numPr>
        <w:spacing w:line="360" w:lineRule="exact"/>
        <w:ind w:leftChars="0"/>
        <w:rPr>
          <w:rFonts w:ascii="Times New Roman" w:eastAsia="標楷體" w:hAnsi="Times New Roman"/>
          <w:color w:val="000000"/>
          <w:sz w:val="28"/>
          <w:szCs w:val="24"/>
        </w:rPr>
      </w:pPr>
      <w:r>
        <w:rPr>
          <w:rFonts w:ascii="Times New Roman" w:eastAsia="標楷體" w:hAnsi="Times New Roman" w:hint="eastAsia"/>
          <w:color w:val="000000"/>
          <w:sz w:val="28"/>
          <w:szCs w:val="24"/>
        </w:rPr>
        <w:t>凡設籍本鄉</w:t>
      </w:r>
      <w:r w:rsidR="00983F91" w:rsidRPr="00171A45">
        <w:rPr>
          <w:rFonts w:ascii="Times New Roman" w:eastAsia="標楷體" w:hAnsi="Times New Roman" w:hint="eastAsia"/>
          <w:color w:val="000000"/>
          <w:sz w:val="28"/>
          <w:szCs w:val="24"/>
        </w:rPr>
        <w:t>並就讀於本鄉轄內</w:t>
      </w:r>
      <w:r w:rsidR="00983F91" w:rsidRPr="008F4955">
        <w:rPr>
          <w:rFonts w:ascii="Times New Roman" w:eastAsia="標楷體" w:hAnsi="Times New Roman" w:hint="eastAsia"/>
          <w:color w:val="000000"/>
          <w:sz w:val="28"/>
          <w:szCs w:val="24"/>
        </w:rPr>
        <w:t>國中、國民小學</w:t>
      </w:r>
      <w:r w:rsidR="001C6AD2">
        <w:rPr>
          <w:rFonts w:ascii="Times New Roman" w:eastAsia="標楷體" w:hAnsi="Times New Roman" w:hint="eastAsia"/>
          <w:color w:val="000000"/>
          <w:sz w:val="28"/>
          <w:szCs w:val="24"/>
        </w:rPr>
        <w:t>者</w:t>
      </w:r>
      <w:r w:rsidR="00983F91" w:rsidRPr="008F4955">
        <w:rPr>
          <w:rFonts w:ascii="Times New Roman" w:eastAsia="標楷體" w:hAnsi="Times New Roman" w:hint="eastAsia"/>
          <w:color w:val="000000"/>
          <w:sz w:val="28"/>
          <w:szCs w:val="24"/>
        </w:rPr>
        <w:t>。</w:t>
      </w:r>
    </w:p>
    <w:p w14:paraId="6107EB8C" w14:textId="77777777" w:rsidR="00983F91" w:rsidRPr="00F21CA3" w:rsidRDefault="00983F91" w:rsidP="00F21CA3">
      <w:pPr>
        <w:pStyle w:val="a3"/>
        <w:numPr>
          <w:ilvl w:val="2"/>
          <w:numId w:val="6"/>
        </w:numPr>
        <w:spacing w:line="360" w:lineRule="exact"/>
        <w:ind w:leftChars="0"/>
        <w:rPr>
          <w:rFonts w:ascii="Times New Roman" w:eastAsia="標楷體" w:hAnsi="Times New Roman"/>
          <w:color w:val="000000"/>
          <w:sz w:val="28"/>
          <w:szCs w:val="24"/>
        </w:rPr>
      </w:pPr>
      <w:r w:rsidRPr="00F21CA3">
        <w:rPr>
          <w:rFonts w:ascii="Times New Roman" w:eastAsia="標楷體" w:hAnsi="Times New Roman" w:hint="eastAsia"/>
          <w:color w:val="000000"/>
          <w:sz w:val="28"/>
          <w:szCs w:val="24"/>
        </w:rPr>
        <w:t>前項設籍規定，</w:t>
      </w:r>
      <w:r w:rsidRPr="008F4955">
        <w:rPr>
          <w:rFonts w:ascii="Times New Roman" w:eastAsia="標楷體" w:hAnsi="Times New Roman" w:hint="eastAsia"/>
          <w:color w:val="000000"/>
          <w:sz w:val="28"/>
          <w:szCs w:val="24"/>
        </w:rPr>
        <w:t>係指每學期始日前一日為計算終止日，設籍本鄉滿六個月</w:t>
      </w:r>
      <w:r w:rsidRPr="00F21CA3">
        <w:rPr>
          <w:rFonts w:ascii="Times New Roman" w:eastAsia="標楷體" w:hAnsi="Times New Roman" w:hint="eastAsia"/>
          <w:color w:val="000000"/>
          <w:sz w:val="28"/>
          <w:szCs w:val="24"/>
        </w:rPr>
        <w:t>（上學期計算至</w:t>
      </w:r>
      <w:smartTag w:uri="urn:schemas-microsoft-com:office:smarttags" w:element="chsdate">
        <w:smartTagPr>
          <w:attr w:name="Year" w:val="2019"/>
          <w:attr w:name="Month" w:val="7"/>
          <w:attr w:name="Day" w:val="31"/>
          <w:attr w:name="IsLunarDate" w:val="False"/>
          <w:attr w:name="IsROCDate" w:val="False"/>
        </w:smartTagPr>
        <w:r w:rsidRPr="00F21CA3">
          <w:rPr>
            <w:rFonts w:ascii="Times New Roman" w:eastAsia="標楷體" w:hAnsi="Times New Roman" w:hint="eastAsia"/>
            <w:color w:val="000000"/>
            <w:sz w:val="28"/>
            <w:szCs w:val="24"/>
          </w:rPr>
          <w:t>七月三十一日</w:t>
        </w:r>
      </w:smartTag>
      <w:r w:rsidRPr="00F21CA3">
        <w:rPr>
          <w:rFonts w:ascii="Times New Roman" w:eastAsia="標楷體" w:hAnsi="Times New Roman" w:hint="eastAsia"/>
          <w:color w:val="000000"/>
          <w:sz w:val="28"/>
          <w:szCs w:val="24"/>
        </w:rPr>
        <w:t>、下學期計算至</w:t>
      </w:r>
      <w:smartTag w:uri="urn:schemas-microsoft-com:office:smarttags" w:element="chsdate">
        <w:smartTagPr>
          <w:attr w:name="Year" w:val="2019"/>
          <w:attr w:name="Month" w:val="1"/>
          <w:attr w:name="Day" w:val="31"/>
          <w:attr w:name="IsLunarDate" w:val="False"/>
          <w:attr w:name="IsROCDate" w:val="False"/>
        </w:smartTagPr>
        <w:r w:rsidRPr="00F21CA3">
          <w:rPr>
            <w:rFonts w:ascii="Times New Roman" w:eastAsia="標楷體" w:hAnsi="Times New Roman" w:hint="eastAsia"/>
            <w:color w:val="000000"/>
            <w:sz w:val="28"/>
            <w:szCs w:val="24"/>
          </w:rPr>
          <w:t>一月三十一日</w:t>
        </w:r>
      </w:smartTag>
      <w:r w:rsidRPr="00F21CA3">
        <w:rPr>
          <w:rFonts w:ascii="Times New Roman" w:eastAsia="標楷體" w:hAnsi="Times New Roman" w:hint="eastAsia"/>
          <w:color w:val="000000"/>
          <w:sz w:val="28"/>
          <w:szCs w:val="24"/>
        </w:rPr>
        <w:t>）。</w:t>
      </w:r>
    </w:p>
    <w:p w14:paraId="07E44C64" w14:textId="71CD8790" w:rsidR="00983F91" w:rsidRPr="00F21CA3" w:rsidRDefault="00983F91" w:rsidP="00F21CA3">
      <w:pPr>
        <w:pStyle w:val="a3"/>
        <w:numPr>
          <w:ilvl w:val="2"/>
          <w:numId w:val="6"/>
        </w:numPr>
        <w:spacing w:line="360" w:lineRule="exact"/>
        <w:ind w:leftChars="0"/>
        <w:rPr>
          <w:rFonts w:ascii="Times New Roman" w:eastAsia="標楷體" w:hAnsi="Times New Roman"/>
          <w:color w:val="000000"/>
          <w:sz w:val="28"/>
          <w:szCs w:val="28"/>
        </w:rPr>
      </w:pPr>
      <w:r w:rsidRPr="00F21CA3">
        <w:rPr>
          <w:rFonts w:ascii="Times New Roman" w:eastAsia="標楷體" w:hAnsi="Times New Roman" w:hint="eastAsia"/>
          <w:color w:val="000000"/>
          <w:sz w:val="28"/>
          <w:szCs w:val="28"/>
        </w:rPr>
        <w:t>補助項目及金額：午餐費、午餐基本費及午餐燃料費，</w:t>
      </w:r>
      <w:proofErr w:type="gramStart"/>
      <w:r w:rsidRPr="00F21CA3">
        <w:rPr>
          <w:rFonts w:ascii="Times New Roman" w:eastAsia="標楷體" w:hAnsi="Times New Roman" w:hint="eastAsia"/>
          <w:color w:val="000000"/>
          <w:sz w:val="28"/>
          <w:szCs w:val="28"/>
        </w:rPr>
        <w:t>每生每</w:t>
      </w:r>
      <w:proofErr w:type="gramEnd"/>
      <w:r w:rsidRPr="00F21CA3">
        <w:rPr>
          <w:rFonts w:ascii="Times New Roman" w:eastAsia="標楷體" w:hAnsi="Times New Roman" w:hint="eastAsia"/>
          <w:color w:val="000000"/>
          <w:sz w:val="28"/>
          <w:szCs w:val="28"/>
        </w:rPr>
        <w:t>餐補助午餐費</w:t>
      </w:r>
      <w:r w:rsidR="001F5D3B" w:rsidRPr="008F4955">
        <w:rPr>
          <w:rFonts w:ascii="Times New Roman" w:eastAsia="標楷體" w:hAnsi="Times New Roman" w:hint="eastAsia"/>
          <w:color w:val="000000"/>
          <w:sz w:val="28"/>
          <w:szCs w:val="28"/>
        </w:rPr>
        <w:t>最高</w:t>
      </w:r>
      <w:r w:rsidR="00E52007" w:rsidRPr="00A70AA2">
        <w:rPr>
          <w:rFonts w:ascii="Times New Roman" w:eastAsia="標楷體" w:hAnsi="Times New Roman" w:hint="eastAsia"/>
          <w:sz w:val="28"/>
          <w:szCs w:val="28"/>
        </w:rPr>
        <w:t>五</w:t>
      </w:r>
      <w:r w:rsidRPr="00A70AA2">
        <w:rPr>
          <w:rFonts w:ascii="Times New Roman" w:eastAsia="標楷體" w:hAnsi="Times New Roman" w:hint="eastAsia"/>
          <w:sz w:val="28"/>
          <w:szCs w:val="28"/>
        </w:rPr>
        <w:t>十元。</w:t>
      </w:r>
      <w:r w:rsidRPr="008F4955">
        <w:rPr>
          <w:rFonts w:ascii="Times New Roman" w:eastAsia="標楷體" w:hAnsi="Times New Roman" w:hint="eastAsia"/>
          <w:color w:val="000000"/>
          <w:sz w:val="28"/>
          <w:szCs w:val="28"/>
        </w:rPr>
        <w:t>已申請同性質補助</w:t>
      </w:r>
      <w:r w:rsidR="001C6AD2">
        <w:rPr>
          <w:rFonts w:ascii="Times New Roman" w:eastAsia="標楷體" w:hAnsi="Times New Roman" w:hint="eastAsia"/>
          <w:color w:val="000000"/>
          <w:sz w:val="28"/>
          <w:szCs w:val="28"/>
        </w:rPr>
        <w:t>者</w:t>
      </w:r>
      <w:r w:rsidRPr="008F4955">
        <w:rPr>
          <w:rFonts w:ascii="Times New Roman" w:eastAsia="標楷體" w:hAnsi="Times New Roman" w:hint="eastAsia"/>
          <w:color w:val="000000"/>
          <w:sz w:val="28"/>
          <w:szCs w:val="28"/>
        </w:rPr>
        <w:t>不予補助，但僅獲部份補助者，得申請差額補助</w:t>
      </w:r>
      <w:r w:rsidRPr="00F21CA3">
        <w:rPr>
          <w:rFonts w:ascii="Times New Roman" w:eastAsia="標楷體" w:hAnsi="Times New Roman" w:hint="eastAsia"/>
          <w:color w:val="000000"/>
          <w:sz w:val="28"/>
          <w:szCs w:val="28"/>
        </w:rPr>
        <w:t>。</w:t>
      </w:r>
    </w:p>
    <w:p w14:paraId="5C53511F" w14:textId="77777777" w:rsidR="00983F91" w:rsidRPr="008F4955" w:rsidRDefault="00983F91" w:rsidP="00F21CA3">
      <w:pPr>
        <w:pStyle w:val="a3"/>
        <w:numPr>
          <w:ilvl w:val="2"/>
          <w:numId w:val="6"/>
        </w:numPr>
        <w:spacing w:line="440" w:lineRule="exact"/>
        <w:ind w:leftChars="0"/>
        <w:rPr>
          <w:rFonts w:ascii="Times New Roman" w:eastAsia="標楷體" w:hAnsi="Times New Roman"/>
          <w:color w:val="000000"/>
          <w:sz w:val="28"/>
          <w:szCs w:val="28"/>
        </w:rPr>
      </w:pPr>
      <w:r w:rsidRPr="008F4955">
        <w:rPr>
          <w:rFonts w:ascii="Times New Roman" w:eastAsia="標楷體" w:hAnsi="Times New Roman" w:hint="eastAsia"/>
          <w:color w:val="000000"/>
          <w:sz w:val="28"/>
          <w:szCs w:val="28"/>
        </w:rPr>
        <w:t>具低收入戶、中低收入戶、家庭突遭變故及經導師家庭訪視認定需求等身分別學生，應優先向本所以外之政府機關、民間團體、個人捐助等申請經費補助。</w:t>
      </w:r>
    </w:p>
    <w:p w14:paraId="035C0654" w14:textId="7D2BDF4F" w:rsidR="00983F91" w:rsidRPr="008F4955" w:rsidRDefault="00983F91" w:rsidP="00F21CA3">
      <w:pPr>
        <w:pStyle w:val="a3"/>
        <w:numPr>
          <w:ilvl w:val="2"/>
          <w:numId w:val="6"/>
        </w:numPr>
        <w:spacing w:line="360" w:lineRule="exact"/>
        <w:ind w:leftChars="0"/>
        <w:rPr>
          <w:rFonts w:ascii="Times New Roman" w:eastAsia="標楷體" w:hAnsi="Times New Roman"/>
          <w:color w:val="000000"/>
          <w:sz w:val="28"/>
          <w:szCs w:val="28"/>
        </w:rPr>
      </w:pPr>
      <w:r w:rsidRPr="008F4955">
        <w:rPr>
          <w:rFonts w:ascii="Times New Roman" w:eastAsia="標楷體" w:hAnsi="Times New Roman" w:hint="eastAsia"/>
          <w:color w:val="000000"/>
          <w:sz w:val="28"/>
          <w:szCs w:val="28"/>
        </w:rPr>
        <w:t>已申請或接受政府機關、民間團體、個人捐助等營養午餐之補助者，不得重複申請，如有重複申請之情事，經查屬實，除不予補助，並將追回已領之補助款</w:t>
      </w:r>
      <w:r w:rsidR="00FD0B82">
        <w:rPr>
          <w:rFonts w:ascii="Times New Roman" w:eastAsia="標楷體" w:hAnsi="Times New Roman" w:hint="eastAsia"/>
          <w:color w:val="000000"/>
          <w:sz w:val="28"/>
          <w:szCs w:val="28"/>
        </w:rPr>
        <w:t>。</w:t>
      </w:r>
    </w:p>
    <w:p w14:paraId="7C6B85DA" w14:textId="77777777" w:rsidR="00983F91" w:rsidRPr="004F5BBD" w:rsidRDefault="00983F91" w:rsidP="004F5BBD">
      <w:pPr>
        <w:pStyle w:val="a3"/>
        <w:numPr>
          <w:ilvl w:val="2"/>
          <w:numId w:val="6"/>
        </w:numPr>
        <w:spacing w:line="360" w:lineRule="exact"/>
        <w:ind w:leftChars="0"/>
        <w:rPr>
          <w:rFonts w:ascii="Times New Roman" w:eastAsia="標楷體" w:hAnsi="Times New Roman"/>
          <w:color w:val="000000"/>
          <w:sz w:val="28"/>
          <w:szCs w:val="24"/>
        </w:rPr>
      </w:pPr>
      <w:r w:rsidRPr="00F21CA3">
        <w:rPr>
          <w:rFonts w:ascii="Times New Roman" w:eastAsia="標楷體" w:hAnsi="Times New Roman" w:hint="eastAsia"/>
          <w:color w:val="000000"/>
          <w:sz w:val="28"/>
          <w:szCs w:val="28"/>
        </w:rPr>
        <w:t>以上補助金額，</w:t>
      </w:r>
      <w:r w:rsidRPr="00F21CA3">
        <w:rPr>
          <w:rFonts w:ascii="Times New Roman" w:eastAsia="標楷體" w:hAnsi="Times New Roman" w:hint="eastAsia"/>
          <w:color w:val="000000"/>
          <w:sz w:val="28"/>
          <w:szCs w:val="24"/>
        </w:rPr>
        <w:t>每學期執行結果如有剩餘，應</w:t>
      </w:r>
      <w:r w:rsidRPr="008F4955">
        <w:rPr>
          <w:rFonts w:ascii="Times New Roman" w:eastAsia="標楷體" w:hAnsi="Times New Roman" w:hint="eastAsia"/>
          <w:color w:val="000000"/>
          <w:sz w:val="28"/>
          <w:szCs w:val="28"/>
        </w:rPr>
        <w:t>辦理繳回</w:t>
      </w:r>
      <w:r w:rsidRPr="00F21CA3">
        <w:rPr>
          <w:rFonts w:ascii="Times New Roman" w:eastAsia="標楷體" w:hAnsi="Times New Roman" w:hint="eastAsia"/>
          <w:color w:val="000000"/>
          <w:sz w:val="28"/>
          <w:szCs w:val="24"/>
        </w:rPr>
        <w:t>。</w:t>
      </w:r>
    </w:p>
    <w:p w14:paraId="43FAE505" w14:textId="21C4BC69" w:rsidR="00983F91" w:rsidRDefault="001C6AD2" w:rsidP="001C7950">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983F91" w:rsidRPr="001C7950">
        <w:rPr>
          <w:rFonts w:ascii="標楷體" w:eastAsia="標楷體" w:hAnsi="標楷體" w:hint="eastAsia"/>
          <w:sz w:val="28"/>
          <w:szCs w:val="28"/>
        </w:rPr>
        <w:t>午餐經費補助天數：依苗栗縣政府公布之「學校行事曆」上課日，每週以供餐五天為原則。</w:t>
      </w:r>
    </w:p>
    <w:p w14:paraId="0B30CF28" w14:textId="3364925E" w:rsidR="00983F91" w:rsidRDefault="001C6AD2" w:rsidP="0008734B">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983F91" w:rsidRPr="008F4955">
        <w:rPr>
          <w:rFonts w:ascii="標楷體" w:eastAsia="標楷體" w:hAnsi="標楷體" w:hint="eastAsia"/>
          <w:sz w:val="28"/>
          <w:szCs w:val="28"/>
        </w:rPr>
        <w:t>若學生因個人因素無法在校使用學校午餐，不得以任何理由要求午餐補助</w:t>
      </w:r>
      <w:r w:rsidR="00983F91" w:rsidRPr="006D5147">
        <w:rPr>
          <w:rFonts w:ascii="標楷體" w:eastAsia="標楷體" w:hAnsi="標楷體" w:hint="eastAsia"/>
          <w:sz w:val="28"/>
          <w:szCs w:val="28"/>
        </w:rPr>
        <w:t>。</w:t>
      </w:r>
    </w:p>
    <w:p w14:paraId="6A87D8F1" w14:textId="770320F2" w:rsidR="00983F91" w:rsidRPr="001C7950" w:rsidRDefault="001C6AD2" w:rsidP="001C7950">
      <w:pPr>
        <w:pStyle w:val="a3"/>
        <w:numPr>
          <w:ilvl w:val="0"/>
          <w:numId w:val="3"/>
        </w:numPr>
        <w:spacing w:line="360" w:lineRule="exact"/>
        <w:ind w:leftChars="0"/>
        <w:rPr>
          <w:rFonts w:ascii="標楷體" w:eastAsia="標楷體" w:hAnsi="標楷體"/>
          <w:sz w:val="28"/>
          <w:szCs w:val="28"/>
        </w:rPr>
      </w:pPr>
      <w:r>
        <w:rPr>
          <w:rFonts w:ascii="Times New Roman" w:eastAsia="標楷體" w:hAnsi="Times New Roman" w:hint="eastAsia"/>
          <w:color w:val="000000"/>
          <w:sz w:val="28"/>
          <w:szCs w:val="24"/>
        </w:rPr>
        <w:t xml:space="preserve">  </w:t>
      </w:r>
      <w:r w:rsidR="00983F91" w:rsidRPr="001C7950">
        <w:rPr>
          <w:rFonts w:ascii="Times New Roman" w:eastAsia="標楷體" w:hAnsi="Times New Roman" w:hint="eastAsia"/>
          <w:color w:val="000000"/>
          <w:sz w:val="28"/>
          <w:szCs w:val="24"/>
        </w:rPr>
        <w:t>午餐經費申請與核銷方式：</w:t>
      </w:r>
    </w:p>
    <w:p w14:paraId="789A8437" w14:textId="77777777" w:rsidR="00983F91" w:rsidRPr="00126B5C" w:rsidRDefault="00983F91" w:rsidP="001C7950">
      <w:pPr>
        <w:numPr>
          <w:ilvl w:val="0"/>
          <w:numId w:val="8"/>
        </w:numPr>
        <w:spacing w:line="360" w:lineRule="exact"/>
        <w:rPr>
          <w:rFonts w:ascii="Times New Roman" w:eastAsia="標楷體" w:hAnsi="Times New Roman"/>
          <w:color w:val="000000"/>
          <w:sz w:val="28"/>
          <w:szCs w:val="24"/>
        </w:rPr>
      </w:pPr>
      <w:r w:rsidRPr="00126B5C">
        <w:rPr>
          <w:rFonts w:ascii="Times New Roman" w:eastAsia="標楷體" w:hAnsi="Times New Roman" w:hint="eastAsia"/>
          <w:color w:val="000000"/>
          <w:sz w:val="28"/>
          <w:szCs w:val="24"/>
        </w:rPr>
        <w:t>申請方式：</w:t>
      </w:r>
    </w:p>
    <w:p w14:paraId="5ACF3D0C" w14:textId="77777777" w:rsidR="00983F91" w:rsidRPr="008F4955" w:rsidRDefault="00983F91" w:rsidP="00A70AB0">
      <w:pPr>
        <w:numPr>
          <w:ilvl w:val="1"/>
          <w:numId w:val="8"/>
        </w:numPr>
        <w:spacing w:line="360" w:lineRule="exact"/>
        <w:rPr>
          <w:rFonts w:ascii="標楷體" w:eastAsia="標楷體" w:hAnsi="標楷體"/>
          <w:sz w:val="28"/>
          <w:szCs w:val="28"/>
        </w:rPr>
      </w:pPr>
      <w:r w:rsidRPr="008F4955">
        <w:rPr>
          <w:rFonts w:ascii="標楷體" w:eastAsia="標楷體" w:hAnsi="標楷體" w:hint="eastAsia"/>
          <w:sz w:val="28"/>
          <w:szCs w:val="28"/>
        </w:rPr>
        <w:t>依學生數和補助單價編列經費概算表及掣製領據報本所辦理。</w:t>
      </w:r>
    </w:p>
    <w:p w14:paraId="5B65D3FE" w14:textId="77777777" w:rsidR="00983F91" w:rsidRPr="008F4955" w:rsidRDefault="00983F91" w:rsidP="00A70AB0">
      <w:pPr>
        <w:numPr>
          <w:ilvl w:val="1"/>
          <w:numId w:val="8"/>
        </w:numPr>
        <w:spacing w:line="360" w:lineRule="exact"/>
        <w:rPr>
          <w:rFonts w:ascii="標楷體" w:eastAsia="標楷體" w:hAnsi="標楷體"/>
          <w:sz w:val="28"/>
          <w:szCs w:val="28"/>
        </w:rPr>
      </w:pPr>
      <w:r w:rsidRPr="008F4955">
        <w:rPr>
          <w:rFonts w:ascii="標楷體" w:eastAsia="標楷體" w:hAnsi="標楷體" w:hint="eastAsia"/>
          <w:sz w:val="28"/>
          <w:szCs w:val="28"/>
        </w:rPr>
        <w:t>午餐費補助撥款期程：每學期開學前函報該學期初始用餐學生數逐月核撥，每月提出申請。</w:t>
      </w:r>
    </w:p>
    <w:p w14:paraId="6C82A0EC" w14:textId="602A05CA" w:rsidR="00983F91" w:rsidRPr="004F5BBD" w:rsidRDefault="00983F91" w:rsidP="001C7950">
      <w:pPr>
        <w:numPr>
          <w:ilvl w:val="1"/>
          <w:numId w:val="8"/>
        </w:numPr>
        <w:spacing w:line="360" w:lineRule="exact"/>
        <w:rPr>
          <w:rFonts w:ascii="標楷體" w:eastAsia="標楷體" w:hAnsi="標楷體"/>
          <w:sz w:val="28"/>
          <w:szCs w:val="28"/>
        </w:rPr>
      </w:pPr>
      <w:r w:rsidRPr="004F5BBD">
        <w:rPr>
          <w:rFonts w:ascii="標楷體" w:eastAsia="標楷體" w:hAnsi="標楷體" w:hint="eastAsia"/>
          <w:sz w:val="28"/>
          <w:szCs w:val="28"/>
        </w:rPr>
        <w:t>申請單位：補助對象就讀之學校。補助對象之資格認</w:t>
      </w:r>
      <w:r w:rsidRPr="004F5BBD">
        <w:rPr>
          <w:rFonts w:ascii="標楷體" w:eastAsia="標楷體" w:hAnsi="標楷體" w:hint="eastAsia"/>
          <w:sz w:val="28"/>
          <w:szCs w:val="28"/>
        </w:rPr>
        <w:lastRenderedPageBreak/>
        <w:t>定委請學校負責審查。</w:t>
      </w:r>
    </w:p>
    <w:p w14:paraId="6A645BEB" w14:textId="77777777" w:rsidR="00983F91" w:rsidRPr="00126B5C" w:rsidRDefault="00983F91" w:rsidP="001C7950">
      <w:pPr>
        <w:numPr>
          <w:ilvl w:val="0"/>
          <w:numId w:val="8"/>
        </w:numPr>
        <w:spacing w:line="360" w:lineRule="exact"/>
        <w:rPr>
          <w:rFonts w:ascii="Times New Roman" w:eastAsia="標楷體" w:hAnsi="Times New Roman"/>
          <w:color w:val="000000"/>
          <w:sz w:val="28"/>
          <w:szCs w:val="24"/>
        </w:rPr>
      </w:pPr>
      <w:r w:rsidRPr="00126B5C">
        <w:rPr>
          <w:rFonts w:ascii="Times New Roman" w:eastAsia="標楷體" w:hAnsi="Times New Roman" w:hint="eastAsia"/>
          <w:color w:val="000000"/>
          <w:sz w:val="28"/>
          <w:szCs w:val="24"/>
        </w:rPr>
        <w:t>核銷方式：</w:t>
      </w:r>
      <w:r w:rsidRPr="00126B5C">
        <w:rPr>
          <w:rFonts w:ascii="Times New Roman" w:eastAsia="標楷體" w:hAnsi="Times New Roman"/>
          <w:color w:val="000000"/>
          <w:sz w:val="28"/>
          <w:szCs w:val="24"/>
        </w:rPr>
        <w:t xml:space="preserve"> </w:t>
      </w:r>
    </w:p>
    <w:p w14:paraId="27272CA6" w14:textId="77777777" w:rsidR="00983F91" w:rsidRPr="001C7950" w:rsidRDefault="00983F91" w:rsidP="001C7950">
      <w:pPr>
        <w:numPr>
          <w:ilvl w:val="1"/>
          <w:numId w:val="8"/>
        </w:numPr>
        <w:spacing w:line="360" w:lineRule="exact"/>
        <w:rPr>
          <w:rFonts w:ascii="Times New Roman" w:eastAsia="標楷體" w:hAnsi="Times New Roman"/>
          <w:color w:val="000000"/>
          <w:sz w:val="28"/>
          <w:szCs w:val="24"/>
        </w:rPr>
      </w:pPr>
      <w:r w:rsidRPr="008F4955">
        <w:rPr>
          <w:rFonts w:ascii="標楷體" w:eastAsia="標楷體" w:hAnsi="標楷體" w:hint="eastAsia"/>
          <w:sz w:val="28"/>
          <w:szCs w:val="28"/>
        </w:rPr>
        <w:t>於每月結束十日內，依學生數和補助單價編列經費統計表及掣製領據並同次月申請函報本所核備，如有超撥款項，應辦理繳回</w:t>
      </w:r>
      <w:r w:rsidRPr="00096BDB">
        <w:rPr>
          <w:rFonts w:ascii="標楷體" w:eastAsia="標楷體" w:hAnsi="標楷體" w:hint="eastAsia"/>
          <w:color w:val="000000"/>
          <w:sz w:val="28"/>
          <w:szCs w:val="28"/>
        </w:rPr>
        <w:t>。</w:t>
      </w:r>
    </w:p>
    <w:p w14:paraId="24E8B3D3" w14:textId="77777777" w:rsidR="00983F91" w:rsidRPr="008F4955" w:rsidRDefault="00983F91" w:rsidP="001C7950">
      <w:pPr>
        <w:numPr>
          <w:ilvl w:val="1"/>
          <w:numId w:val="8"/>
        </w:numPr>
        <w:spacing w:line="360" w:lineRule="exact"/>
        <w:rPr>
          <w:rFonts w:ascii="標楷體" w:eastAsia="標楷體" w:hAnsi="標楷體"/>
          <w:sz w:val="28"/>
          <w:szCs w:val="28"/>
        </w:rPr>
      </w:pPr>
      <w:r w:rsidRPr="008F4955">
        <w:rPr>
          <w:rFonts w:ascii="標楷體" w:eastAsia="標楷體" w:hAnsi="標楷體" w:hint="eastAsia"/>
          <w:sz w:val="28"/>
          <w:szCs w:val="28"/>
        </w:rPr>
        <w:t>上述經費核銷資料應依規定期限內報結，以免延宕次月款之撥付期程。</w:t>
      </w:r>
    </w:p>
    <w:p w14:paraId="0E475F20" w14:textId="28CBCE88" w:rsidR="00983F91" w:rsidRDefault="001C6AD2" w:rsidP="00410103">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723AC5">
        <w:rPr>
          <w:rFonts w:ascii="標楷體" w:eastAsia="標楷體" w:hAnsi="標楷體" w:hint="eastAsia"/>
          <w:sz w:val="28"/>
          <w:szCs w:val="28"/>
        </w:rPr>
        <w:t>本所組成午餐工作考核小組，得</w:t>
      </w:r>
      <w:r w:rsidR="00983F91" w:rsidRPr="006D5147">
        <w:rPr>
          <w:rFonts w:ascii="標楷體" w:eastAsia="標楷體" w:hAnsi="標楷體" w:hint="eastAsia"/>
          <w:sz w:val="28"/>
          <w:szCs w:val="28"/>
        </w:rPr>
        <w:t>不定期至各學校或供餐廠商抽查午餐狀況及衛生安全設施</w:t>
      </w:r>
      <w:r w:rsidR="002734C8">
        <w:rPr>
          <w:rFonts w:ascii="標楷體" w:eastAsia="標楷體" w:hAnsi="標楷體" w:hint="eastAsia"/>
          <w:sz w:val="28"/>
          <w:szCs w:val="28"/>
        </w:rPr>
        <w:t>，評分標準如附表</w:t>
      </w:r>
      <w:r w:rsidR="00983F91" w:rsidRPr="006D5147">
        <w:rPr>
          <w:rFonts w:ascii="標楷體" w:eastAsia="標楷體" w:hAnsi="標楷體" w:hint="eastAsia"/>
          <w:sz w:val="28"/>
          <w:szCs w:val="28"/>
        </w:rPr>
        <w:t>。</w:t>
      </w:r>
    </w:p>
    <w:p w14:paraId="63190E50" w14:textId="1245E50C" w:rsidR="00983F91" w:rsidRDefault="001C6AD2" w:rsidP="00410103">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2734C8" w:rsidRPr="00082480">
        <w:rPr>
          <w:rFonts w:ascii="標楷體" w:eastAsia="標楷體" w:hAnsi="標楷體"/>
        </w:rPr>
        <w:t>（刪除）</w:t>
      </w:r>
    </w:p>
    <w:p w14:paraId="5346FC09" w14:textId="106BCC13" w:rsidR="00983F91" w:rsidRPr="00410103" w:rsidRDefault="001C6AD2" w:rsidP="00410103">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w:t>
      </w:r>
      <w:r w:rsidR="00983F91" w:rsidRPr="008F4955">
        <w:rPr>
          <w:rFonts w:ascii="標楷體" w:eastAsia="標楷體" w:hAnsi="標楷體" w:hint="eastAsia"/>
          <w:sz w:val="28"/>
          <w:szCs w:val="28"/>
        </w:rPr>
        <w:t>每年度補助經費</w:t>
      </w:r>
      <w:r w:rsidR="001F5D3B" w:rsidRPr="008F4955">
        <w:rPr>
          <w:rFonts w:ascii="標楷體" w:eastAsia="標楷體" w:hAnsi="標楷體" w:hint="eastAsia"/>
          <w:sz w:val="28"/>
          <w:szCs w:val="28"/>
        </w:rPr>
        <w:t>及額度</w:t>
      </w:r>
      <w:r w:rsidR="00983F91" w:rsidRPr="008F4955">
        <w:rPr>
          <w:rFonts w:ascii="標楷體" w:eastAsia="標楷體" w:hAnsi="標楷體" w:hint="eastAsia"/>
          <w:sz w:val="28"/>
          <w:szCs w:val="28"/>
        </w:rPr>
        <w:t>視本所財政狀況編列</w:t>
      </w:r>
      <w:r w:rsidR="00983F91">
        <w:rPr>
          <w:rFonts w:ascii="新細明體" w:hAnsi="新細明體" w:hint="eastAsia"/>
          <w:sz w:val="28"/>
          <w:szCs w:val="28"/>
        </w:rPr>
        <w:t>。</w:t>
      </w:r>
    </w:p>
    <w:p w14:paraId="653FD177" w14:textId="5BC6EC20" w:rsidR="000A144D" w:rsidRDefault="001C6AD2" w:rsidP="00410103">
      <w:pPr>
        <w:pStyle w:val="a3"/>
        <w:numPr>
          <w:ilvl w:val="0"/>
          <w:numId w:val="3"/>
        </w:numPr>
        <w:spacing w:line="360" w:lineRule="exact"/>
        <w:ind w:leftChars="0"/>
        <w:rPr>
          <w:rFonts w:ascii="標楷體" w:eastAsia="標楷體" w:hAnsi="標楷體"/>
          <w:sz w:val="28"/>
          <w:szCs w:val="28"/>
        </w:rPr>
      </w:pPr>
      <w:r>
        <w:rPr>
          <w:rFonts w:ascii="標楷體" w:eastAsia="標楷體" w:hAnsi="標楷體" w:hint="eastAsia"/>
          <w:sz w:val="28"/>
          <w:szCs w:val="28"/>
        </w:rPr>
        <w:t xml:space="preserve">  本辦法</w:t>
      </w:r>
      <w:r w:rsidR="00983F91" w:rsidRPr="006D5147">
        <w:rPr>
          <w:rFonts w:ascii="標楷體" w:eastAsia="標楷體" w:hAnsi="標楷體" w:hint="eastAsia"/>
          <w:sz w:val="28"/>
          <w:szCs w:val="28"/>
        </w:rPr>
        <w:t>自</w:t>
      </w:r>
      <w:proofErr w:type="gramStart"/>
      <w:r w:rsidR="00983F91">
        <w:rPr>
          <w:rFonts w:ascii="標楷體" w:eastAsia="標楷體" w:hAnsi="標楷體"/>
          <w:sz w:val="28"/>
          <w:szCs w:val="28"/>
        </w:rPr>
        <w:t>108</w:t>
      </w:r>
      <w:proofErr w:type="gramEnd"/>
      <w:r w:rsidR="00983F91">
        <w:rPr>
          <w:rFonts w:ascii="標楷體" w:eastAsia="標楷體" w:hAnsi="標楷體" w:hint="eastAsia"/>
          <w:sz w:val="28"/>
          <w:szCs w:val="28"/>
        </w:rPr>
        <w:t>年度下學期</w:t>
      </w:r>
      <w:r w:rsidR="00983F91">
        <w:rPr>
          <w:rFonts w:ascii="標楷體" w:eastAsia="標楷體" w:hAnsi="標楷體"/>
          <w:sz w:val="28"/>
          <w:szCs w:val="28"/>
        </w:rPr>
        <w:t>(109</w:t>
      </w:r>
      <w:r w:rsidR="00983F91">
        <w:rPr>
          <w:rFonts w:ascii="標楷體" w:eastAsia="標楷體" w:hAnsi="標楷體" w:hint="eastAsia"/>
          <w:sz w:val="28"/>
          <w:szCs w:val="28"/>
        </w:rPr>
        <w:t>年</w:t>
      </w:r>
      <w:r w:rsidR="00983F91">
        <w:rPr>
          <w:rFonts w:ascii="標楷體" w:eastAsia="標楷體" w:hAnsi="標楷體"/>
          <w:sz w:val="28"/>
          <w:szCs w:val="28"/>
        </w:rPr>
        <w:t>2</w:t>
      </w:r>
      <w:r w:rsidR="00983F91">
        <w:rPr>
          <w:rFonts w:ascii="標楷體" w:eastAsia="標楷體" w:hAnsi="標楷體" w:hint="eastAsia"/>
          <w:sz w:val="28"/>
          <w:szCs w:val="28"/>
        </w:rPr>
        <w:t>月</w:t>
      </w:r>
      <w:r w:rsidR="00983F91">
        <w:rPr>
          <w:rFonts w:ascii="標楷體" w:eastAsia="標楷體" w:hAnsi="標楷體"/>
          <w:sz w:val="28"/>
          <w:szCs w:val="28"/>
        </w:rPr>
        <w:t>)</w:t>
      </w:r>
      <w:r>
        <w:rPr>
          <w:rFonts w:ascii="標楷體" w:eastAsia="標楷體" w:hAnsi="標楷體" w:hint="eastAsia"/>
          <w:sz w:val="28"/>
          <w:szCs w:val="28"/>
        </w:rPr>
        <w:t>施行</w:t>
      </w:r>
      <w:r w:rsidR="00983F91" w:rsidRPr="006D5147">
        <w:rPr>
          <w:rFonts w:ascii="標楷體" w:eastAsia="標楷體" w:hAnsi="標楷體" w:hint="eastAsia"/>
          <w:sz w:val="28"/>
          <w:szCs w:val="28"/>
        </w:rPr>
        <w:t>。</w:t>
      </w:r>
    </w:p>
    <w:p w14:paraId="795D619C" w14:textId="77777777" w:rsidR="000A144D" w:rsidRDefault="000A144D">
      <w:pPr>
        <w:widowControl/>
        <w:rPr>
          <w:rFonts w:ascii="標楷體" w:eastAsia="標楷體" w:hAnsi="標楷體"/>
          <w:sz w:val="28"/>
          <w:szCs w:val="28"/>
        </w:rPr>
      </w:pPr>
      <w:r>
        <w:rPr>
          <w:rFonts w:ascii="標楷體" w:eastAsia="標楷體" w:hAnsi="標楷體"/>
          <w:sz w:val="28"/>
          <w:szCs w:val="28"/>
        </w:rPr>
        <w:br w:type="page"/>
      </w:r>
    </w:p>
    <w:p w14:paraId="5B56015A" w14:textId="77777777" w:rsidR="000A144D" w:rsidRDefault="000A144D" w:rsidP="000A144D">
      <w:pPr>
        <w:pStyle w:val="aa"/>
        <w:snapToGrid w:val="0"/>
        <w:spacing w:after="72" w:line="240" w:lineRule="atLeast"/>
        <w:rPr>
          <w:rFonts w:ascii="標楷體" w:eastAsia="標楷體" w:hint="eastAsia"/>
          <w:color w:val="000000"/>
          <w:spacing w:val="-20"/>
          <w:szCs w:val="24"/>
        </w:rPr>
      </w:pPr>
      <w:r>
        <w:rPr>
          <w:rFonts w:ascii="標楷體" w:eastAsia="標楷體" w:hint="eastAsia"/>
          <w:color w:val="000000"/>
          <w:spacing w:val="-20"/>
          <w:szCs w:val="24"/>
        </w:rPr>
        <w:lastRenderedPageBreak/>
        <w:t xml:space="preserve">三義鄉　　　國民　  學   學年度學校午餐輔導考核表             日期:    年    月    日 </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
        <w:gridCol w:w="4860"/>
        <w:gridCol w:w="360"/>
        <w:gridCol w:w="540"/>
        <w:gridCol w:w="540"/>
        <w:gridCol w:w="540"/>
        <w:gridCol w:w="2269"/>
      </w:tblGrid>
      <w:tr w:rsidR="000A144D" w14:paraId="64A3CEAE" w14:textId="77777777" w:rsidTr="006F18D2">
        <w:tblPrEx>
          <w:tblCellMar>
            <w:top w:w="0" w:type="dxa"/>
            <w:bottom w:w="0" w:type="dxa"/>
          </w:tblCellMar>
        </w:tblPrEx>
        <w:trPr>
          <w:cantSplit/>
          <w:trHeight w:val="142"/>
          <w:jc w:val="center"/>
        </w:trPr>
        <w:tc>
          <w:tcPr>
            <w:tcW w:w="5238" w:type="dxa"/>
            <w:gridSpan w:val="2"/>
            <w:vMerge w:val="restart"/>
            <w:vAlign w:val="center"/>
          </w:tcPr>
          <w:p w14:paraId="0D7ECC7D" w14:textId="77777777" w:rsidR="000A144D" w:rsidRDefault="000A144D" w:rsidP="006F18D2">
            <w:pPr>
              <w:snapToGrid w:val="0"/>
              <w:spacing w:line="20" w:lineRule="atLeast"/>
              <w:ind w:left="480" w:right="480"/>
              <w:jc w:val="distribute"/>
              <w:rPr>
                <w:rFonts w:ascii="標楷體" w:eastAsia="標楷體" w:hint="eastAsia"/>
                <w:color w:val="000000"/>
              </w:rPr>
            </w:pPr>
            <w:r>
              <w:rPr>
                <w:rFonts w:ascii="標楷體" w:eastAsia="標楷體" w:hint="eastAsia"/>
                <w:color w:val="000000"/>
              </w:rPr>
              <w:t>輔導考核項目</w:t>
            </w:r>
          </w:p>
        </w:tc>
        <w:tc>
          <w:tcPr>
            <w:tcW w:w="360" w:type="dxa"/>
            <w:vMerge w:val="restart"/>
            <w:vAlign w:val="center"/>
          </w:tcPr>
          <w:p w14:paraId="54779560" w14:textId="77777777" w:rsidR="000A144D" w:rsidRDefault="000A144D" w:rsidP="006F18D2">
            <w:pPr>
              <w:snapToGrid w:val="0"/>
              <w:spacing w:line="20" w:lineRule="atLeast"/>
              <w:ind w:left="24" w:right="24"/>
              <w:rPr>
                <w:rFonts w:ascii="標楷體" w:eastAsia="標楷體" w:hint="eastAsia"/>
                <w:color w:val="000000"/>
                <w:sz w:val="21"/>
                <w:szCs w:val="21"/>
              </w:rPr>
            </w:pPr>
            <w:r>
              <w:rPr>
                <w:rFonts w:ascii="標楷體" w:eastAsia="標楷體" w:hint="eastAsia"/>
                <w:color w:val="000000"/>
                <w:sz w:val="21"/>
                <w:szCs w:val="21"/>
              </w:rPr>
              <w:t>配分</w:t>
            </w:r>
          </w:p>
        </w:tc>
        <w:tc>
          <w:tcPr>
            <w:tcW w:w="1620" w:type="dxa"/>
            <w:gridSpan w:val="3"/>
            <w:vAlign w:val="center"/>
          </w:tcPr>
          <w:p w14:paraId="0AAA6609" w14:textId="77777777" w:rsidR="000A144D" w:rsidRDefault="000A144D" w:rsidP="006F18D2">
            <w:pPr>
              <w:snapToGrid w:val="0"/>
              <w:spacing w:line="20" w:lineRule="atLeast"/>
              <w:ind w:left="24" w:right="24"/>
              <w:jc w:val="center"/>
              <w:rPr>
                <w:rFonts w:ascii="標楷體" w:eastAsia="標楷體" w:hint="eastAsia"/>
                <w:color w:val="000000"/>
                <w:sz w:val="18"/>
              </w:rPr>
            </w:pPr>
            <w:r>
              <w:rPr>
                <w:rFonts w:ascii="標楷體" w:eastAsia="標楷體" w:hint="eastAsia"/>
                <w:color w:val="000000"/>
                <w:sz w:val="18"/>
              </w:rPr>
              <w:t>辦理情形</w:t>
            </w:r>
          </w:p>
        </w:tc>
        <w:tc>
          <w:tcPr>
            <w:tcW w:w="2269" w:type="dxa"/>
            <w:vAlign w:val="center"/>
          </w:tcPr>
          <w:p w14:paraId="461918CC" w14:textId="77777777" w:rsidR="000A144D" w:rsidRDefault="000A144D" w:rsidP="006F18D2">
            <w:pPr>
              <w:snapToGrid w:val="0"/>
              <w:spacing w:line="20" w:lineRule="atLeast"/>
              <w:ind w:right="24"/>
              <w:jc w:val="center"/>
              <w:rPr>
                <w:rFonts w:eastAsia="標楷體" w:hint="eastAsia"/>
                <w:sz w:val="22"/>
              </w:rPr>
            </w:pPr>
            <w:r>
              <w:rPr>
                <w:rFonts w:eastAsia="標楷體" w:hint="eastAsia"/>
                <w:sz w:val="22"/>
              </w:rPr>
              <w:t>評分記錄</w:t>
            </w:r>
            <w:proofErr w:type="gramStart"/>
            <w:r w:rsidRPr="00C125E1">
              <w:rPr>
                <w:rFonts w:eastAsia="標楷體" w:hint="eastAsia"/>
                <w:sz w:val="22"/>
              </w:rPr>
              <w:t>（</w:t>
            </w:r>
            <w:proofErr w:type="gramEnd"/>
            <w:r w:rsidRPr="00C125E1">
              <w:rPr>
                <w:rFonts w:eastAsia="標楷體" w:hint="eastAsia"/>
                <w:sz w:val="22"/>
              </w:rPr>
              <w:t>含具體事實</w:t>
            </w:r>
          </w:p>
          <w:p w14:paraId="4BD9266C" w14:textId="77777777" w:rsidR="000A144D" w:rsidRDefault="000A144D" w:rsidP="006F18D2">
            <w:pPr>
              <w:snapToGrid w:val="0"/>
              <w:spacing w:line="20" w:lineRule="atLeast"/>
              <w:ind w:right="24"/>
              <w:rPr>
                <w:rFonts w:ascii="標楷體" w:eastAsia="標楷體" w:hint="eastAsia"/>
                <w:color w:val="000000"/>
                <w:sz w:val="18"/>
              </w:rPr>
            </w:pPr>
            <w:r w:rsidRPr="00C125E1">
              <w:rPr>
                <w:rFonts w:eastAsia="標楷體" w:hint="eastAsia"/>
                <w:sz w:val="22"/>
              </w:rPr>
              <w:t>或可佐證資料</w:t>
            </w:r>
            <w:proofErr w:type="gramStart"/>
            <w:r w:rsidRPr="00C125E1">
              <w:rPr>
                <w:rFonts w:eastAsia="標楷體" w:hint="eastAsia"/>
                <w:sz w:val="22"/>
              </w:rPr>
              <w:t>）</w:t>
            </w:r>
            <w:proofErr w:type="gramEnd"/>
          </w:p>
        </w:tc>
      </w:tr>
      <w:tr w:rsidR="000A144D" w14:paraId="6A3EE85E" w14:textId="77777777" w:rsidTr="006F18D2">
        <w:tblPrEx>
          <w:tblCellMar>
            <w:top w:w="0" w:type="dxa"/>
            <w:bottom w:w="0" w:type="dxa"/>
          </w:tblCellMar>
        </w:tblPrEx>
        <w:trPr>
          <w:cantSplit/>
          <w:trHeight w:val="450"/>
          <w:jc w:val="center"/>
        </w:trPr>
        <w:tc>
          <w:tcPr>
            <w:tcW w:w="5238" w:type="dxa"/>
            <w:gridSpan w:val="2"/>
            <w:vMerge/>
            <w:vAlign w:val="center"/>
          </w:tcPr>
          <w:p w14:paraId="7B3CD40E" w14:textId="77777777" w:rsidR="000A144D" w:rsidRDefault="000A144D" w:rsidP="006F18D2">
            <w:pPr>
              <w:snapToGrid w:val="0"/>
              <w:spacing w:line="20" w:lineRule="atLeast"/>
              <w:ind w:left="24" w:right="24"/>
              <w:jc w:val="both"/>
              <w:rPr>
                <w:rFonts w:ascii="標楷體" w:eastAsia="標楷體" w:hint="eastAsia"/>
                <w:color w:val="000000"/>
                <w:sz w:val="18"/>
              </w:rPr>
            </w:pPr>
          </w:p>
        </w:tc>
        <w:tc>
          <w:tcPr>
            <w:tcW w:w="360" w:type="dxa"/>
            <w:vMerge/>
            <w:vAlign w:val="center"/>
          </w:tcPr>
          <w:p w14:paraId="67A01E09" w14:textId="77777777" w:rsidR="000A144D" w:rsidRDefault="000A144D" w:rsidP="006F18D2">
            <w:pPr>
              <w:snapToGrid w:val="0"/>
              <w:spacing w:line="20" w:lineRule="atLeast"/>
              <w:ind w:left="24" w:right="24"/>
              <w:jc w:val="both"/>
              <w:rPr>
                <w:rFonts w:ascii="標楷體" w:eastAsia="標楷體" w:hint="eastAsia"/>
                <w:color w:val="000000"/>
                <w:sz w:val="18"/>
              </w:rPr>
            </w:pPr>
          </w:p>
        </w:tc>
        <w:tc>
          <w:tcPr>
            <w:tcW w:w="540" w:type="dxa"/>
            <w:vAlign w:val="center"/>
          </w:tcPr>
          <w:p w14:paraId="04AD3057" w14:textId="77777777" w:rsidR="000A144D" w:rsidRDefault="000A144D" w:rsidP="006F18D2">
            <w:pPr>
              <w:snapToGrid w:val="0"/>
              <w:spacing w:line="20" w:lineRule="atLeast"/>
              <w:ind w:left="23" w:right="23"/>
              <w:jc w:val="distribute"/>
              <w:rPr>
                <w:rFonts w:ascii="標楷體" w:eastAsia="標楷體" w:hint="eastAsia"/>
                <w:color w:val="000000"/>
                <w:spacing w:val="-20"/>
                <w:sz w:val="14"/>
              </w:rPr>
            </w:pPr>
            <w:r>
              <w:rPr>
                <w:rFonts w:ascii="標楷體" w:eastAsia="標楷體" w:hint="eastAsia"/>
                <w:color w:val="000000"/>
                <w:spacing w:val="-20"/>
                <w:sz w:val="14"/>
              </w:rPr>
              <w:t>符合規定(3分)</w:t>
            </w:r>
          </w:p>
        </w:tc>
        <w:tc>
          <w:tcPr>
            <w:tcW w:w="540" w:type="dxa"/>
            <w:vAlign w:val="center"/>
          </w:tcPr>
          <w:p w14:paraId="032430C2" w14:textId="77777777" w:rsidR="000A144D" w:rsidRDefault="000A144D" w:rsidP="006F18D2">
            <w:pPr>
              <w:snapToGrid w:val="0"/>
              <w:spacing w:line="20" w:lineRule="atLeast"/>
              <w:ind w:left="23" w:right="23"/>
              <w:jc w:val="distribute"/>
              <w:rPr>
                <w:rFonts w:ascii="標楷體" w:eastAsia="標楷體" w:hint="eastAsia"/>
                <w:color w:val="000000"/>
                <w:spacing w:val="-20"/>
                <w:sz w:val="14"/>
              </w:rPr>
            </w:pPr>
            <w:r>
              <w:rPr>
                <w:rFonts w:ascii="標楷體" w:eastAsia="標楷體" w:hint="eastAsia"/>
                <w:color w:val="000000"/>
                <w:spacing w:val="-20"/>
                <w:sz w:val="14"/>
              </w:rPr>
              <w:t>部份符合</w:t>
            </w:r>
          </w:p>
          <w:p w14:paraId="1E6F29F7" w14:textId="77777777" w:rsidR="000A144D" w:rsidRDefault="000A144D" w:rsidP="006F18D2">
            <w:pPr>
              <w:snapToGrid w:val="0"/>
              <w:spacing w:line="20" w:lineRule="atLeast"/>
              <w:ind w:left="23" w:right="23"/>
              <w:jc w:val="distribute"/>
              <w:rPr>
                <w:rFonts w:ascii="標楷體" w:eastAsia="標楷體" w:hint="eastAsia"/>
                <w:color w:val="000000"/>
                <w:spacing w:val="-20"/>
                <w:sz w:val="14"/>
              </w:rPr>
            </w:pPr>
            <w:r>
              <w:rPr>
                <w:rFonts w:ascii="標楷體" w:eastAsia="標楷體" w:hint="eastAsia"/>
                <w:color w:val="000000"/>
                <w:spacing w:val="-20"/>
                <w:sz w:val="14"/>
              </w:rPr>
              <w:t>(1~2分)</w:t>
            </w:r>
          </w:p>
        </w:tc>
        <w:tc>
          <w:tcPr>
            <w:tcW w:w="540" w:type="dxa"/>
            <w:vAlign w:val="center"/>
          </w:tcPr>
          <w:p w14:paraId="29A9B802" w14:textId="77777777" w:rsidR="000A144D" w:rsidRDefault="000A144D" w:rsidP="006F18D2">
            <w:pPr>
              <w:snapToGrid w:val="0"/>
              <w:spacing w:line="20" w:lineRule="atLeast"/>
              <w:ind w:left="23" w:right="23"/>
              <w:jc w:val="distribute"/>
              <w:rPr>
                <w:rFonts w:ascii="標楷體" w:eastAsia="標楷體" w:hint="eastAsia"/>
                <w:color w:val="000000"/>
                <w:spacing w:val="-20"/>
                <w:sz w:val="14"/>
              </w:rPr>
            </w:pPr>
            <w:r>
              <w:rPr>
                <w:rFonts w:ascii="標楷體" w:eastAsia="標楷體" w:hint="eastAsia"/>
                <w:color w:val="000000"/>
                <w:spacing w:val="-20"/>
                <w:sz w:val="14"/>
              </w:rPr>
              <w:t>不符合</w:t>
            </w:r>
          </w:p>
          <w:p w14:paraId="6F04F5F2" w14:textId="77777777" w:rsidR="000A144D" w:rsidRDefault="000A144D" w:rsidP="006F18D2">
            <w:pPr>
              <w:snapToGrid w:val="0"/>
              <w:spacing w:line="20" w:lineRule="atLeast"/>
              <w:ind w:left="23" w:right="23"/>
              <w:jc w:val="distribute"/>
              <w:rPr>
                <w:rFonts w:ascii="標楷體" w:eastAsia="標楷體" w:hint="eastAsia"/>
                <w:color w:val="000000"/>
                <w:spacing w:val="-20"/>
                <w:sz w:val="14"/>
              </w:rPr>
            </w:pPr>
            <w:r>
              <w:rPr>
                <w:rFonts w:ascii="標楷體" w:eastAsia="標楷體" w:hint="eastAsia"/>
                <w:color w:val="000000"/>
                <w:spacing w:val="-20"/>
                <w:sz w:val="14"/>
              </w:rPr>
              <w:t>(0分)</w:t>
            </w:r>
          </w:p>
        </w:tc>
        <w:tc>
          <w:tcPr>
            <w:tcW w:w="2269" w:type="dxa"/>
            <w:vAlign w:val="center"/>
          </w:tcPr>
          <w:p w14:paraId="2C5C4139" w14:textId="77777777" w:rsidR="000A144D" w:rsidRDefault="000A144D" w:rsidP="006F18D2">
            <w:pPr>
              <w:spacing w:line="20" w:lineRule="atLeast"/>
              <w:ind w:right="24"/>
              <w:jc w:val="both"/>
              <w:rPr>
                <w:rFonts w:ascii="標楷體" w:eastAsia="標楷體" w:hint="eastAsia"/>
                <w:color w:val="000000"/>
                <w:spacing w:val="-20"/>
                <w:sz w:val="14"/>
              </w:rPr>
            </w:pPr>
          </w:p>
        </w:tc>
      </w:tr>
      <w:tr w:rsidR="000A144D" w:rsidRPr="005A2377" w14:paraId="61159BC5" w14:textId="77777777" w:rsidTr="006F18D2">
        <w:tblPrEx>
          <w:tblCellMar>
            <w:top w:w="0" w:type="dxa"/>
            <w:bottom w:w="0" w:type="dxa"/>
          </w:tblCellMar>
        </w:tblPrEx>
        <w:trPr>
          <w:cantSplit/>
          <w:trHeight w:val="142"/>
          <w:jc w:val="center"/>
        </w:trPr>
        <w:tc>
          <w:tcPr>
            <w:tcW w:w="378" w:type="dxa"/>
            <w:vMerge w:val="restart"/>
            <w:vAlign w:val="center"/>
          </w:tcPr>
          <w:p w14:paraId="0A6554FD" w14:textId="77777777" w:rsidR="000A144D" w:rsidRPr="00CA1DA6" w:rsidRDefault="000A144D" w:rsidP="006F18D2">
            <w:pPr>
              <w:snapToGrid w:val="0"/>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調</w:t>
            </w:r>
          </w:p>
          <w:p w14:paraId="6C7A2488"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理</w:t>
            </w:r>
          </w:p>
          <w:p w14:paraId="24D85F35"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場</w:t>
            </w:r>
          </w:p>
          <w:p w14:paraId="1BC93A04"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所</w:t>
            </w:r>
          </w:p>
          <w:p w14:paraId="11C3630E"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衛</w:t>
            </w:r>
          </w:p>
          <w:p w14:paraId="0FBBBB06"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生</w:t>
            </w:r>
          </w:p>
        </w:tc>
        <w:tc>
          <w:tcPr>
            <w:tcW w:w="4860" w:type="dxa"/>
          </w:tcPr>
          <w:p w14:paraId="30028BBB" w14:textId="77777777" w:rsidR="000A144D" w:rsidRPr="00CA1DA6" w:rsidRDefault="000A144D" w:rsidP="006F18D2">
            <w:pPr>
              <w:snapToGrid w:val="0"/>
              <w:spacing w:line="20" w:lineRule="atLeast"/>
              <w:ind w:left="24" w:right="24"/>
              <w:jc w:val="both"/>
              <w:rPr>
                <w:rFonts w:ascii="標楷體" w:eastAsia="標楷體" w:hAnsi="標楷體" w:hint="eastAsia"/>
                <w:color w:val="000000"/>
                <w:sz w:val="18"/>
                <w:szCs w:val="18"/>
              </w:rPr>
            </w:pPr>
            <w:r w:rsidRPr="00CA1DA6">
              <w:rPr>
                <w:rFonts w:ascii="標楷體" w:eastAsia="標楷體" w:hAnsi="標楷體" w:hint="eastAsia"/>
                <w:color w:val="000000"/>
                <w:sz w:val="18"/>
                <w:szCs w:val="18"/>
              </w:rPr>
              <w:t>1.設有洗手消毒、防止病媒進入等設備且確實執行</w:t>
            </w:r>
          </w:p>
        </w:tc>
        <w:tc>
          <w:tcPr>
            <w:tcW w:w="360" w:type="dxa"/>
            <w:vMerge w:val="restart"/>
            <w:vAlign w:val="center"/>
          </w:tcPr>
          <w:p w14:paraId="6CB74166" w14:textId="77777777" w:rsidR="000A144D" w:rsidRPr="005A2377" w:rsidRDefault="000A144D" w:rsidP="006F18D2">
            <w:pPr>
              <w:snapToGrid w:val="0"/>
              <w:spacing w:line="20" w:lineRule="atLeast"/>
              <w:ind w:right="24"/>
              <w:jc w:val="center"/>
              <w:rPr>
                <w:rFonts w:ascii="標楷體" w:eastAsia="標楷體" w:hAnsi="標楷體"/>
                <w:color w:val="000000"/>
                <w:sz w:val="16"/>
                <w:szCs w:val="16"/>
              </w:rPr>
            </w:pPr>
            <w:r>
              <w:rPr>
                <w:rFonts w:ascii="標楷體" w:eastAsia="標楷體" w:hAnsi="標楷體" w:hint="eastAsia"/>
                <w:color w:val="000000"/>
                <w:sz w:val="16"/>
                <w:szCs w:val="16"/>
              </w:rPr>
              <w:t>12</w:t>
            </w:r>
          </w:p>
          <w:p w14:paraId="4D54D64C" w14:textId="77777777" w:rsidR="000A144D" w:rsidRPr="005A2377" w:rsidRDefault="000A144D" w:rsidP="006F18D2">
            <w:pPr>
              <w:spacing w:line="20" w:lineRule="atLeast"/>
              <w:ind w:left="200" w:right="200"/>
              <w:jc w:val="both"/>
              <w:rPr>
                <w:rFonts w:ascii="標楷體" w:eastAsia="標楷體" w:hAnsi="標楷體" w:hint="eastAsia"/>
                <w:color w:val="000000"/>
                <w:sz w:val="16"/>
                <w:szCs w:val="16"/>
              </w:rPr>
            </w:pPr>
          </w:p>
        </w:tc>
        <w:tc>
          <w:tcPr>
            <w:tcW w:w="540" w:type="dxa"/>
            <w:vAlign w:val="center"/>
          </w:tcPr>
          <w:p w14:paraId="4AADFF5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029B5BA"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B2D637C"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074E476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C009ACD" w14:textId="77777777" w:rsidTr="006F18D2">
        <w:tblPrEx>
          <w:tblCellMar>
            <w:top w:w="0" w:type="dxa"/>
            <w:bottom w:w="0" w:type="dxa"/>
          </w:tblCellMar>
        </w:tblPrEx>
        <w:trPr>
          <w:cantSplit/>
          <w:trHeight w:val="142"/>
          <w:jc w:val="center"/>
        </w:trPr>
        <w:tc>
          <w:tcPr>
            <w:tcW w:w="378" w:type="dxa"/>
            <w:vMerge/>
            <w:vAlign w:val="center"/>
          </w:tcPr>
          <w:p w14:paraId="1505C99B"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1A140E83" w14:textId="77777777" w:rsidR="000A144D" w:rsidRPr="00CA1DA6" w:rsidRDefault="000A144D" w:rsidP="006F18D2">
            <w:pPr>
              <w:snapToGrid w:val="0"/>
              <w:spacing w:line="20" w:lineRule="atLeast"/>
              <w:ind w:leftChars="10" w:left="204" w:right="24" w:hangingChars="100" w:hanging="180"/>
              <w:jc w:val="both"/>
              <w:rPr>
                <w:rFonts w:ascii="標楷體" w:eastAsia="標楷體" w:hAnsi="標楷體" w:hint="eastAsia"/>
                <w:color w:val="000000"/>
                <w:sz w:val="18"/>
                <w:szCs w:val="18"/>
              </w:rPr>
            </w:pPr>
            <w:r>
              <w:rPr>
                <w:rFonts w:ascii="標楷體" w:eastAsia="標楷體" w:hAnsi="標楷體" w:hint="eastAsia"/>
                <w:color w:val="000000"/>
                <w:sz w:val="18"/>
                <w:szCs w:val="18"/>
              </w:rPr>
              <w:t>1</w:t>
            </w:r>
            <w:r w:rsidRPr="00CA1DA6">
              <w:rPr>
                <w:rFonts w:ascii="標楷體" w:eastAsia="標楷體" w:hAnsi="標楷體" w:hint="eastAsia"/>
                <w:color w:val="000000"/>
                <w:sz w:val="18"/>
                <w:szCs w:val="18"/>
              </w:rPr>
              <w:t>.冰箱：內</w:t>
            </w:r>
            <w:r w:rsidRPr="00CA1DA6">
              <w:rPr>
                <w:rFonts w:ascii="標楷體" w:eastAsia="標楷體" w:hAnsi="標楷體" w:hint="eastAsia"/>
                <w:color w:val="000000"/>
                <w:spacing w:val="-10"/>
                <w:sz w:val="18"/>
                <w:szCs w:val="18"/>
              </w:rPr>
              <w:t>置溫度計，</w:t>
            </w:r>
            <w:r w:rsidRPr="00CA1DA6">
              <w:rPr>
                <w:rFonts w:ascii="標楷體" w:eastAsia="標楷體" w:hAnsi="標楷體" w:hint="eastAsia"/>
                <w:color w:val="000000"/>
                <w:sz w:val="18"/>
                <w:szCs w:val="18"/>
              </w:rPr>
              <w:t>保持整潔，紙箱不得入庫，儲存容量不得超過總量70%。</w:t>
            </w:r>
            <w:proofErr w:type="gramStart"/>
            <w:r w:rsidRPr="00CA1DA6">
              <w:rPr>
                <w:rFonts w:ascii="標楷體" w:eastAsia="標楷體" w:hAnsi="標楷體" w:hint="eastAsia"/>
                <w:color w:val="000000"/>
                <w:sz w:val="18"/>
                <w:szCs w:val="18"/>
              </w:rPr>
              <w:t>（</w:t>
            </w:r>
            <w:proofErr w:type="gramEnd"/>
            <w:r w:rsidRPr="00CA1DA6">
              <w:rPr>
                <w:rFonts w:ascii="標楷體" w:eastAsia="標楷體" w:hAnsi="標楷體" w:hint="eastAsia"/>
                <w:color w:val="000000"/>
                <w:sz w:val="18"/>
                <w:szCs w:val="18"/>
              </w:rPr>
              <w:t>冷藏庫：7℃以下；</w:t>
            </w:r>
            <w:r w:rsidRPr="00CA1DA6">
              <w:rPr>
                <w:rFonts w:ascii="標楷體" w:eastAsia="標楷體" w:hAnsi="標楷體" w:hint="eastAsia"/>
                <w:color w:val="000000"/>
                <w:spacing w:val="-10"/>
                <w:sz w:val="18"/>
                <w:szCs w:val="18"/>
              </w:rPr>
              <w:t>冷凍庫：</w:t>
            </w:r>
            <w:r w:rsidRPr="00CA1DA6">
              <w:rPr>
                <w:rFonts w:ascii="標楷體" w:eastAsia="標楷體" w:hAnsi="標楷體" w:hint="eastAsia"/>
                <w:color w:val="000000"/>
                <w:sz w:val="18"/>
                <w:szCs w:val="18"/>
              </w:rPr>
              <w:t>-18℃以下</w:t>
            </w:r>
            <w:proofErr w:type="gramStart"/>
            <w:r w:rsidRPr="00CA1DA6">
              <w:rPr>
                <w:rFonts w:ascii="標楷體" w:eastAsia="標楷體" w:hAnsi="標楷體" w:hint="eastAsia"/>
                <w:color w:val="000000"/>
                <w:sz w:val="18"/>
                <w:szCs w:val="18"/>
              </w:rPr>
              <w:t>）</w:t>
            </w:r>
            <w:proofErr w:type="gramEnd"/>
          </w:p>
        </w:tc>
        <w:tc>
          <w:tcPr>
            <w:tcW w:w="360" w:type="dxa"/>
            <w:vMerge/>
            <w:vAlign w:val="center"/>
          </w:tcPr>
          <w:p w14:paraId="0E7D6AD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C789D3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A34EC8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B63AA7A"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98FC83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18ADE177" w14:textId="77777777" w:rsidTr="006F18D2">
        <w:tblPrEx>
          <w:tblCellMar>
            <w:top w:w="0" w:type="dxa"/>
            <w:bottom w:w="0" w:type="dxa"/>
          </w:tblCellMar>
        </w:tblPrEx>
        <w:trPr>
          <w:cantSplit/>
          <w:trHeight w:val="142"/>
          <w:jc w:val="center"/>
        </w:trPr>
        <w:tc>
          <w:tcPr>
            <w:tcW w:w="378" w:type="dxa"/>
            <w:vMerge/>
            <w:vAlign w:val="center"/>
          </w:tcPr>
          <w:p w14:paraId="3E3FACD9"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2BD6DCC5" w14:textId="77777777" w:rsidR="000A144D" w:rsidRPr="00CA1DA6" w:rsidRDefault="000A144D" w:rsidP="006F18D2">
            <w:pPr>
              <w:snapToGrid w:val="0"/>
              <w:spacing w:line="20" w:lineRule="atLeast"/>
              <w:ind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3.食材及成品</w:t>
            </w:r>
            <w:proofErr w:type="gramStart"/>
            <w:r w:rsidRPr="00CA1DA6">
              <w:rPr>
                <w:rFonts w:ascii="標楷體" w:eastAsia="標楷體" w:hAnsi="標楷體" w:hint="eastAsia"/>
                <w:color w:val="000000"/>
                <w:sz w:val="18"/>
                <w:szCs w:val="18"/>
              </w:rPr>
              <w:t>需離牆離</w:t>
            </w:r>
            <w:proofErr w:type="gramEnd"/>
            <w:r w:rsidRPr="00CA1DA6">
              <w:rPr>
                <w:rFonts w:ascii="標楷體" w:eastAsia="標楷體" w:hAnsi="標楷體" w:hint="eastAsia"/>
                <w:color w:val="000000"/>
                <w:sz w:val="18"/>
                <w:szCs w:val="18"/>
              </w:rPr>
              <w:t>地放置或暫存</w:t>
            </w:r>
          </w:p>
        </w:tc>
        <w:tc>
          <w:tcPr>
            <w:tcW w:w="360" w:type="dxa"/>
            <w:vMerge/>
            <w:vAlign w:val="center"/>
          </w:tcPr>
          <w:p w14:paraId="6CE0468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2FECED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452A6B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61D2776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623B516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212A1F7" w14:textId="77777777" w:rsidTr="006F18D2">
        <w:tblPrEx>
          <w:tblCellMar>
            <w:top w:w="0" w:type="dxa"/>
            <w:bottom w:w="0" w:type="dxa"/>
          </w:tblCellMar>
        </w:tblPrEx>
        <w:trPr>
          <w:cantSplit/>
          <w:trHeight w:val="142"/>
          <w:jc w:val="center"/>
        </w:trPr>
        <w:tc>
          <w:tcPr>
            <w:tcW w:w="378" w:type="dxa"/>
            <w:vMerge/>
            <w:vAlign w:val="center"/>
          </w:tcPr>
          <w:p w14:paraId="61AF42EF"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1BA7A737"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4.以不</w:t>
            </w:r>
            <w:proofErr w:type="gramStart"/>
            <w:r w:rsidRPr="00CA1DA6">
              <w:rPr>
                <w:rFonts w:ascii="標楷體" w:eastAsia="標楷體" w:hAnsi="標楷體" w:hint="eastAsia"/>
                <w:color w:val="000000"/>
                <w:sz w:val="18"/>
                <w:szCs w:val="18"/>
              </w:rPr>
              <w:t>銹</w:t>
            </w:r>
            <w:proofErr w:type="gramEnd"/>
            <w:r w:rsidRPr="00CA1DA6">
              <w:rPr>
                <w:rFonts w:ascii="標楷體" w:eastAsia="標楷體" w:hAnsi="標楷體" w:hint="eastAsia"/>
                <w:color w:val="000000"/>
                <w:sz w:val="18"/>
                <w:szCs w:val="18"/>
              </w:rPr>
              <w:t>鋼器皿盛裝熟食，廚具無</w:t>
            </w:r>
            <w:proofErr w:type="gramStart"/>
            <w:r w:rsidRPr="00CA1DA6">
              <w:rPr>
                <w:rFonts w:ascii="標楷體" w:eastAsia="標楷體" w:hAnsi="標楷體" w:hint="eastAsia"/>
                <w:color w:val="000000"/>
                <w:sz w:val="18"/>
                <w:szCs w:val="18"/>
              </w:rPr>
              <w:t>凹</w:t>
            </w:r>
            <w:proofErr w:type="gramEnd"/>
            <w:r w:rsidRPr="00CA1DA6">
              <w:rPr>
                <w:rFonts w:ascii="標楷體" w:eastAsia="標楷體" w:hAnsi="標楷體" w:hint="eastAsia"/>
                <w:color w:val="000000"/>
                <w:sz w:val="18"/>
                <w:szCs w:val="18"/>
              </w:rPr>
              <w:t>洞、破損現象</w:t>
            </w:r>
          </w:p>
        </w:tc>
        <w:tc>
          <w:tcPr>
            <w:tcW w:w="360" w:type="dxa"/>
            <w:vMerge/>
            <w:vAlign w:val="center"/>
          </w:tcPr>
          <w:p w14:paraId="09C69B09"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33668A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958E9D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630EBE0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479D214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858E885" w14:textId="77777777" w:rsidTr="006F18D2">
        <w:tblPrEx>
          <w:tblCellMar>
            <w:top w:w="0" w:type="dxa"/>
            <w:bottom w:w="0" w:type="dxa"/>
          </w:tblCellMar>
        </w:tblPrEx>
        <w:trPr>
          <w:cantSplit/>
          <w:trHeight w:val="444"/>
          <w:jc w:val="center"/>
        </w:trPr>
        <w:tc>
          <w:tcPr>
            <w:tcW w:w="378" w:type="dxa"/>
            <w:vMerge/>
            <w:tcBorders>
              <w:bottom w:val="single" w:sz="4" w:space="0" w:color="auto"/>
            </w:tcBorders>
            <w:vAlign w:val="center"/>
          </w:tcPr>
          <w:p w14:paraId="4FDC86A0"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5A2598BE" w14:textId="77777777" w:rsidR="000A144D" w:rsidRPr="00CA1DA6" w:rsidRDefault="000A144D" w:rsidP="006F18D2">
            <w:pPr>
              <w:snapToGrid w:val="0"/>
              <w:spacing w:line="20" w:lineRule="atLeast"/>
              <w:ind w:leftChars="10" w:left="204" w:right="24" w:hangingChars="100" w:hanging="180"/>
              <w:rPr>
                <w:rFonts w:ascii="標楷體" w:eastAsia="標楷體" w:hAnsi="標楷體" w:hint="eastAsia"/>
                <w:color w:val="000000"/>
                <w:sz w:val="18"/>
                <w:szCs w:val="18"/>
              </w:rPr>
            </w:pPr>
            <w:r>
              <w:rPr>
                <w:rFonts w:ascii="標楷體" w:eastAsia="標楷體" w:hAnsi="標楷體" w:hint="eastAsia"/>
                <w:color w:val="000000"/>
                <w:sz w:val="18"/>
                <w:szCs w:val="18"/>
              </w:rPr>
              <w:t>5</w:t>
            </w:r>
            <w:r w:rsidRPr="00CA1DA6">
              <w:rPr>
                <w:rFonts w:ascii="標楷體" w:eastAsia="標楷體" w:hAnsi="標楷體" w:hint="eastAsia"/>
                <w:color w:val="000000"/>
                <w:sz w:val="18"/>
                <w:szCs w:val="18"/>
              </w:rPr>
              <w:t>.於製程中工作場所內人員（配備齊全）與環境（不得出現清潔用品、垃圾桶須加蓋</w:t>
            </w:r>
            <w:r w:rsidRPr="00CA1DA6">
              <w:rPr>
                <w:rFonts w:ascii="標楷體" w:eastAsia="標楷體" w:hAnsi="標楷體"/>
                <w:color w:val="000000"/>
                <w:sz w:val="18"/>
                <w:szCs w:val="18"/>
              </w:rPr>
              <w:t>…</w:t>
            </w:r>
            <w:r w:rsidRPr="00CA1DA6">
              <w:rPr>
                <w:rFonts w:ascii="標楷體" w:eastAsia="標楷體" w:hAnsi="標楷體" w:hint="eastAsia"/>
                <w:color w:val="000000"/>
                <w:sz w:val="18"/>
                <w:szCs w:val="18"/>
              </w:rPr>
              <w:t>）符合衛生要求</w:t>
            </w:r>
          </w:p>
        </w:tc>
        <w:tc>
          <w:tcPr>
            <w:tcW w:w="360" w:type="dxa"/>
            <w:tcBorders>
              <w:bottom w:val="single" w:sz="4" w:space="0" w:color="auto"/>
            </w:tcBorders>
            <w:vAlign w:val="center"/>
          </w:tcPr>
          <w:p w14:paraId="6F618B1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r>
              <w:rPr>
                <w:rFonts w:ascii="標楷體" w:eastAsia="標楷體" w:hAnsi="標楷體" w:hint="eastAsia"/>
                <w:color w:val="000000"/>
                <w:sz w:val="16"/>
                <w:szCs w:val="16"/>
              </w:rPr>
              <w:t>6</w:t>
            </w:r>
          </w:p>
        </w:tc>
        <w:tc>
          <w:tcPr>
            <w:tcW w:w="540" w:type="dxa"/>
            <w:vAlign w:val="center"/>
          </w:tcPr>
          <w:p w14:paraId="0C21B19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3A5FB2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1A06A6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21E881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DDAAF7E" w14:textId="77777777" w:rsidTr="006F18D2">
        <w:tblPrEx>
          <w:tblCellMar>
            <w:top w:w="0" w:type="dxa"/>
            <w:bottom w:w="0" w:type="dxa"/>
          </w:tblCellMar>
        </w:tblPrEx>
        <w:trPr>
          <w:cantSplit/>
          <w:trHeight w:val="295"/>
          <w:jc w:val="center"/>
        </w:trPr>
        <w:tc>
          <w:tcPr>
            <w:tcW w:w="378" w:type="dxa"/>
            <w:vMerge w:val="restart"/>
            <w:vAlign w:val="center"/>
          </w:tcPr>
          <w:p w14:paraId="05DD3FAA"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環</w:t>
            </w:r>
          </w:p>
          <w:p w14:paraId="13E00E4A"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境</w:t>
            </w:r>
          </w:p>
          <w:p w14:paraId="1590E2D6"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衛</w:t>
            </w:r>
          </w:p>
          <w:p w14:paraId="725AD6D3"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生</w:t>
            </w:r>
          </w:p>
          <w:p w14:paraId="21F04781"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安</w:t>
            </w:r>
          </w:p>
          <w:p w14:paraId="19F3D43E"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全</w:t>
            </w:r>
          </w:p>
        </w:tc>
        <w:tc>
          <w:tcPr>
            <w:tcW w:w="4860" w:type="dxa"/>
          </w:tcPr>
          <w:p w14:paraId="3A2200BA"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1.廚房周圍排水良好，設施安全並無雜物堆放</w:t>
            </w:r>
          </w:p>
        </w:tc>
        <w:tc>
          <w:tcPr>
            <w:tcW w:w="360" w:type="dxa"/>
            <w:vMerge w:val="restart"/>
            <w:vAlign w:val="center"/>
          </w:tcPr>
          <w:p w14:paraId="4582ADDF" w14:textId="77777777" w:rsidR="000A144D" w:rsidRPr="005A2377" w:rsidRDefault="000A144D" w:rsidP="006F18D2">
            <w:pPr>
              <w:snapToGrid w:val="0"/>
              <w:spacing w:line="20" w:lineRule="atLeast"/>
              <w:ind w:left="24" w:right="24"/>
              <w:jc w:val="center"/>
              <w:rPr>
                <w:rFonts w:ascii="標楷體" w:eastAsia="標楷體" w:hAnsi="標楷體"/>
                <w:color w:val="000000"/>
                <w:sz w:val="16"/>
                <w:szCs w:val="16"/>
              </w:rPr>
            </w:pPr>
            <w:r>
              <w:rPr>
                <w:rFonts w:ascii="標楷體" w:eastAsia="標楷體" w:hAnsi="標楷體" w:hint="eastAsia"/>
                <w:color w:val="000000"/>
                <w:sz w:val="16"/>
                <w:szCs w:val="16"/>
              </w:rPr>
              <w:t>15</w:t>
            </w:r>
          </w:p>
          <w:p w14:paraId="415516BC"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7855F22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437A36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5855DB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86A375C"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0FD24A11" w14:textId="77777777" w:rsidTr="006F18D2">
        <w:tblPrEx>
          <w:tblCellMar>
            <w:top w:w="0" w:type="dxa"/>
            <w:bottom w:w="0" w:type="dxa"/>
          </w:tblCellMar>
        </w:tblPrEx>
        <w:trPr>
          <w:cantSplit/>
          <w:trHeight w:val="180"/>
          <w:jc w:val="center"/>
        </w:trPr>
        <w:tc>
          <w:tcPr>
            <w:tcW w:w="378" w:type="dxa"/>
            <w:vMerge/>
            <w:vAlign w:val="center"/>
          </w:tcPr>
          <w:p w14:paraId="498B6444" w14:textId="77777777" w:rsidR="000A144D" w:rsidRPr="00CA1DA6" w:rsidRDefault="000A144D" w:rsidP="006F18D2">
            <w:pPr>
              <w:snapToGrid w:val="0"/>
              <w:ind w:leftChars="10" w:left="474" w:right="24" w:hangingChars="250" w:hanging="450"/>
              <w:jc w:val="center"/>
              <w:rPr>
                <w:rFonts w:ascii="標楷體" w:eastAsia="標楷體" w:hAnsi="標楷體" w:hint="eastAsia"/>
                <w:color w:val="000000"/>
                <w:sz w:val="18"/>
                <w:szCs w:val="18"/>
              </w:rPr>
            </w:pPr>
          </w:p>
        </w:tc>
        <w:tc>
          <w:tcPr>
            <w:tcW w:w="4860" w:type="dxa"/>
          </w:tcPr>
          <w:p w14:paraId="03926956"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2.更衣室應保持整潔</w:t>
            </w:r>
          </w:p>
        </w:tc>
        <w:tc>
          <w:tcPr>
            <w:tcW w:w="360" w:type="dxa"/>
            <w:vMerge/>
            <w:vAlign w:val="center"/>
          </w:tcPr>
          <w:p w14:paraId="22DFB98C"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7BDDF74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D63C984"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836905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704B323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5BCBC42D" w14:textId="77777777" w:rsidTr="006F18D2">
        <w:tblPrEx>
          <w:tblCellMar>
            <w:top w:w="0" w:type="dxa"/>
            <w:bottom w:w="0" w:type="dxa"/>
          </w:tblCellMar>
        </w:tblPrEx>
        <w:trPr>
          <w:cantSplit/>
          <w:trHeight w:val="253"/>
          <w:jc w:val="center"/>
        </w:trPr>
        <w:tc>
          <w:tcPr>
            <w:tcW w:w="378" w:type="dxa"/>
            <w:vMerge/>
            <w:vAlign w:val="center"/>
          </w:tcPr>
          <w:p w14:paraId="117018D0"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1474A49A"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 xml:space="preserve">3.運輸車輛、餐車保持整潔 </w:t>
            </w:r>
          </w:p>
        </w:tc>
        <w:tc>
          <w:tcPr>
            <w:tcW w:w="360" w:type="dxa"/>
            <w:vMerge/>
            <w:vAlign w:val="center"/>
          </w:tcPr>
          <w:p w14:paraId="59DB74E5"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532063E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CA6B38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240E9A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4F506F54"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FEF9243" w14:textId="77777777" w:rsidTr="006F18D2">
        <w:tblPrEx>
          <w:tblCellMar>
            <w:top w:w="0" w:type="dxa"/>
            <w:bottom w:w="0" w:type="dxa"/>
          </w:tblCellMar>
        </w:tblPrEx>
        <w:trPr>
          <w:cantSplit/>
          <w:trHeight w:val="142"/>
          <w:jc w:val="center"/>
        </w:trPr>
        <w:tc>
          <w:tcPr>
            <w:tcW w:w="378" w:type="dxa"/>
            <w:vMerge/>
            <w:vAlign w:val="center"/>
          </w:tcPr>
          <w:p w14:paraId="3331EA4F"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p>
        </w:tc>
        <w:tc>
          <w:tcPr>
            <w:tcW w:w="4860" w:type="dxa"/>
          </w:tcPr>
          <w:p w14:paraId="1CF6AB1F"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4.</w:t>
            </w:r>
            <w:proofErr w:type="gramStart"/>
            <w:r w:rsidRPr="00CA1DA6">
              <w:rPr>
                <w:rFonts w:ascii="標楷體" w:eastAsia="標楷體" w:hAnsi="標楷體" w:hint="eastAsia"/>
                <w:color w:val="000000"/>
                <w:sz w:val="18"/>
                <w:szCs w:val="18"/>
              </w:rPr>
              <w:t>廚餘桶足夠</w:t>
            </w:r>
            <w:proofErr w:type="gramEnd"/>
            <w:r w:rsidRPr="00CA1DA6">
              <w:rPr>
                <w:rFonts w:ascii="標楷體" w:eastAsia="標楷體" w:hAnsi="標楷體" w:hint="eastAsia"/>
                <w:color w:val="000000"/>
                <w:sz w:val="18"/>
                <w:szCs w:val="18"/>
              </w:rPr>
              <w:t>且加蓋，保持清潔，當天妥善處理</w:t>
            </w:r>
          </w:p>
        </w:tc>
        <w:tc>
          <w:tcPr>
            <w:tcW w:w="360" w:type="dxa"/>
            <w:vMerge/>
            <w:vAlign w:val="center"/>
          </w:tcPr>
          <w:p w14:paraId="3E0F969C"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7711AA0C"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BB5843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D9E4DE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D1F96F9"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557FD3A9" w14:textId="77777777" w:rsidTr="006F18D2">
        <w:tblPrEx>
          <w:tblCellMar>
            <w:top w:w="0" w:type="dxa"/>
            <w:bottom w:w="0" w:type="dxa"/>
          </w:tblCellMar>
        </w:tblPrEx>
        <w:trPr>
          <w:cantSplit/>
          <w:trHeight w:val="220"/>
          <w:jc w:val="center"/>
        </w:trPr>
        <w:tc>
          <w:tcPr>
            <w:tcW w:w="378" w:type="dxa"/>
            <w:vMerge/>
            <w:vAlign w:val="center"/>
          </w:tcPr>
          <w:p w14:paraId="24CB234E"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201630B1" w14:textId="77777777" w:rsidR="000A144D" w:rsidRPr="00CA1DA6" w:rsidRDefault="000A144D" w:rsidP="006F18D2">
            <w:pPr>
              <w:snapToGrid w:val="0"/>
              <w:spacing w:line="20" w:lineRule="atLeast"/>
              <w:ind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5.成品</w:t>
            </w:r>
            <w:proofErr w:type="gramStart"/>
            <w:r w:rsidRPr="00CA1DA6">
              <w:rPr>
                <w:rFonts w:ascii="標楷體" w:eastAsia="標楷體" w:hAnsi="標楷體" w:hint="eastAsia"/>
                <w:color w:val="000000"/>
                <w:sz w:val="18"/>
                <w:szCs w:val="18"/>
              </w:rPr>
              <w:t>留驗須</w:t>
            </w:r>
            <w:proofErr w:type="gramEnd"/>
            <w:r w:rsidRPr="00CA1DA6">
              <w:rPr>
                <w:rFonts w:ascii="標楷體" w:eastAsia="標楷體" w:hAnsi="標楷體" w:hint="eastAsia"/>
                <w:color w:val="000000"/>
                <w:sz w:val="18"/>
                <w:szCs w:val="18"/>
              </w:rPr>
              <w:t>冷藏保存48小時</w:t>
            </w:r>
          </w:p>
        </w:tc>
        <w:tc>
          <w:tcPr>
            <w:tcW w:w="360" w:type="dxa"/>
            <w:vMerge/>
            <w:vAlign w:val="center"/>
          </w:tcPr>
          <w:p w14:paraId="0E56C979"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327BF24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809BCD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89F8A4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6B87D83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E5BC8F0" w14:textId="77777777" w:rsidTr="006F18D2">
        <w:tblPrEx>
          <w:tblCellMar>
            <w:top w:w="0" w:type="dxa"/>
            <w:bottom w:w="0" w:type="dxa"/>
          </w:tblCellMar>
        </w:tblPrEx>
        <w:trPr>
          <w:cantSplit/>
          <w:trHeight w:val="142"/>
          <w:jc w:val="center"/>
        </w:trPr>
        <w:tc>
          <w:tcPr>
            <w:tcW w:w="378" w:type="dxa"/>
            <w:vMerge w:val="restart"/>
            <w:vAlign w:val="center"/>
          </w:tcPr>
          <w:p w14:paraId="23E7CE17"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庫</w:t>
            </w:r>
          </w:p>
          <w:p w14:paraId="0EDA1E14"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房</w:t>
            </w:r>
          </w:p>
          <w:p w14:paraId="60C090F2"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管</w:t>
            </w:r>
          </w:p>
          <w:p w14:paraId="56859025"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理</w:t>
            </w:r>
          </w:p>
        </w:tc>
        <w:tc>
          <w:tcPr>
            <w:tcW w:w="4860" w:type="dxa"/>
          </w:tcPr>
          <w:p w14:paraId="5CF7BB6C"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1.食品標示應符合食品衛生管理法規定</w:t>
            </w:r>
          </w:p>
        </w:tc>
        <w:tc>
          <w:tcPr>
            <w:tcW w:w="360" w:type="dxa"/>
            <w:vMerge w:val="restart"/>
            <w:vAlign w:val="center"/>
          </w:tcPr>
          <w:p w14:paraId="26DE123A"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r w:rsidRPr="005A2377">
              <w:rPr>
                <w:rFonts w:ascii="標楷體" w:eastAsia="標楷體" w:hAnsi="標楷體" w:hint="eastAsia"/>
                <w:color w:val="000000"/>
                <w:sz w:val="16"/>
                <w:szCs w:val="16"/>
              </w:rPr>
              <w:t>9</w:t>
            </w:r>
          </w:p>
        </w:tc>
        <w:tc>
          <w:tcPr>
            <w:tcW w:w="540" w:type="dxa"/>
            <w:vAlign w:val="center"/>
          </w:tcPr>
          <w:p w14:paraId="306DF57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56DB6A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D0442BC"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078116F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16874A05" w14:textId="77777777" w:rsidTr="006F18D2">
        <w:tblPrEx>
          <w:tblCellMar>
            <w:top w:w="0" w:type="dxa"/>
            <w:bottom w:w="0" w:type="dxa"/>
          </w:tblCellMar>
        </w:tblPrEx>
        <w:trPr>
          <w:cantSplit/>
          <w:trHeight w:val="142"/>
          <w:jc w:val="center"/>
        </w:trPr>
        <w:tc>
          <w:tcPr>
            <w:tcW w:w="378" w:type="dxa"/>
            <w:vMerge/>
            <w:vAlign w:val="center"/>
          </w:tcPr>
          <w:p w14:paraId="2238A802"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72922246"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2.設置</w:t>
            </w:r>
            <w:proofErr w:type="gramStart"/>
            <w:r w:rsidRPr="00CA1DA6">
              <w:rPr>
                <w:rFonts w:ascii="標楷體" w:eastAsia="標楷體" w:hAnsi="標楷體" w:hint="eastAsia"/>
                <w:color w:val="000000"/>
                <w:sz w:val="18"/>
                <w:szCs w:val="18"/>
              </w:rPr>
              <w:t>棧</w:t>
            </w:r>
            <w:proofErr w:type="gramEnd"/>
            <w:r w:rsidRPr="00CA1DA6">
              <w:rPr>
                <w:rFonts w:ascii="標楷體" w:eastAsia="標楷體" w:hAnsi="標楷體" w:hint="eastAsia"/>
                <w:color w:val="000000"/>
                <w:sz w:val="18"/>
                <w:szCs w:val="18"/>
              </w:rPr>
              <w:t>板、保持整潔、</w:t>
            </w:r>
            <w:proofErr w:type="gramStart"/>
            <w:r w:rsidRPr="00CA1DA6">
              <w:rPr>
                <w:rFonts w:ascii="標楷體" w:eastAsia="標楷體" w:hAnsi="標楷體" w:hint="eastAsia"/>
                <w:color w:val="000000"/>
                <w:sz w:val="18"/>
                <w:szCs w:val="18"/>
              </w:rPr>
              <w:t>乾燥、</w:t>
            </w:r>
            <w:proofErr w:type="gramEnd"/>
            <w:r w:rsidRPr="00CA1DA6">
              <w:rPr>
                <w:rFonts w:ascii="標楷體" w:eastAsia="標楷體" w:hAnsi="標楷體" w:hint="eastAsia"/>
                <w:color w:val="000000"/>
                <w:sz w:val="18"/>
                <w:szCs w:val="18"/>
              </w:rPr>
              <w:t>避免曝曬</w:t>
            </w:r>
          </w:p>
        </w:tc>
        <w:tc>
          <w:tcPr>
            <w:tcW w:w="360" w:type="dxa"/>
            <w:vMerge/>
            <w:vAlign w:val="center"/>
          </w:tcPr>
          <w:p w14:paraId="6B39D78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50F53C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80ECAF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A8E653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3CDBAE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3BA982CA" w14:textId="77777777" w:rsidTr="006F18D2">
        <w:tblPrEx>
          <w:tblCellMar>
            <w:top w:w="0" w:type="dxa"/>
            <w:bottom w:w="0" w:type="dxa"/>
          </w:tblCellMar>
        </w:tblPrEx>
        <w:trPr>
          <w:cantSplit/>
          <w:trHeight w:val="504"/>
          <w:jc w:val="center"/>
        </w:trPr>
        <w:tc>
          <w:tcPr>
            <w:tcW w:w="378" w:type="dxa"/>
            <w:vMerge/>
            <w:vAlign w:val="center"/>
          </w:tcPr>
          <w:p w14:paraId="5F2F5417"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35B9F1FD" w14:textId="77777777" w:rsidR="000A144D" w:rsidRPr="00CA1DA6" w:rsidRDefault="000A144D" w:rsidP="006F18D2">
            <w:pPr>
              <w:snapToGrid w:val="0"/>
              <w:spacing w:line="20" w:lineRule="atLeast"/>
              <w:ind w:leftChars="10" w:left="204" w:right="24" w:hangingChars="100" w:hanging="180"/>
              <w:rPr>
                <w:rFonts w:ascii="標楷體" w:eastAsia="標楷體" w:hAnsi="標楷體" w:hint="eastAsia"/>
                <w:color w:val="000000"/>
                <w:sz w:val="18"/>
                <w:szCs w:val="18"/>
              </w:rPr>
            </w:pPr>
            <w:r w:rsidRPr="00CA1DA6">
              <w:rPr>
                <w:rFonts w:ascii="標楷體" w:eastAsia="標楷體" w:hAnsi="標楷體" w:hint="eastAsia"/>
                <w:color w:val="000000"/>
                <w:sz w:val="18"/>
                <w:szCs w:val="18"/>
              </w:rPr>
              <w:t>3.物品標有進貨日期，</w:t>
            </w:r>
            <w:r w:rsidRPr="00CA1DA6">
              <w:rPr>
                <w:rFonts w:ascii="標楷體" w:eastAsia="標楷體" w:hAnsi="標楷體" w:hint="eastAsia"/>
                <w:color w:val="000000"/>
                <w:spacing w:val="-6"/>
                <w:sz w:val="18"/>
                <w:szCs w:val="18"/>
              </w:rPr>
              <w:t>食材使用應先進先出，</w:t>
            </w:r>
            <w:r w:rsidRPr="00CA1DA6">
              <w:rPr>
                <w:rFonts w:ascii="標楷體" w:eastAsia="標楷體" w:hAnsi="標楷體" w:hint="eastAsia"/>
                <w:color w:val="000000"/>
                <w:sz w:val="18"/>
                <w:szCs w:val="18"/>
              </w:rPr>
              <w:t xml:space="preserve">提取物資應有紀錄 </w:t>
            </w:r>
          </w:p>
        </w:tc>
        <w:tc>
          <w:tcPr>
            <w:tcW w:w="360" w:type="dxa"/>
            <w:vMerge/>
            <w:vAlign w:val="center"/>
          </w:tcPr>
          <w:p w14:paraId="3985458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8C87AD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E1CA80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C66D0F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4F6A4A19"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631CC15E" w14:textId="77777777" w:rsidTr="006F18D2">
        <w:tblPrEx>
          <w:tblCellMar>
            <w:top w:w="0" w:type="dxa"/>
            <w:bottom w:w="0" w:type="dxa"/>
          </w:tblCellMar>
        </w:tblPrEx>
        <w:trPr>
          <w:cantSplit/>
          <w:trHeight w:val="142"/>
          <w:jc w:val="center"/>
        </w:trPr>
        <w:tc>
          <w:tcPr>
            <w:tcW w:w="378" w:type="dxa"/>
            <w:vMerge w:val="restart"/>
            <w:vAlign w:val="center"/>
          </w:tcPr>
          <w:p w14:paraId="710B53D3" w14:textId="77777777" w:rsidR="000A144D" w:rsidRPr="00CA1DA6" w:rsidRDefault="000A144D" w:rsidP="006F18D2">
            <w:pPr>
              <w:snapToGrid w:val="0"/>
              <w:spacing w:line="20" w:lineRule="atLeast"/>
              <w:ind w:left="270"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人</w:t>
            </w:r>
          </w:p>
          <w:p w14:paraId="5A9BBAB0" w14:textId="77777777" w:rsidR="000A144D" w:rsidRPr="00CA1DA6" w:rsidRDefault="000A144D" w:rsidP="006F18D2">
            <w:pPr>
              <w:snapToGrid w:val="0"/>
              <w:spacing w:line="20" w:lineRule="atLeast"/>
              <w:ind w:left="270"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員</w:t>
            </w:r>
          </w:p>
          <w:p w14:paraId="2355E7A7" w14:textId="77777777" w:rsidR="000A144D" w:rsidRPr="00CA1DA6" w:rsidRDefault="000A144D" w:rsidP="006F18D2">
            <w:pPr>
              <w:snapToGrid w:val="0"/>
              <w:spacing w:line="20" w:lineRule="atLeast"/>
              <w:ind w:left="270"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管</w:t>
            </w:r>
          </w:p>
          <w:p w14:paraId="31A4B2DB" w14:textId="77777777" w:rsidR="000A144D" w:rsidRPr="00CA1DA6" w:rsidRDefault="000A144D" w:rsidP="006F18D2">
            <w:pPr>
              <w:snapToGrid w:val="0"/>
              <w:spacing w:line="20" w:lineRule="atLeast"/>
              <w:ind w:left="270"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理</w:t>
            </w:r>
          </w:p>
        </w:tc>
        <w:tc>
          <w:tcPr>
            <w:tcW w:w="4860" w:type="dxa"/>
          </w:tcPr>
          <w:p w14:paraId="166E5673"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1.每學年開學2</w:t>
            </w:r>
            <w:proofErr w:type="gramStart"/>
            <w:r w:rsidRPr="00CA1DA6">
              <w:rPr>
                <w:rFonts w:ascii="標楷體" w:eastAsia="標楷體" w:hAnsi="標楷體" w:hint="eastAsia"/>
                <w:color w:val="000000"/>
                <w:sz w:val="18"/>
                <w:szCs w:val="18"/>
              </w:rPr>
              <w:t>週</w:t>
            </w:r>
            <w:proofErr w:type="gramEnd"/>
            <w:r w:rsidRPr="00CA1DA6">
              <w:rPr>
                <w:rFonts w:ascii="標楷體" w:eastAsia="標楷體" w:hAnsi="標楷體" w:hint="eastAsia"/>
                <w:color w:val="000000"/>
                <w:sz w:val="18"/>
                <w:szCs w:val="18"/>
              </w:rPr>
              <w:t>前健康檢查，並列</w:t>
            </w:r>
            <w:proofErr w:type="gramStart"/>
            <w:r w:rsidRPr="00CA1DA6">
              <w:rPr>
                <w:rFonts w:ascii="標楷體" w:eastAsia="標楷體" w:hAnsi="標楷體" w:hint="eastAsia"/>
                <w:color w:val="000000"/>
                <w:sz w:val="18"/>
                <w:szCs w:val="18"/>
              </w:rPr>
              <w:t>冊</w:t>
            </w:r>
            <w:proofErr w:type="gramEnd"/>
            <w:r w:rsidRPr="00CA1DA6">
              <w:rPr>
                <w:rFonts w:ascii="標楷體" w:eastAsia="標楷體" w:hAnsi="標楷體" w:hint="eastAsia"/>
                <w:color w:val="000000"/>
                <w:sz w:val="18"/>
                <w:szCs w:val="18"/>
              </w:rPr>
              <w:t>管理</w:t>
            </w:r>
          </w:p>
        </w:tc>
        <w:tc>
          <w:tcPr>
            <w:tcW w:w="360" w:type="dxa"/>
            <w:vMerge w:val="restart"/>
            <w:vAlign w:val="center"/>
          </w:tcPr>
          <w:p w14:paraId="21F739EB"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r w:rsidRPr="005A2377">
              <w:rPr>
                <w:rFonts w:ascii="標楷體" w:eastAsia="標楷體" w:hAnsi="標楷體" w:hint="eastAsia"/>
                <w:color w:val="000000"/>
                <w:sz w:val="16"/>
                <w:szCs w:val="16"/>
              </w:rPr>
              <w:t>9</w:t>
            </w:r>
          </w:p>
        </w:tc>
        <w:tc>
          <w:tcPr>
            <w:tcW w:w="540" w:type="dxa"/>
            <w:vAlign w:val="center"/>
          </w:tcPr>
          <w:p w14:paraId="2475B26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24AF96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14FD824"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0F23952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348C0A2D" w14:textId="77777777" w:rsidTr="006F18D2">
        <w:tblPrEx>
          <w:tblCellMar>
            <w:top w:w="0" w:type="dxa"/>
            <w:bottom w:w="0" w:type="dxa"/>
          </w:tblCellMar>
        </w:tblPrEx>
        <w:trPr>
          <w:cantSplit/>
          <w:trHeight w:val="142"/>
          <w:jc w:val="center"/>
        </w:trPr>
        <w:tc>
          <w:tcPr>
            <w:tcW w:w="378" w:type="dxa"/>
            <w:vMerge/>
            <w:vAlign w:val="center"/>
          </w:tcPr>
          <w:p w14:paraId="61331DB2"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01071ABF" w14:textId="77777777" w:rsidR="000A144D" w:rsidRPr="00CA1DA6" w:rsidRDefault="000A144D" w:rsidP="006F18D2">
            <w:pPr>
              <w:snapToGrid w:val="0"/>
              <w:spacing w:line="20" w:lineRule="atLeast"/>
              <w:ind w:leftChars="10" w:left="204" w:right="24" w:hangingChars="100" w:hanging="180"/>
              <w:rPr>
                <w:rFonts w:ascii="標楷體" w:eastAsia="標楷體" w:hAnsi="標楷體" w:hint="eastAsia"/>
                <w:color w:val="000000"/>
                <w:sz w:val="18"/>
                <w:szCs w:val="18"/>
              </w:rPr>
            </w:pPr>
            <w:r w:rsidRPr="00CA1DA6">
              <w:rPr>
                <w:rFonts w:ascii="標楷體" w:eastAsia="標楷體" w:hAnsi="標楷體" w:hint="eastAsia"/>
                <w:color w:val="000000"/>
                <w:sz w:val="18"/>
                <w:szCs w:val="18"/>
              </w:rPr>
              <w:t>2.廚工每年衛生講習8小時以上；丙級證照</w:t>
            </w:r>
            <w:proofErr w:type="gramStart"/>
            <w:r w:rsidRPr="00CA1DA6">
              <w:rPr>
                <w:rFonts w:ascii="標楷體" w:eastAsia="標楷體" w:hAnsi="標楷體" w:hint="eastAsia"/>
                <w:color w:val="000000"/>
                <w:sz w:val="18"/>
                <w:szCs w:val="18"/>
              </w:rPr>
              <w:t>佔</w:t>
            </w:r>
            <w:proofErr w:type="gramEnd"/>
            <w:r w:rsidRPr="00CA1DA6">
              <w:rPr>
                <w:rFonts w:ascii="標楷體" w:eastAsia="標楷體" w:hAnsi="標楷體" w:hint="eastAsia"/>
                <w:color w:val="000000"/>
                <w:sz w:val="18"/>
                <w:szCs w:val="18"/>
              </w:rPr>
              <w:t>廚工總數</w:t>
            </w:r>
            <w:r>
              <w:rPr>
                <w:rFonts w:ascii="標楷體" w:eastAsia="標楷體" w:hAnsi="標楷體" w:hint="eastAsia"/>
                <w:color w:val="000000"/>
                <w:sz w:val="18"/>
                <w:szCs w:val="18"/>
              </w:rPr>
              <w:t>7</w:t>
            </w:r>
            <w:r w:rsidRPr="00CA1DA6">
              <w:rPr>
                <w:rFonts w:ascii="標楷體" w:eastAsia="標楷體" w:hAnsi="標楷體" w:hint="eastAsia"/>
                <w:color w:val="000000"/>
                <w:sz w:val="18"/>
                <w:szCs w:val="18"/>
              </w:rPr>
              <w:t>0%以上.      目前持照人數:</w:t>
            </w:r>
            <w:r w:rsidRPr="00CA1DA6">
              <w:rPr>
                <w:rFonts w:ascii="標楷體" w:eastAsia="標楷體" w:hAnsi="標楷體" w:hint="eastAsia"/>
                <w:color w:val="000000"/>
                <w:sz w:val="18"/>
                <w:szCs w:val="18"/>
                <w:u w:val="single"/>
              </w:rPr>
              <w:t xml:space="preserve">      </w:t>
            </w:r>
            <w:r w:rsidRPr="00CA1DA6">
              <w:rPr>
                <w:rFonts w:ascii="標楷體" w:eastAsia="標楷體" w:hAnsi="標楷體" w:hint="eastAsia"/>
                <w:color w:val="000000"/>
                <w:sz w:val="18"/>
                <w:szCs w:val="18"/>
              </w:rPr>
              <w:t>人</w:t>
            </w:r>
          </w:p>
        </w:tc>
        <w:tc>
          <w:tcPr>
            <w:tcW w:w="360" w:type="dxa"/>
            <w:vMerge/>
            <w:vAlign w:val="center"/>
          </w:tcPr>
          <w:p w14:paraId="0899C624"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0E5301C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1775B0A"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AEC4B8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619BD9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roofErr w:type="gramStart"/>
            <w:r w:rsidRPr="005A2377">
              <w:rPr>
                <w:rFonts w:ascii="標楷體" w:eastAsia="標楷體" w:hAnsi="標楷體" w:hint="eastAsia"/>
                <w:color w:val="000000"/>
                <w:sz w:val="16"/>
                <w:szCs w:val="16"/>
              </w:rPr>
              <w:t>目前廚</w:t>
            </w:r>
            <w:proofErr w:type="gramEnd"/>
            <w:r w:rsidRPr="005A2377">
              <w:rPr>
                <w:rFonts w:ascii="標楷體" w:eastAsia="標楷體" w:hAnsi="標楷體" w:hint="eastAsia"/>
                <w:color w:val="000000"/>
                <w:sz w:val="16"/>
                <w:szCs w:val="16"/>
              </w:rPr>
              <w:t>工:</w:t>
            </w:r>
            <w:r w:rsidRPr="005A2377">
              <w:rPr>
                <w:rFonts w:ascii="標楷體" w:eastAsia="標楷體" w:hAnsi="標楷體" w:hint="eastAsia"/>
                <w:color w:val="000000"/>
                <w:sz w:val="16"/>
                <w:szCs w:val="16"/>
                <w:u w:val="single"/>
              </w:rPr>
              <w:t xml:space="preserve">    </w:t>
            </w:r>
            <w:r w:rsidRPr="005A2377">
              <w:rPr>
                <w:rFonts w:ascii="標楷體" w:eastAsia="標楷體" w:hAnsi="標楷體" w:hint="eastAsia"/>
                <w:color w:val="000000"/>
                <w:sz w:val="16"/>
                <w:szCs w:val="16"/>
              </w:rPr>
              <w:t>人.</w:t>
            </w:r>
          </w:p>
        </w:tc>
      </w:tr>
      <w:tr w:rsidR="000A144D" w:rsidRPr="005A2377" w14:paraId="65190A56" w14:textId="77777777" w:rsidTr="006F18D2">
        <w:tblPrEx>
          <w:tblCellMar>
            <w:top w:w="0" w:type="dxa"/>
            <w:bottom w:w="0" w:type="dxa"/>
          </w:tblCellMar>
        </w:tblPrEx>
        <w:trPr>
          <w:cantSplit/>
          <w:trHeight w:val="185"/>
          <w:jc w:val="center"/>
        </w:trPr>
        <w:tc>
          <w:tcPr>
            <w:tcW w:w="378" w:type="dxa"/>
            <w:vMerge/>
            <w:vAlign w:val="center"/>
          </w:tcPr>
          <w:p w14:paraId="7B6F2787"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724C554F" w14:textId="77777777" w:rsidR="000A144D" w:rsidRPr="00CA1DA6" w:rsidRDefault="000A144D" w:rsidP="006F18D2">
            <w:pPr>
              <w:snapToGrid w:val="0"/>
              <w:spacing w:line="20" w:lineRule="atLeast"/>
              <w:ind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3.衛生督導員講習應達32小時以上</w:t>
            </w:r>
          </w:p>
        </w:tc>
        <w:tc>
          <w:tcPr>
            <w:tcW w:w="360" w:type="dxa"/>
            <w:vMerge/>
            <w:vAlign w:val="center"/>
          </w:tcPr>
          <w:p w14:paraId="7571ADDC"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2527BBF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063EED9"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4CE99B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54EB61F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r w:rsidRPr="005A2377">
              <w:rPr>
                <w:rFonts w:ascii="標楷體" w:eastAsia="標楷體" w:hAnsi="標楷體" w:hint="eastAsia"/>
                <w:color w:val="000000"/>
                <w:sz w:val="16"/>
                <w:szCs w:val="16"/>
              </w:rPr>
              <w:t>目前累計時數：   小時</w:t>
            </w:r>
          </w:p>
        </w:tc>
      </w:tr>
      <w:tr w:rsidR="000A144D" w:rsidRPr="005A2377" w14:paraId="67137E4C" w14:textId="77777777" w:rsidTr="006F18D2">
        <w:tblPrEx>
          <w:tblCellMar>
            <w:top w:w="0" w:type="dxa"/>
            <w:bottom w:w="0" w:type="dxa"/>
          </w:tblCellMar>
        </w:tblPrEx>
        <w:trPr>
          <w:cantSplit/>
          <w:trHeight w:val="142"/>
          <w:jc w:val="center"/>
        </w:trPr>
        <w:tc>
          <w:tcPr>
            <w:tcW w:w="378" w:type="dxa"/>
            <w:vMerge w:val="restart"/>
            <w:vAlign w:val="center"/>
          </w:tcPr>
          <w:p w14:paraId="0CAE629B"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p w14:paraId="1909943A"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行</w:t>
            </w:r>
          </w:p>
          <w:p w14:paraId="1F88263A"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政</w:t>
            </w:r>
          </w:p>
          <w:p w14:paraId="452F388A"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業</w:t>
            </w:r>
          </w:p>
          <w:p w14:paraId="3F98EC2F"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proofErr w:type="gramStart"/>
            <w:r w:rsidRPr="00CA1DA6">
              <w:rPr>
                <w:rFonts w:ascii="標楷體" w:eastAsia="標楷體" w:hAnsi="標楷體" w:hint="eastAsia"/>
                <w:color w:val="000000"/>
                <w:sz w:val="18"/>
                <w:szCs w:val="18"/>
              </w:rPr>
              <w:t>務</w:t>
            </w:r>
            <w:proofErr w:type="gramEnd"/>
          </w:p>
        </w:tc>
        <w:tc>
          <w:tcPr>
            <w:tcW w:w="4860" w:type="dxa"/>
            <w:tcBorders>
              <w:top w:val="single" w:sz="4" w:space="0" w:color="auto"/>
            </w:tcBorders>
          </w:tcPr>
          <w:p w14:paraId="68A9B00C"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1.廚房專用財產及設備登錄完備</w:t>
            </w:r>
          </w:p>
        </w:tc>
        <w:tc>
          <w:tcPr>
            <w:tcW w:w="360" w:type="dxa"/>
            <w:vMerge w:val="restart"/>
            <w:vAlign w:val="center"/>
          </w:tcPr>
          <w:p w14:paraId="50D3A88E"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r w:rsidRPr="005A2377">
              <w:rPr>
                <w:rFonts w:ascii="標楷體" w:eastAsia="標楷體" w:hAnsi="標楷體" w:hint="eastAsia"/>
                <w:color w:val="000000"/>
                <w:sz w:val="16"/>
                <w:szCs w:val="16"/>
              </w:rPr>
              <w:t>24</w:t>
            </w:r>
          </w:p>
        </w:tc>
        <w:tc>
          <w:tcPr>
            <w:tcW w:w="540" w:type="dxa"/>
            <w:vAlign w:val="center"/>
          </w:tcPr>
          <w:p w14:paraId="62F6348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A49792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FB8C44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E4E90B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0BF99EB9" w14:textId="77777777" w:rsidTr="006F18D2">
        <w:tblPrEx>
          <w:tblCellMar>
            <w:top w:w="0" w:type="dxa"/>
            <w:bottom w:w="0" w:type="dxa"/>
          </w:tblCellMar>
        </w:tblPrEx>
        <w:trPr>
          <w:cantSplit/>
          <w:trHeight w:val="142"/>
          <w:jc w:val="center"/>
        </w:trPr>
        <w:tc>
          <w:tcPr>
            <w:tcW w:w="378" w:type="dxa"/>
            <w:vMerge/>
            <w:vAlign w:val="center"/>
          </w:tcPr>
          <w:p w14:paraId="71E10911"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p>
        </w:tc>
        <w:tc>
          <w:tcPr>
            <w:tcW w:w="4860" w:type="dxa"/>
            <w:tcBorders>
              <w:top w:val="nil"/>
            </w:tcBorders>
          </w:tcPr>
          <w:p w14:paraId="6125BAC0"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2.經費使用符合「</w:t>
            </w:r>
            <w:r>
              <w:rPr>
                <w:rFonts w:ascii="標楷體" w:eastAsia="標楷體" w:hAnsi="標楷體" w:hint="eastAsia"/>
                <w:color w:val="000000"/>
                <w:sz w:val="18"/>
                <w:szCs w:val="18"/>
              </w:rPr>
              <w:t>專款專用</w:t>
            </w:r>
            <w:r w:rsidRPr="00CA1DA6">
              <w:rPr>
                <w:rFonts w:ascii="標楷體" w:eastAsia="標楷體" w:hAnsi="標楷體" w:hint="eastAsia"/>
                <w:color w:val="000000"/>
                <w:sz w:val="18"/>
                <w:szCs w:val="18"/>
              </w:rPr>
              <w:t>」之規定</w:t>
            </w:r>
          </w:p>
        </w:tc>
        <w:tc>
          <w:tcPr>
            <w:tcW w:w="360" w:type="dxa"/>
            <w:vMerge/>
            <w:vAlign w:val="center"/>
          </w:tcPr>
          <w:p w14:paraId="7F7A2F0A"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D6B83E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0B0E72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DA084A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220DF19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31B2948" w14:textId="77777777" w:rsidTr="006F18D2">
        <w:tblPrEx>
          <w:tblCellMar>
            <w:top w:w="0" w:type="dxa"/>
            <w:bottom w:w="0" w:type="dxa"/>
          </w:tblCellMar>
        </w:tblPrEx>
        <w:trPr>
          <w:cantSplit/>
          <w:trHeight w:val="178"/>
          <w:jc w:val="center"/>
        </w:trPr>
        <w:tc>
          <w:tcPr>
            <w:tcW w:w="378" w:type="dxa"/>
            <w:vMerge/>
            <w:vAlign w:val="center"/>
          </w:tcPr>
          <w:p w14:paraId="024ADE87" w14:textId="77777777" w:rsidR="000A144D" w:rsidRPr="00CA1DA6" w:rsidRDefault="000A144D" w:rsidP="006F18D2">
            <w:pPr>
              <w:snapToGrid w:val="0"/>
              <w:spacing w:line="20" w:lineRule="atLeast"/>
              <w:ind w:leftChars="10" w:left="294" w:right="24" w:hangingChars="150" w:hanging="270"/>
              <w:jc w:val="center"/>
              <w:rPr>
                <w:rFonts w:ascii="標楷體" w:eastAsia="標楷體" w:hAnsi="標楷體" w:hint="eastAsia"/>
                <w:color w:val="000000"/>
                <w:sz w:val="18"/>
                <w:szCs w:val="18"/>
              </w:rPr>
            </w:pPr>
          </w:p>
        </w:tc>
        <w:tc>
          <w:tcPr>
            <w:tcW w:w="4860" w:type="dxa"/>
            <w:tcBorders>
              <w:top w:val="single" w:sz="4" w:space="0" w:color="auto"/>
            </w:tcBorders>
          </w:tcPr>
          <w:p w14:paraId="0D4780D1" w14:textId="77777777" w:rsidR="000A144D" w:rsidRPr="00CA1DA6" w:rsidRDefault="000A144D" w:rsidP="006F18D2">
            <w:pPr>
              <w:snapToGrid w:val="0"/>
              <w:spacing w:line="20" w:lineRule="atLeast"/>
              <w:ind w:leftChars="10" w:left="204" w:right="24" w:hangingChars="100" w:hanging="180"/>
              <w:rPr>
                <w:rFonts w:ascii="標楷體" w:eastAsia="標楷體" w:hAnsi="標楷體" w:hint="eastAsia"/>
                <w:color w:val="000000"/>
                <w:sz w:val="18"/>
                <w:szCs w:val="18"/>
              </w:rPr>
            </w:pPr>
            <w:r w:rsidRPr="00CA1DA6">
              <w:rPr>
                <w:rFonts w:ascii="標楷體" w:eastAsia="標楷體" w:hAnsi="標楷體" w:hint="eastAsia"/>
                <w:color w:val="000000"/>
                <w:sz w:val="18"/>
                <w:szCs w:val="18"/>
              </w:rPr>
              <w:t>3.</w:t>
            </w:r>
            <w:r>
              <w:rPr>
                <w:rFonts w:ascii="標楷體" w:eastAsia="標楷體" w:hAnsi="標楷體" w:hint="eastAsia"/>
                <w:color w:val="000000"/>
                <w:sz w:val="18"/>
                <w:szCs w:val="18"/>
              </w:rPr>
              <w:t>弱勢學生補助、午餐相關報表應按規定及期限內辦理</w:t>
            </w:r>
            <w:r w:rsidRPr="00CA1DA6">
              <w:rPr>
                <w:rFonts w:ascii="標楷體" w:eastAsia="標楷體" w:hAnsi="標楷體" w:hint="eastAsia"/>
                <w:color w:val="000000"/>
                <w:sz w:val="18"/>
                <w:szCs w:val="18"/>
              </w:rPr>
              <w:t>填載</w:t>
            </w:r>
          </w:p>
        </w:tc>
        <w:tc>
          <w:tcPr>
            <w:tcW w:w="360" w:type="dxa"/>
            <w:vMerge/>
            <w:vAlign w:val="center"/>
          </w:tcPr>
          <w:p w14:paraId="0B25860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992A80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A45C12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110FF7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42463F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277008E3" w14:textId="77777777" w:rsidTr="006F18D2">
        <w:tblPrEx>
          <w:tblCellMar>
            <w:top w:w="0" w:type="dxa"/>
            <w:bottom w:w="0" w:type="dxa"/>
          </w:tblCellMar>
        </w:tblPrEx>
        <w:trPr>
          <w:cantSplit/>
          <w:trHeight w:val="125"/>
          <w:jc w:val="center"/>
        </w:trPr>
        <w:tc>
          <w:tcPr>
            <w:tcW w:w="378" w:type="dxa"/>
            <w:vMerge/>
            <w:vAlign w:val="center"/>
          </w:tcPr>
          <w:p w14:paraId="740B9E59"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7CC6AB73"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4.依</w:t>
            </w:r>
            <w:proofErr w:type="gramStart"/>
            <w:r w:rsidRPr="00CA1DA6">
              <w:rPr>
                <w:rFonts w:ascii="標楷體" w:eastAsia="標楷體" w:hAnsi="標楷體" w:hint="eastAsia"/>
                <w:color w:val="000000"/>
                <w:sz w:val="18"/>
                <w:szCs w:val="18"/>
              </w:rPr>
              <w:t>規</w:t>
            </w:r>
            <w:proofErr w:type="gramEnd"/>
            <w:r w:rsidRPr="00CA1DA6">
              <w:rPr>
                <w:rFonts w:ascii="標楷體" w:eastAsia="標楷體" w:hAnsi="標楷體" w:hint="eastAsia"/>
                <w:color w:val="000000"/>
                <w:sz w:val="18"/>
                <w:szCs w:val="18"/>
              </w:rPr>
              <w:t>執行廚工契約或午餐委外合約內容</w:t>
            </w:r>
          </w:p>
        </w:tc>
        <w:tc>
          <w:tcPr>
            <w:tcW w:w="360" w:type="dxa"/>
            <w:vMerge/>
            <w:vAlign w:val="center"/>
          </w:tcPr>
          <w:p w14:paraId="6CAC430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7934A5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896CDE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C65236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F0B16A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3E633293" w14:textId="77777777" w:rsidTr="006F18D2">
        <w:tblPrEx>
          <w:tblCellMar>
            <w:top w:w="0" w:type="dxa"/>
            <w:bottom w:w="0" w:type="dxa"/>
          </w:tblCellMar>
        </w:tblPrEx>
        <w:trPr>
          <w:cantSplit/>
          <w:trHeight w:val="173"/>
          <w:jc w:val="center"/>
        </w:trPr>
        <w:tc>
          <w:tcPr>
            <w:tcW w:w="378" w:type="dxa"/>
            <w:vMerge/>
            <w:vAlign w:val="center"/>
          </w:tcPr>
          <w:p w14:paraId="1011C39C"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1489F4AB" w14:textId="77777777" w:rsidR="000A144D" w:rsidRPr="00CA1DA6" w:rsidRDefault="000A144D" w:rsidP="006F18D2">
            <w:pPr>
              <w:snapToGrid w:val="0"/>
              <w:spacing w:line="20" w:lineRule="atLeast"/>
              <w:ind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5.定期召開午餐會議並作成記錄列冊管理</w:t>
            </w:r>
          </w:p>
        </w:tc>
        <w:tc>
          <w:tcPr>
            <w:tcW w:w="360" w:type="dxa"/>
            <w:vMerge/>
            <w:vAlign w:val="center"/>
          </w:tcPr>
          <w:p w14:paraId="0B7BF20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D01C3D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7C24D1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4146A9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0E49C04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327B901D" w14:textId="77777777" w:rsidTr="006F18D2">
        <w:tblPrEx>
          <w:tblCellMar>
            <w:top w:w="0" w:type="dxa"/>
            <w:bottom w:w="0" w:type="dxa"/>
          </w:tblCellMar>
        </w:tblPrEx>
        <w:trPr>
          <w:cantSplit/>
          <w:trHeight w:val="173"/>
          <w:jc w:val="center"/>
        </w:trPr>
        <w:tc>
          <w:tcPr>
            <w:tcW w:w="378" w:type="dxa"/>
            <w:vMerge/>
            <w:vAlign w:val="center"/>
          </w:tcPr>
          <w:p w14:paraId="7E97FAC1"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277BB7A6" w14:textId="77777777" w:rsidR="000A144D" w:rsidRPr="00CA1DA6" w:rsidRDefault="000A144D" w:rsidP="006F18D2">
            <w:pPr>
              <w:snapToGrid w:val="0"/>
              <w:ind w:left="180" w:hangingChars="100" w:hanging="180"/>
              <w:rPr>
                <w:rFonts w:ascii="標楷體" w:eastAsia="標楷體" w:hAnsi="標楷體" w:hint="eastAsia"/>
                <w:sz w:val="18"/>
                <w:szCs w:val="18"/>
              </w:rPr>
            </w:pPr>
            <w:r w:rsidRPr="00CA1DA6">
              <w:rPr>
                <w:rFonts w:ascii="標楷體" w:eastAsia="標楷體" w:hAnsi="標楷體" w:hint="eastAsia"/>
                <w:sz w:val="18"/>
                <w:szCs w:val="18"/>
              </w:rPr>
              <w:t>6.</w:t>
            </w:r>
            <w:r w:rsidRPr="00CA1DA6">
              <w:rPr>
                <w:rFonts w:ascii="標楷體" w:eastAsia="標楷體" w:hAnsi="標楷體"/>
                <w:sz w:val="18"/>
                <w:szCs w:val="18"/>
              </w:rPr>
              <w:t>廚房衛生安全管理機制為何？有無定期檢查機制？呈報流程如何？</w:t>
            </w:r>
          </w:p>
        </w:tc>
        <w:tc>
          <w:tcPr>
            <w:tcW w:w="360" w:type="dxa"/>
            <w:vMerge/>
            <w:vAlign w:val="center"/>
          </w:tcPr>
          <w:p w14:paraId="504126C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6E78B6F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80F2CE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693B067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1873EDE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3D25318" w14:textId="77777777" w:rsidTr="006F18D2">
        <w:tblPrEx>
          <w:tblCellMar>
            <w:top w:w="0" w:type="dxa"/>
            <w:bottom w:w="0" w:type="dxa"/>
          </w:tblCellMar>
        </w:tblPrEx>
        <w:trPr>
          <w:cantSplit/>
          <w:trHeight w:val="173"/>
          <w:jc w:val="center"/>
        </w:trPr>
        <w:tc>
          <w:tcPr>
            <w:tcW w:w="378" w:type="dxa"/>
            <w:vMerge/>
            <w:vAlign w:val="center"/>
          </w:tcPr>
          <w:p w14:paraId="49547B68"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490F1A93" w14:textId="77777777" w:rsidR="000A144D" w:rsidRPr="00CA1DA6" w:rsidRDefault="000A144D" w:rsidP="006F18D2">
            <w:pPr>
              <w:snapToGrid w:val="0"/>
              <w:rPr>
                <w:rFonts w:ascii="標楷體" w:eastAsia="標楷體" w:hAnsi="標楷體" w:hint="eastAsia"/>
                <w:sz w:val="18"/>
                <w:szCs w:val="18"/>
              </w:rPr>
            </w:pPr>
            <w:r w:rsidRPr="00CA1DA6">
              <w:rPr>
                <w:rFonts w:ascii="標楷體" w:eastAsia="標楷體" w:hAnsi="標楷體" w:hint="eastAsia"/>
                <w:sz w:val="18"/>
                <w:szCs w:val="18"/>
              </w:rPr>
              <w:t>7.</w:t>
            </w:r>
            <w:r w:rsidRPr="00CA1DA6">
              <w:rPr>
                <w:rFonts w:ascii="標楷體" w:eastAsia="標楷體" w:hAnsi="標楷體"/>
                <w:sz w:val="18"/>
                <w:szCs w:val="18"/>
              </w:rPr>
              <w:t>是否有審核及決定菜單機制？是否定期公</w:t>
            </w:r>
            <w:r w:rsidRPr="00CA1DA6">
              <w:rPr>
                <w:rFonts w:ascii="標楷體" w:eastAsia="標楷體" w:hAnsi="標楷體" w:hint="eastAsia"/>
                <w:sz w:val="18"/>
                <w:szCs w:val="18"/>
              </w:rPr>
              <w:t>布</w:t>
            </w:r>
          </w:p>
          <w:p w14:paraId="637B526A" w14:textId="77777777" w:rsidR="000A144D" w:rsidRPr="00CA1DA6" w:rsidRDefault="000A144D" w:rsidP="006F18D2">
            <w:pPr>
              <w:snapToGrid w:val="0"/>
              <w:rPr>
                <w:rFonts w:ascii="標楷體" w:eastAsia="標楷體" w:hAnsi="標楷體" w:hint="eastAsia"/>
                <w:sz w:val="18"/>
                <w:szCs w:val="18"/>
              </w:rPr>
            </w:pPr>
            <w:r w:rsidRPr="00CA1DA6">
              <w:rPr>
                <w:rFonts w:ascii="標楷體" w:eastAsia="標楷體" w:hAnsi="標楷體" w:hint="eastAsia"/>
                <w:sz w:val="18"/>
                <w:szCs w:val="18"/>
              </w:rPr>
              <w:t xml:space="preserve">  </w:t>
            </w:r>
            <w:r w:rsidRPr="00CA1DA6">
              <w:rPr>
                <w:rFonts w:ascii="標楷體" w:eastAsia="標楷體" w:hAnsi="標楷體"/>
                <w:sz w:val="18"/>
                <w:szCs w:val="18"/>
              </w:rPr>
              <w:t>菜單？</w:t>
            </w:r>
          </w:p>
        </w:tc>
        <w:tc>
          <w:tcPr>
            <w:tcW w:w="360" w:type="dxa"/>
            <w:vMerge/>
            <w:vAlign w:val="center"/>
          </w:tcPr>
          <w:p w14:paraId="0D15A49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25921C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070D99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457F54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D68AD6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29D3CC1A" w14:textId="77777777" w:rsidTr="006F18D2">
        <w:tblPrEx>
          <w:tblCellMar>
            <w:top w:w="0" w:type="dxa"/>
            <w:bottom w:w="0" w:type="dxa"/>
          </w:tblCellMar>
        </w:tblPrEx>
        <w:trPr>
          <w:cantSplit/>
          <w:trHeight w:val="173"/>
          <w:jc w:val="center"/>
        </w:trPr>
        <w:tc>
          <w:tcPr>
            <w:tcW w:w="378" w:type="dxa"/>
            <w:vMerge/>
            <w:vAlign w:val="center"/>
          </w:tcPr>
          <w:p w14:paraId="66CAC384"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Pr>
          <w:p w14:paraId="0BBB8C47" w14:textId="77777777" w:rsidR="000A144D" w:rsidRPr="00CA1DA6" w:rsidRDefault="000A144D" w:rsidP="006F18D2">
            <w:pPr>
              <w:adjustRightInd w:val="0"/>
              <w:snapToGrid w:val="0"/>
              <w:ind w:left="180" w:hangingChars="100" w:hanging="180"/>
              <w:rPr>
                <w:rFonts w:ascii="標楷體" w:eastAsia="標楷體" w:hAnsi="標楷體"/>
                <w:sz w:val="18"/>
                <w:szCs w:val="18"/>
              </w:rPr>
            </w:pPr>
            <w:r w:rsidRPr="00CA1DA6">
              <w:rPr>
                <w:rFonts w:ascii="標楷體" w:eastAsia="標楷體" w:hAnsi="標楷體" w:hint="eastAsia"/>
                <w:sz w:val="18"/>
                <w:szCs w:val="18"/>
              </w:rPr>
              <w:t>8</w:t>
            </w:r>
            <w:r w:rsidRPr="00CA1DA6">
              <w:rPr>
                <w:rFonts w:ascii="標楷體" w:eastAsia="標楷體" w:hAnsi="標楷體"/>
                <w:sz w:val="18"/>
                <w:szCs w:val="18"/>
              </w:rPr>
              <w:t>.是否定期了解學生攝食狀況及滿意度？並了解原因及提出改善計畫？</w:t>
            </w:r>
          </w:p>
        </w:tc>
        <w:tc>
          <w:tcPr>
            <w:tcW w:w="360" w:type="dxa"/>
            <w:vMerge/>
            <w:vAlign w:val="center"/>
          </w:tcPr>
          <w:p w14:paraId="350133C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A2CCED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407A44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6436555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1375D0B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5B6E7963" w14:textId="77777777" w:rsidTr="006F18D2">
        <w:tblPrEx>
          <w:tblCellMar>
            <w:top w:w="0" w:type="dxa"/>
            <w:bottom w:w="0" w:type="dxa"/>
          </w:tblCellMar>
        </w:tblPrEx>
        <w:trPr>
          <w:cantSplit/>
          <w:trHeight w:val="230"/>
          <w:jc w:val="center"/>
        </w:trPr>
        <w:tc>
          <w:tcPr>
            <w:tcW w:w="378" w:type="dxa"/>
            <w:vMerge w:val="restart"/>
            <w:vAlign w:val="center"/>
          </w:tcPr>
          <w:p w14:paraId="3D49C4F5"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紀錄表單</w:t>
            </w:r>
          </w:p>
          <w:p w14:paraId="5215B7BB"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w:t>
            </w:r>
          </w:p>
          <w:p w14:paraId="26365AC6"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其他</w:t>
            </w:r>
          </w:p>
        </w:tc>
        <w:tc>
          <w:tcPr>
            <w:tcW w:w="4860" w:type="dxa"/>
          </w:tcPr>
          <w:p w14:paraId="0E452F9B"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1.衛生檢查表按時填寫</w:t>
            </w:r>
          </w:p>
        </w:tc>
        <w:tc>
          <w:tcPr>
            <w:tcW w:w="360" w:type="dxa"/>
            <w:vMerge w:val="restart"/>
            <w:vAlign w:val="center"/>
          </w:tcPr>
          <w:p w14:paraId="0F400057"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r w:rsidRPr="005A2377">
              <w:rPr>
                <w:rFonts w:ascii="標楷體" w:eastAsia="標楷體" w:hAnsi="標楷體" w:hint="eastAsia"/>
                <w:color w:val="000000"/>
                <w:sz w:val="16"/>
                <w:szCs w:val="16"/>
              </w:rPr>
              <w:t>21</w:t>
            </w:r>
          </w:p>
        </w:tc>
        <w:tc>
          <w:tcPr>
            <w:tcW w:w="540" w:type="dxa"/>
            <w:vAlign w:val="center"/>
          </w:tcPr>
          <w:p w14:paraId="2559B17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CFA145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0EB665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01C0C5BC" w14:textId="77777777" w:rsidR="000A144D" w:rsidRPr="005A2377" w:rsidRDefault="000A144D" w:rsidP="006F18D2">
            <w:pPr>
              <w:snapToGrid w:val="0"/>
              <w:spacing w:line="20" w:lineRule="atLeast"/>
              <w:ind w:right="24"/>
              <w:rPr>
                <w:rFonts w:ascii="標楷體" w:eastAsia="標楷體" w:hAnsi="標楷體" w:hint="eastAsia"/>
                <w:color w:val="000000"/>
                <w:sz w:val="16"/>
                <w:szCs w:val="16"/>
              </w:rPr>
            </w:pPr>
          </w:p>
        </w:tc>
      </w:tr>
      <w:tr w:rsidR="000A144D" w:rsidRPr="005A2377" w14:paraId="581A6B44" w14:textId="77777777" w:rsidTr="006F18D2">
        <w:tblPrEx>
          <w:tblCellMar>
            <w:top w:w="0" w:type="dxa"/>
            <w:bottom w:w="0" w:type="dxa"/>
          </w:tblCellMar>
        </w:tblPrEx>
        <w:trPr>
          <w:cantSplit/>
          <w:trHeight w:val="142"/>
          <w:jc w:val="center"/>
        </w:trPr>
        <w:tc>
          <w:tcPr>
            <w:tcW w:w="378" w:type="dxa"/>
            <w:vMerge/>
            <w:vAlign w:val="center"/>
          </w:tcPr>
          <w:p w14:paraId="3833BEBB" w14:textId="77777777" w:rsidR="000A144D" w:rsidRPr="00CA1DA6" w:rsidRDefault="000A144D" w:rsidP="006F18D2">
            <w:pPr>
              <w:snapToGrid w:val="0"/>
              <w:spacing w:line="20" w:lineRule="atLeast"/>
              <w:ind w:left="24" w:right="24"/>
              <w:jc w:val="center"/>
              <w:rPr>
                <w:rFonts w:ascii="標楷體" w:eastAsia="標楷體" w:hAnsi="標楷體" w:hint="eastAsia"/>
                <w:color w:val="000000"/>
                <w:sz w:val="18"/>
                <w:szCs w:val="18"/>
              </w:rPr>
            </w:pPr>
          </w:p>
        </w:tc>
        <w:tc>
          <w:tcPr>
            <w:tcW w:w="4860" w:type="dxa"/>
            <w:tcBorders>
              <w:bottom w:val="single" w:sz="4" w:space="0" w:color="auto"/>
            </w:tcBorders>
          </w:tcPr>
          <w:p w14:paraId="3428EEC4"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2.午餐廚房工作日誌、食</w:t>
            </w:r>
            <w:proofErr w:type="gramStart"/>
            <w:r w:rsidRPr="00CA1DA6">
              <w:rPr>
                <w:rFonts w:ascii="標楷體" w:eastAsia="標楷體" w:hAnsi="標楷體" w:hint="eastAsia"/>
                <w:color w:val="000000"/>
                <w:sz w:val="18"/>
                <w:szCs w:val="18"/>
              </w:rPr>
              <w:t>材監驗確實</w:t>
            </w:r>
            <w:proofErr w:type="gramEnd"/>
            <w:r w:rsidRPr="00CA1DA6">
              <w:rPr>
                <w:rFonts w:ascii="標楷體" w:eastAsia="標楷體" w:hAnsi="標楷體" w:hint="eastAsia"/>
                <w:color w:val="000000"/>
                <w:sz w:val="18"/>
                <w:szCs w:val="18"/>
              </w:rPr>
              <w:t>記載</w:t>
            </w:r>
          </w:p>
        </w:tc>
        <w:tc>
          <w:tcPr>
            <w:tcW w:w="360" w:type="dxa"/>
            <w:vMerge/>
            <w:vAlign w:val="center"/>
          </w:tcPr>
          <w:p w14:paraId="215C9F16"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794FC63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47400C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14F83A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1279721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779EB7D2" w14:textId="77777777" w:rsidTr="006F18D2">
        <w:tblPrEx>
          <w:tblCellMar>
            <w:top w:w="0" w:type="dxa"/>
            <w:bottom w:w="0" w:type="dxa"/>
          </w:tblCellMar>
        </w:tblPrEx>
        <w:trPr>
          <w:cantSplit/>
          <w:trHeight w:val="157"/>
          <w:jc w:val="center"/>
        </w:trPr>
        <w:tc>
          <w:tcPr>
            <w:tcW w:w="378" w:type="dxa"/>
            <w:vMerge/>
            <w:vAlign w:val="center"/>
          </w:tcPr>
          <w:p w14:paraId="0891EF2A"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Borders>
              <w:top w:val="single" w:sz="4" w:space="0" w:color="auto"/>
            </w:tcBorders>
          </w:tcPr>
          <w:p w14:paraId="6190E177" w14:textId="77777777" w:rsidR="000A144D" w:rsidRPr="00CA1DA6" w:rsidRDefault="000A144D" w:rsidP="006F18D2">
            <w:pPr>
              <w:snapToGrid w:val="0"/>
              <w:ind w:left="180" w:right="23" w:hangingChars="100" w:hanging="180"/>
              <w:rPr>
                <w:rFonts w:ascii="標楷體" w:eastAsia="標楷體" w:hAnsi="標楷體" w:hint="eastAsia"/>
                <w:color w:val="000000"/>
                <w:sz w:val="18"/>
                <w:szCs w:val="18"/>
              </w:rPr>
            </w:pPr>
            <w:r w:rsidRPr="00CA1DA6">
              <w:rPr>
                <w:rFonts w:ascii="標楷體" w:eastAsia="標楷體" w:hAnsi="標楷體" w:hint="eastAsia"/>
                <w:color w:val="000000"/>
                <w:sz w:val="18"/>
                <w:szCs w:val="18"/>
              </w:rPr>
              <w:t xml:space="preserve">3.每學期初定期水質檢驗並留存紀錄 </w:t>
            </w:r>
          </w:p>
        </w:tc>
        <w:tc>
          <w:tcPr>
            <w:tcW w:w="360" w:type="dxa"/>
            <w:vMerge/>
            <w:vAlign w:val="center"/>
          </w:tcPr>
          <w:p w14:paraId="0E268FD0"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7867E28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469FEDA"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162D8D3"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3824D225"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116E65DD" w14:textId="77777777" w:rsidTr="006F18D2">
        <w:tblPrEx>
          <w:tblCellMar>
            <w:top w:w="0" w:type="dxa"/>
            <w:bottom w:w="0" w:type="dxa"/>
          </w:tblCellMar>
        </w:tblPrEx>
        <w:trPr>
          <w:cantSplit/>
          <w:trHeight w:val="170"/>
          <w:jc w:val="center"/>
        </w:trPr>
        <w:tc>
          <w:tcPr>
            <w:tcW w:w="378" w:type="dxa"/>
            <w:vMerge/>
            <w:vAlign w:val="center"/>
          </w:tcPr>
          <w:p w14:paraId="1EFEE016"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Borders>
              <w:top w:val="single" w:sz="4" w:space="0" w:color="auto"/>
            </w:tcBorders>
          </w:tcPr>
          <w:p w14:paraId="32E77BF1" w14:textId="77777777" w:rsidR="000A144D" w:rsidRPr="00CA1DA6" w:rsidRDefault="000A144D" w:rsidP="006F18D2">
            <w:pPr>
              <w:snapToGrid w:val="0"/>
              <w:ind w:left="180" w:right="23" w:hangingChars="100" w:hanging="180"/>
              <w:rPr>
                <w:rFonts w:ascii="標楷體" w:eastAsia="標楷體" w:hAnsi="標楷體" w:hint="eastAsia"/>
                <w:color w:val="000000"/>
                <w:sz w:val="18"/>
                <w:szCs w:val="18"/>
              </w:rPr>
            </w:pPr>
            <w:r w:rsidRPr="00CA1DA6">
              <w:rPr>
                <w:rFonts w:ascii="標楷體" w:eastAsia="標楷體" w:hAnsi="標楷體" w:hint="eastAsia"/>
                <w:color w:val="000000"/>
                <w:sz w:val="18"/>
                <w:szCs w:val="18"/>
              </w:rPr>
              <w:t>4.蓄水池、水塔每年至少清洗一次並留存紀錄</w:t>
            </w:r>
          </w:p>
        </w:tc>
        <w:tc>
          <w:tcPr>
            <w:tcW w:w="360" w:type="dxa"/>
            <w:vMerge/>
            <w:vAlign w:val="center"/>
          </w:tcPr>
          <w:p w14:paraId="758A9F1E"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6207488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C76E61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086517C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294D317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6AB80468" w14:textId="77777777" w:rsidTr="006F18D2">
        <w:tblPrEx>
          <w:tblCellMar>
            <w:top w:w="0" w:type="dxa"/>
            <w:bottom w:w="0" w:type="dxa"/>
          </w:tblCellMar>
        </w:tblPrEx>
        <w:trPr>
          <w:cantSplit/>
          <w:trHeight w:val="270"/>
          <w:jc w:val="center"/>
        </w:trPr>
        <w:tc>
          <w:tcPr>
            <w:tcW w:w="378" w:type="dxa"/>
            <w:vMerge/>
            <w:vAlign w:val="center"/>
          </w:tcPr>
          <w:p w14:paraId="53469066"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Borders>
              <w:top w:val="single" w:sz="4" w:space="0" w:color="auto"/>
            </w:tcBorders>
          </w:tcPr>
          <w:p w14:paraId="551E6CF9" w14:textId="77777777" w:rsidR="000A144D" w:rsidRPr="00CA1DA6" w:rsidRDefault="000A144D" w:rsidP="006F18D2">
            <w:pPr>
              <w:snapToGrid w:val="0"/>
              <w:ind w:left="23" w:right="23"/>
              <w:rPr>
                <w:rFonts w:ascii="標楷體" w:eastAsia="標楷體" w:hAnsi="標楷體" w:hint="eastAsia"/>
                <w:color w:val="000000"/>
                <w:sz w:val="18"/>
                <w:szCs w:val="18"/>
              </w:rPr>
            </w:pPr>
            <w:r w:rsidRPr="00CA1DA6">
              <w:rPr>
                <w:rFonts w:ascii="標楷體" w:eastAsia="標楷體" w:hAnsi="標楷體" w:hint="eastAsia"/>
                <w:color w:val="000000"/>
                <w:sz w:val="18"/>
                <w:szCs w:val="18"/>
              </w:rPr>
              <w:t>5.食譜設計適當且富有變化，並裝訂成冊</w:t>
            </w:r>
          </w:p>
        </w:tc>
        <w:tc>
          <w:tcPr>
            <w:tcW w:w="360" w:type="dxa"/>
            <w:vMerge/>
            <w:vAlign w:val="center"/>
          </w:tcPr>
          <w:p w14:paraId="0B477715"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4FB0265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3BAA20E"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9E7C882"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6C03D966"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293D2587" w14:textId="77777777" w:rsidTr="006F18D2">
        <w:tblPrEx>
          <w:tblCellMar>
            <w:top w:w="0" w:type="dxa"/>
            <w:bottom w:w="0" w:type="dxa"/>
          </w:tblCellMar>
        </w:tblPrEx>
        <w:trPr>
          <w:cantSplit/>
          <w:trHeight w:val="250"/>
          <w:jc w:val="center"/>
        </w:trPr>
        <w:tc>
          <w:tcPr>
            <w:tcW w:w="378" w:type="dxa"/>
            <w:vMerge/>
            <w:vAlign w:val="center"/>
          </w:tcPr>
          <w:p w14:paraId="308DE86B"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4F1A1428" w14:textId="77777777" w:rsidR="000A144D" w:rsidRPr="00CA1DA6" w:rsidRDefault="000A144D" w:rsidP="006F18D2">
            <w:pPr>
              <w:snapToGrid w:val="0"/>
              <w:ind w:right="23"/>
              <w:rPr>
                <w:rFonts w:ascii="標楷體" w:eastAsia="標楷體" w:hAnsi="標楷體" w:hint="eastAsia"/>
                <w:color w:val="000000"/>
                <w:sz w:val="18"/>
                <w:szCs w:val="18"/>
              </w:rPr>
            </w:pPr>
            <w:r w:rsidRPr="00CA1DA6">
              <w:rPr>
                <w:rFonts w:ascii="標楷體" w:eastAsia="標楷體" w:hAnsi="標楷體" w:hint="eastAsia"/>
                <w:color w:val="000000"/>
                <w:sz w:val="18"/>
                <w:szCs w:val="18"/>
              </w:rPr>
              <w:t>6.衛生單位抽驗成品結果符合標準並列</w:t>
            </w:r>
            <w:proofErr w:type="gramStart"/>
            <w:r w:rsidRPr="00CA1DA6">
              <w:rPr>
                <w:rFonts w:ascii="標楷體" w:eastAsia="標楷體" w:hAnsi="標楷體" w:hint="eastAsia"/>
                <w:color w:val="000000"/>
                <w:sz w:val="18"/>
                <w:szCs w:val="18"/>
              </w:rPr>
              <w:t>冊</w:t>
            </w:r>
            <w:proofErr w:type="gramEnd"/>
            <w:r w:rsidRPr="00CA1DA6">
              <w:rPr>
                <w:rFonts w:ascii="標楷體" w:eastAsia="標楷體" w:hAnsi="標楷體" w:hint="eastAsia"/>
                <w:color w:val="000000"/>
                <w:sz w:val="18"/>
                <w:szCs w:val="18"/>
              </w:rPr>
              <w:t>管理</w:t>
            </w:r>
          </w:p>
        </w:tc>
        <w:tc>
          <w:tcPr>
            <w:tcW w:w="360" w:type="dxa"/>
            <w:vMerge/>
            <w:vAlign w:val="center"/>
          </w:tcPr>
          <w:p w14:paraId="368420B8"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p>
        </w:tc>
        <w:tc>
          <w:tcPr>
            <w:tcW w:w="540" w:type="dxa"/>
            <w:vAlign w:val="center"/>
          </w:tcPr>
          <w:p w14:paraId="05E7F2B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2E55F420"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32832D3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6D6A7CA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r w:rsidRPr="005A2377">
              <w:rPr>
                <w:rFonts w:ascii="標楷體" w:eastAsia="標楷體" w:hAnsi="標楷體" w:hint="eastAsia"/>
                <w:color w:val="000000"/>
                <w:sz w:val="16"/>
                <w:szCs w:val="16"/>
              </w:rPr>
              <w:t>抽驗日期</w:t>
            </w:r>
            <w:r>
              <w:rPr>
                <w:rFonts w:ascii="標楷體" w:eastAsia="標楷體" w:hAnsi="標楷體" w:hint="eastAsia"/>
                <w:color w:val="000000"/>
                <w:sz w:val="16"/>
                <w:szCs w:val="16"/>
              </w:rPr>
              <w:t xml:space="preserve">:        </w:t>
            </w:r>
            <w:r w:rsidRPr="005A2377">
              <w:rPr>
                <w:rFonts w:ascii="標楷體" w:eastAsia="標楷體" w:hAnsi="標楷體" w:hint="eastAsia"/>
                <w:color w:val="000000"/>
                <w:sz w:val="16"/>
                <w:szCs w:val="16"/>
              </w:rPr>
              <w:t xml:space="preserve">     結果:</w:t>
            </w:r>
          </w:p>
        </w:tc>
      </w:tr>
      <w:tr w:rsidR="000A144D" w:rsidRPr="005A2377" w14:paraId="2EE325DA" w14:textId="77777777" w:rsidTr="006F18D2">
        <w:tblPrEx>
          <w:tblCellMar>
            <w:top w:w="0" w:type="dxa"/>
            <w:bottom w:w="0" w:type="dxa"/>
          </w:tblCellMar>
        </w:tblPrEx>
        <w:trPr>
          <w:cantSplit/>
          <w:trHeight w:val="283"/>
          <w:jc w:val="center"/>
        </w:trPr>
        <w:tc>
          <w:tcPr>
            <w:tcW w:w="378" w:type="dxa"/>
            <w:vMerge/>
            <w:vAlign w:val="center"/>
          </w:tcPr>
          <w:p w14:paraId="29D5867C" w14:textId="77777777" w:rsidR="000A144D" w:rsidRPr="00CA1DA6" w:rsidRDefault="000A144D" w:rsidP="006F18D2">
            <w:pPr>
              <w:snapToGrid w:val="0"/>
              <w:spacing w:line="20" w:lineRule="atLeast"/>
              <w:ind w:right="24"/>
              <w:jc w:val="center"/>
              <w:rPr>
                <w:rFonts w:ascii="標楷體" w:eastAsia="標楷體" w:hAnsi="標楷體" w:hint="eastAsia"/>
                <w:color w:val="000000"/>
                <w:sz w:val="18"/>
                <w:szCs w:val="18"/>
              </w:rPr>
            </w:pPr>
          </w:p>
        </w:tc>
        <w:tc>
          <w:tcPr>
            <w:tcW w:w="4860" w:type="dxa"/>
          </w:tcPr>
          <w:p w14:paraId="7F94FFBC" w14:textId="77777777" w:rsidR="000A144D" w:rsidRPr="00CA1DA6" w:rsidRDefault="000A144D" w:rsidP="006F18D2">
            <w:pPr>
              <w:snapToGrid w:val="0"/>
              <w:ind w:left="23" w:right="23"/>
              <w:rPr>
                <w:rFonts w:ascii="標楷體" w:eastAsia="標楷體" w:hAnsi="標楷體" w:hint="eastAsia"/>
                <w:color w:val="000000"/>
                <w:sz w:val="18"/>
                <w:szCs w:val="18"/>
              </w:rPr>
            </w:pPr>
            <w:r w:rsidRPr="00CA1DA6">
              <w:rPr>
                <w:rFonts w:ascii="標楷體" w:eastAsia="標楷體" w:hAnsi="標楷體" w:hint="eastAsia"/>
                <w:color w:val="000000"/>
                <w:sz w:val="18"/>
                <w:szCs w:val="18"/>
              </w:rPr>
              <w:t>7.</w:t>
            </w:r>
            <w:r w:rsidRPr="00CA1DA6">
              <w:rPr>
                <w:rFonts w:ascii="標楷體" w:eastAsia="標楷體" w:hAnsi="標楷體" w:hint="eastAsia"/>
                <w:b/>
                <w:color w:val="000000"/>
                <w:sz w:val="18"/>
                <w:szCs w:val="18"/>
              </w:rPr>
              <w:t>無發生食品中毒情形(</w:t>
            </w:r>
            <w:r w:rsidRPr="00CA1DA6">
              <w:rPr>
                <w:rFonts w:ascii="標楷體" w:eastAsia="標楷體" w:hAnsi="標楷體"/>
                <w:sz w:val="18"/>
                <w:szCs w:val="18"/>
              </w:rPr>
              <w:t>學校對於食品中毒事件訂有緊急救護措施</w:t>
            </w:r>
            <w:r w:rsidRPr="00CA1DA6">
              <w:rPr>
                <w:rFonts w:ascii="標楷體" w:eastAsia="標楷體" w:hAnsi="標楷體" w:hint="eastAsia"/>
                <w:sz w:val="18"/>
                <w:szCs w:val="18"/>
              </w:rPr>
              <w:t>)</w:t>
            </w:r>
            <w:r w:rsidRPr="00CA1DA6">
              <w:rPr>
                <w:rFonts w:ascii="標楷體" w:eastAsia="標楷體" w:hAnsi="標楷體"/>
                <w:sz w:val="18"/>
                <w:szCs w:val="18"/>
              </w:rPr>
              <w:t>。</w:t>
            </w:r>
          </w:p>
        </w:tc>
        <w:tc>
          <w:tcPr>
            <w:tcW w:w="360" w:type="dxa"/>
            <w:vMerge/>
            <w:vAlign w:val="center"/>
          </w:tcPr>
          <w:p w14:paraId="1223D473" w14:textId="77777777" w:rsidR="000A144D" w:rsidRPr="005A2377" w:rsidRDefault="000A144D" w:rsidP="006F18D2">
            <w:pPr>
              <w:snapToGrid w:val="0"/>
              <w:spacing w:line="20" w:lineRule="atLeast"/>
              <w:ind w:left="24" w:right="24"/>
              <w:jc w:val="center"/>
              <w:rPr>
                <w:rFonts w:ascii="標楷體" w:eastAsia="標楷體" w:hAnsi="標楷體" w:hint="eastAsia"/>
                <w:b/>
                <w:color w:val="000000"/>
                <w:sz w:val="16"/>
                <w:szCs w:val="16"/>
              </w:rPr>
            </w:pPr>
          </w:p>
        </w:tc>
        <w:tc>
          <w:tcPr>
            <w:tcW w:w="540" w:type="dxa"/>
            <w:vAlign w:val="center"/>
          </w:tcPr>
          <w:p w14:paraId="0399EAB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42CE2507"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796F605F"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Align w:val="center"/>
          </w:tcPr>
          <w:p w14:paraId="40D10CC1"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r>
      <w:tr w:rsidR="000A144D" w:rsidRPr="005A2377" w14:paraId="556C47D6" w14:textId="77777777" w:rsidTr="006F18D2">
        <w:tblPrEx>
          <w:tblCellMar>
            <w:top w:w="0" w:type="dxa"/>
            <w:bottom w:w="0" w:type="dxa"/>
          </w:tblCellMar>
        </w:tblPrEx>
        <w:trPr>
          <w:cantSplit/>
          <w:trHeight w:val="1014"/>
          <w:jc w:val="center"/>
        </w:trPr>
        <w:tc>
          <w:tcPr>
            <w:tcW w:w="378" w:type="dxa"/>
            <w:vAlign w:val="center"/>
          </w:tcPr>
          <w:p w14:paraId="5B2FD896" w14:textId="77777777" w:rsidR="000A144D" w:rsidRPr="00CA1DA6" w:rsidRDefault="000A144D" w:rsidP="006F18D2">
            <w:pPr>
              <w:snapToGrid w:val="0"/>
              <w:spacing w:line="20" w:lineRule="atLeast"/>
              <w:ind w:leftChars="1" w:left="2"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特殊</w:t>
            </w:r>
          </w:p>
          <w:p w14:paraId="5594DBC4" w14:textId="77777777" w:rsidR="000A144D" w:rsidRPr="00CA1DA6" w:rsidRDefault="000A144D" w:rsidP="006F18D2">
            <w:pPr>
              <w:snapToGrid w:val="0"/>
              <w:spacing w:line="20" w:lineRule="atLeast"/>
              <w:ind w:leftChars="1" w:left="2"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事蹟</w:t>
            </w:r>
          </w:p>
        </w:tc>
        <w:tc>
          <w:tcPr>
            <w:tcW w:w="4860" w:type="dxa"/>
          </w:tcPr>
          <w:p w14:paraId="4ABFCFE9" w14:textId="77777777" w:rsidR="000A144D" w:rsidRPr="00CA1DA6" w:rsidRDefault="000A144D" w:rsidP="006F18D2">
            <w:pPr>
              <w:snapToGrid w:val="0"/>
              <w:spacing w:line="20" w:lineRule="atLeast"/>
              <w:ind w:right="24"/>
              <w:jc w:val="both"/>
              <w:rPr>
                <w:rFonts w:ascii="標楷體" w:eastAsia="標楷體" w:hAnsi="標楷體" w:hint="eastAsia"/>
                <w:color w:val="000000"/>
                <w:sz w:val="18"/>
                <w:szCs w:val="18"/>
              </w:rPr>
            </w:pPr>
            <w:r w:rsidRPr="00CA1DA6">
              <w:rPr>
                <w:rFonts w:ascii="標楷體" w:eastAsia="標楷體" w:hAnsi="標楷體" w:hint="eastAsia"/>
                <w:color w:val="000000"/>
                <w:sz w:val="18"/>
                <w:szCs w:val="18"/>
              </w:rPr>
              <w:t>如：生活、營養教育推廣，教學環境佈置；學生分配餐點時配有口罩、手套、帽子</w:t>
            </w:r>
            <w:r w:rsidRPr="00CA1DA6">
              <w:rPr>
                <w:rFonts w:ascii="標楷體" w:eastAsia="標楷體" w:hAnsi="標楷體"/>
                <w:color w:val="000000"/>
                <w:sz w:val="18"/>
                <w:szCs w:val="18"/>
              </w:rPr>
              <w:t>…</w:t>
            </w:r>
            <w:r w:rsidRPr="00CA1DA6">
              <w:rPr>
                <w:rFonts w:ascii="標楷體" w:eastAsia="標楷體" w:hAnsi="標楷體" w:hint="eastAsia"/>
                <w:color w:val="000000"/>
                <w:sz w:val="18"/>
                <w:szCs w:val="18"/>
              </w:rPr>
              <w:t>等</w:t>
            </w:r>
          </w:p>
        </w:tc>
        <w:tc>
          <w:tcPr>
            <w:tcW w:w="360" w:type="dxa"/>
            <w:vAlign w:val="center"/>
          </w:tcPr>
          <w:p w14:paraId="3B97F217" w14:textId="77777777" w:rsidR="000A144D" w:rsidRPr="005A2377" w:rsidRDefault="000A144D" w:rsidP="006F18D2">
            <w:pPr>
              <w:snapToGrid w:val="0"/>
              <w:spacing w:line="20" w:lineRule="atLeast"/>
              <w:ind w:left="24" w:right="24"/>
              <w:jc w:val="center"/>
              <w:rPr>
                <w:rFonts w:ascii="標楷體" w:eastAsia="標楷體" w:hAnsi="標楷體" w:hint="eastAsia"/>
                <w:color w:val="000000"/>
                <w:sz w:val="16"/>
                <w:szCs w:val="16"/>
              </w:rPr>
            </w:pPr>
            <w:r>
              <w:rPr>
                <w:rFonts w:ascii="標楷體" w:eastAsia="標楷體" w:hAnsi="標楷體" w:hint="eastAsia"/>
                <w:color w:val="000000"/>
                <w:sz w:val="16"/>
                <w:szCs w:val="16"/>
              </w:rPr>
              <w:t>4</w:t>
            </w:r>
          </w:p>
        </w:tc>
        <w:tc>
          <w:tcPr>
            <w:tcW w:w="540" w:type="dxa"/>
            <w:vAlign w:val="center"/>
          </w:tcPr>
          <w:p w14:paraId="4F2F2B08"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5F92A11B"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540" w:type="dxa"/>
            <w:vAlign w:val="center"/>
          </w:tcPr>
          <w:p w14:paraId="173B626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tc>
        <w:tc>
          <w:tcPr>
            <w:tcW w:w="2269" w:type="dxa"/>
            <w:vMerge w:val="restart"/>
            <w:vAlign w:val="center"/>
          </w:tcPr>
          <w:p w14:paraId="5C3BAC5D"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r w:rsidRPr="005A2377">
              <w:rPr>
                <w:rFonts w:ascii="標楷體" w:eastAsia="標楷體" w:hAnsi="標楷體" w:hint="eastAsia"/>
                <w:color w:val="000000"/>
                <w:sz w:val="16"/>
                <w:szCs w:val="16"/>
              </w:rPr>
              <w:t>其他建議事項:</w:t>
            </w:r>
          </w:p>
          <w:p w14:paraId="78505189" w14:textId="77777777" w:rsidR="000A144D" w:rsidRPr="005A2377" w:rsidRDefault="000A144D" w:rsidP="006F18D2">
            <w:pPr>
              <w:snapToGrid w:val="0"/>
              <w:spacing w:line="20" w:lineRule="atLeast"/>
              <w:ind w:left="24" w:right="24"/>
              <w:rPr>
                <w:rFonts w:ascii="標楷體" w:eastAsia="標楷體" w:hAnsi="標楷體" w:hint="eastAsia"/>
                <w:color w:val="000000"/>
                <w:sz w:val="16"/>
                <w:szCs w:val="16"/>
              </w:rPr>
            </w:pPr>
          </w:p>
          <w:p w14:paraId="3C54E83C" w14:textId="77777777" w:rsidR="000A144D" w:rsidRPr="005A2377" w:rsidRDefault="000A144D" w:rsidP="006F18D2">
            <w:pPr>
              <w:snapToGrid w:val="0"/>
              <w:spacing w:line="20" w:lineRule="atLeast"/>
              <w:ind w:right="24"/>
              <w:rPr>
                <w:rFonts w:ascii="標楷體" w:eastAsia="標楷體" w:hAnsi="標楷體" w:hint="eastAsia"/>
                <w:color w:val="000000"/>
                <w:sz w:val="16"/>
                <w:szCs w:val="16"/>
              </w:rPr>
            </w:pPr>
          </w:p>
          <w:p w14:paraId="205E1C31" w14:textId="77777777" w:rsidR="000A144D" w:rsidRPr="005A2377" w:rsidRDefault="000A144D" w:rsidP="006F18D2">
            <w:pPr>
              <w:snapToGrid w:val="0"/>
              <w:spacing w:line="20" w:lineRule="atLeast"/>
              <w:ind w:right="24"/>
              <w:rPr>
                <w:rFonts w:ascii="標楷體" w:eastAsia="標楷體" w:hAnsi="標楷體" w:hint="eastAsia"/>
                <w:color w:val="000000"/>
                <w:sz w:val="16"/>
                <w:szCs w:val="16"/>
              </w:rPr>
            </w:pPr>
          </w:p>
        </w:tc>
      </w:tr>
      <w:tr w:rsidR="000A144D" w:rsidRPr="005A2377" w14:paraId="3E875DFC" w14:textId="77777777" w:rsidTr="006F18D2">
        <w:tblPrEx>
          <w:tblCellMar>
            <w:top w:w="0" w:type="dxa"/>
            <w:bottom w:w="0" w:type="dxa"/>
          </w:tblCellMar>
        </w:tblPrEx>
        <w:trPr>
          <w:cantSplit/>
          <w:trHeight w:val="868"/>
          <w:jc w:val="center"/>
        </w:trPr>
        <w:tc>
          <w:tcPr>
            <w:tcW w:w="378" w:type="dxa"/>
            <w:vAlign w:val="center"/>
          </w:tcPr>
          <w:p w14:paraId="360CB3E2" w14:textId="77777777" w:rsidR="000A144D" w:rsidRPr="00CA1DA6" w:rsidRDefault="000A144D" w:rsidP="006F18D2">
            <w:pPr>
              <w:snapToGrid w:val="0"/>
              <w:spacing w:line="20" w:lineRule="atLeast"/>
              <w:ind w:leftChars="10" w:left="24" w:right="24"/>
              <w:jc w:val="center"/>
              <w:rPr>
                <w:rFonts w:ascii="標楷體" w:eastAsia="標楷體" w:hAnsi="標楷體" w:hint="eastAsia"/>
                <w:color w:val="000000"/>
                <w:sz w:val="18"/>
                <w:szCs w:val="18"/>
              </w:rPr>
            </w:pPr>
            <w:r w:rsidRPr="00CA1DA6">
              <w:rPr>
                <w:rFonts w:ascii="標楷體" w:eastAsia="標楷體" w:hAnsi="標楷體" w:hint="eastAsia"/>
                <w:color w:val="000000"/>
                <w:sz w:val="18"/>
                <w:szCs w:val="18"/>
              </w:rPr>
              <w:t>備註</w:t>
            </w:r>
          </w:p>
        </w:tc>
        <w:tc>
          <w:tcPr>
            <w:tcW w:w="4860" w:type="dxa"/>
            <w:vAlign w:val="center"/>
          </w:tcPr>
          <w:p w14:paraId="205DC875"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回鍋油使用情形:</w:t>
            </w:r>
          </w:p>
          <w:p w14:paraId="48E004CC" w14:textId="77777777" w:rsidR="000A144D" w:rsidRPr="00CA1DA6" w:rsidRDefault="000A144D" w:rsidP="006F18D2">
            <w:pPr>
              <w:snapToGrid w:val="0"/>
              <w:spacing w:line="20" w:lineRule="atLeast"/>
              <w:ind w:left="24"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照明設施:</w:t>
            </w:r>
          </w:p>
          <w:p w14:paraId="5524ED36" w14:textId="77777777" w:rsidR="000A144D" w:rsidRPr="00CA1DA6" w:rsidRDefault="000A144D" w:rsidP="006F18D2">
            <w:pPr>
              <w:snapToGrid w:val="0"/>
              <w:spacing w:line="20" w:lineRule="atLeast"/>
              <w:ind w:right="24"/>
              <w:rPr>
                <w:rFonts w:ascii="標楷體" w:eastAsia="標楷體" w:hAnsi="標楷體" w:hint="eastAsia"/>
                <w:color w:val="000000"/>
                <w:sz w:val="18"/>
                <w:szCs w:val="18"/>
              </w:rPr>
            </w:pPr>
            <w:r w:rsidRPr="00CA1DA6">
              <w:rPr>
                <w:rFonts w:ascii="標楷體" w:eastAsia="標楷體" w:hAnsi="標楷體" w:hint="eastAsia"/>
                <w:color w:val="000000"/>
                <w:sz w:val="18"/>
                <w:szCs w:val="18"/>
              </w:rPr>
              <w:t>空調狀況:</w:t>
            </w:r>
          </w:p>
          <w:p w14:paraId="04AD0810" w14:textId="77777777" w:rsidR="000A144D" w:rsidRPr="00CA1DA6" w:rsidRDefault="000A144D" w:rsidP="006F18D2">
            <w:pPr>
              <w:snapToGrid w:val="0"/>
              <w:spacing w:line="20" w:lineRule="atLeast"/>
              <w:ind w:leftChars="10" w:left="24" w:right="24"/>
              <w:jc w:val="both"/>
              <w:rPr>
                <w:rFonts w:ascii="標楷體" w:eastAsia="標楷體" w:hAnsi="標楷體" w:hint="eastAsia"/>
                <w:color w:val="000000"/>
                <w:sz w:val="18"/>
                <w:szCs w:val="18"/>
              </w:rPr>
            </w:pPr>
            <w:proofErr w:type="gramStart"/>
            <w:r w:rsidRPr="00CA1DA6">
              <w:rPr>
                <w:rFonts w:ascii="標楷體" w:eastAsia="標楷體" w:hAnsi="標楷體" w:hint="eastAsia"/>
                <w:color w:val="000000"/>
                <w:sz w:val="18"/>
                <w:szCs w:val="18"/>
              </w:rPr>
              <w:t>截油設施</w:t>
            </w:r>
            <w:proofErr w:type="gramEnd"/>
            <w:r w:rsidRPr="00CA1DA6">
              <w:rPr>
                <w:rFonts w:ascii="標楷體" w:eastAsia="標楷體" w:hAnsi="標楷體" w:hint="eastAsia"/>
                <w:color w:val="000000"/>
                <w:sz w:val="18"/>
                <w:szCs w:val="18"/>
              </w:rPr>
              <w:t>：</w:t>
            </w:r>
          </w:p>
        </w:tc>
        <w:tc>
          <w:tcPr>
            <w:tcW w:w="360" w:type="dxa"/>
            <w:vAlign w:val="center"/>
          </w:tcPr>
          <w:p w14:paraId="7D1B0050" w14:textId="77777777" w:rsidR="000A144D" w:rsidRPr="005A2377" w:rsidRDefault="000A144D" w:rsidP="006F18D2">
            <w:pPr>
              <w:widowControl/>
              <w:rPr>
                <w:rFonts w:ascii="標楷體" w:eastAsia="標楷體" w:hAnsi="標楷體"/>
                <w:color w:val="000000"/>
                <w:sz w:val="16"/>
                <w:szCs w:val="16"/>
              </w:rPr>
            </w:pPr>
          </w:p>
          <w:p w14:paraId="0FE7E73D" w14:textId="77777777" w:rsidR="000A144D" w:rsidRPr="005A2377" w:rsidRDefault="000A144D" w:rsidP="006F18D2">
            <w:pPr>
              <w:widowControl/>
              <w:rPr>
                <w:rFonts w:ascii="標楷體" w:eastAsia="標楷體" w:hAnsi="標楷體" w:hint="eastAsia"/>
                <w:color w:val="000000"/>
                <w:sz w:val="16"/>
                <w:szCs w:val="16"/>
              </w:rPr>
            </w:pPr>
            <w:r w:rsidRPr="005A2377">
              <w:rPr>
                <w:rFonts w:ascii="標楷體" w:eastAsia="標楷體" w:hAnsi="標楷體" w:hint="eastAsia"/>
                <w:color w:val="000000"/>
                <w:sz w:val="16"/>
                <w:szCs w:val="16"/>
              </w:rPr>
              <w:t>總分</w:t>
            </w:r>
          </w:p>
        </w:tc>
        <w:tc>
          <w:tcPr>
            <w:tcW w:w="1620" w:type="dxa"/>
            <w:gridSpan w:val="3"/>
            <w:vAlign w:val="center"/>
          </w:tcPr>
          <w:p w14:paraId="4E9ED179" w14:textId="77777777" w:rsidR="000A144D" w:rsidRPr="005A2377" w:rsidRDefault="000A144D" w:rsidP="006F18D2">
            <w:pPr>
              <w:widowControl/>
              <w:rPr>
                <w:rFonts w:ascii="標楷體" w:eastAsia="標楷體" w:hAnsi="標楷體"/>
                <w:color w:val="000000"/>
                <w:sz w:val="16"/>
                <w:szCs w:val="16"/>
              </w:rPr>
            </w:pPr>
          </w:p>
          <w:p w14:paraId="3DD6DF48" w14:textId="77777777" w:rsidR="000A144D" w:rsidRPr="005A2377" w:rsidRDefault="000A144D" w:rsidP="006F18D2">
            <w:pPr>
              <w:widowControl/>
              <w:rPr>
                <w:rFonts w:ascii="標楷體" w:eastAsia="標楷體" w:hAnsi="標楷體"/>
                <w:color w:val="000000"/>
                <w:sz w:val="16"/>
                <w:szCs w:val="16"/>
              </w:rPr>
            </w:pPr>
          </w:p>
          <w:p w14:paraId="77409C34" w14:textId="77777777" w:rsidR="000A144D" w:rsidRPr="005A2377" w:rsidRDefault="000A144D" w:rsidP="006F18D2">
            <w:pPr>
              <w:snapToGrid w:val="0"/>
              <w:spacing w:line="20" w:lineRule="atLeast"/>
              <w:ind w:right="24"/>
              <w:jc w:val="both"/>
              <w:rPr>
                <w:rFonts w:ascii="標楷體" w:eastAsia="標楷體" w:hAnsi="標楷體" w:hint="eastAsia"/>
                <w:color w:val="000000"/>
                <w:sz w:val="16"/>
                <w:szCs w:val="16"/>
              </w:rPr>
            </w:pPr>
          </w:p>
        </w:tc>
        <w:tc>
          <w:tcPr>
            <w:tcW w:w="2269" w:type="dxa"/>
            <w:vMerge/>
            <w:vAlign w:val="center"/>
          </w:tcPr>
          <w:p w14:paraId="04B568EF" w14:textId="77777777" w:rsidR="000A144D" w:rsidRPr="005A2377" w:rsidRDefault="000A144D" w:rsidP="006F18D2">
            <w:pPr>
              <w:snapToGrid w:val="0"/>
              <w:spacing w:line="20" w:lineRule="atLeast"/>
              <w:ind w:left="24" w:right="24"/>
              <w:jc w:val="both"/>
              <w:rPr>
                <w:rFonts w:ascii="標楷體" w:eastAsia="標楷體" w:hAnsi="標楷體" w:hint="eastAsia"/>
                <w:color w:val="000000"/>
                <w:sz w:val="16"/>
                <w:szCs w:val="16"/>
              </w:rPr>
            </w:pPr>
          </w:p>
        </w:tc>
      </w:tr>
    </w:tbl>
    <w:p w14:paraId="6A2D591F" w14:textId="77777777" w:rsidR="000A144D" w:rsidRDefault="000A144D" w:rsidP="000A144D">
      <w:pPr>
        <w:rPr>
          <w:rFonts w:ascii="標楷體" w:eastAsia="標楷體" w:hint="eastAsia"/>
          <w:color w:val="000000"/>
          <w:sz w:val="16"/>
          <w:szCs w:val="16"/>
        </w:rPr>
      </w:pPr>
      <w:r>
        <w:rPr>
          <w:rFonts w:ascii="標楷體" w:eastAsia="標楷體" w:hint="eastAsia"/>
          <w:color w:val="000000"/>
          <w:sz w:val="16"/>
          <w:szCs w:val="16"/>
        </w:rPr>
        <w:t xml:space="preserve"> 優等：90分以上、甲等：80-89分、乙等：70-79分、丙等：70以下  </w:t>
      </w:r>
    </w:p>
    <w:p w14:paraId="6D0B0B8C" w14:textId="4C3ED0F5" w:rsidR="00983F91" w:rsidRPr="000A144D" w:rsidRDefault="000A144D" w:rsidP="000A144D">
      <w:pPr>
        <w:rPr>
          <w:rFonts w:ascii="標楷體" w:eastAsia="標楷體" w:hint="eastAsia"/>
          <w:color w:val="000000"/>
          <w:sz w:val="16"/>
          <w:szCs w:val="16"/>
        </w:rPr>
      </w:pPr>
      <w:r>
        <w:rPr>
          <w:rFonts w:ascii="標楷體" w:eastAsia="標楷體" w:hint="eastAsia"/>
          <w:color w:val="000000"/>
          <w:sz w:val="16"/>
          <w:szCs w:val="16"/>
        </w:rPr>
        <w:t>※ 輔導人員簽章：                ※會辦人員簽章：                ※受訪者簽章：</w:t>
      </w:r>
    </w:p>
    <w:sectPr w:rsidR="00983F91" w:rsidRPr="000A144D" w:rsidSect="00DF12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3816" w14:textId="77777777" w:rsidR="00F54D31" w:rsidRDefault="00F54D31" w:rsidP="0078490F">
      <w:r>
        <w:separator/>
      </w:r>
    </w:p>
  </w:endnote>
  <w:endnote w:type="continuationSeparator" w:id="0">
    <w:p w14:paraId="03E4803C" w14:textId="77777777" w:rsidR="00F54D31" w:rsidRDefault="00F54D31" w:rsidP="0078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7C6D" w14:textId="77777777" w:rsidR="00F54D31" w:rsidRDefault="00F54D31" w:rsidP="0078490F">
      <w:r>
        <w:separator/>
      </w:r>
    </w:p>
  </w:footnote>
  <w:footnote w:type="continuationSeparator" w:id="0">
    <w:p w14:paraId="2F6338E5" w14:textId="77777777" w:rsidR="00F54D31" w:rsidRDefault="00F54D31" w:rsidP="0078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B88"/>
    <w:multiLevelType w:val="multilevel"/>
    <w:tmpl w:val="059A3890"/>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3CE7AEB"/>
    <w:multiLevelType w:val="hybridMultilevel"/>
    <w:tmpl w:val="A60C86E8"/>
    <w:lvl w:ilvl="0" w:tplc="A0080524">
      <w:start w:val="1"/>
      <w:numFmt w:val="taiwaneseCountingThousand"/>
      <w:lvlText w:val="(%1)"/>
      <w:lvlJc w:val="left"/>
      <w:pPr>
        <w:tabs>
          <w:tab w:val="num" w:pos="1021"/>
        </w:tabs>
        <w:ind w:left="1304" w:hanging="624"/>
      </w:pPr>
      <w:rPr>
        <w:rFonts w:cs="Times New Roman" w:hint="default"/>
      </w:rPr>
    </w:lvl>
    <w:lvl w:ilvl="1" w:tplc="4D507456">
      <w:start w:val="1"/>
      <w:numFmt w:val="decimal"/>
      <w:lvlText w:val="%2."/>
      <w:lvlJc w:val="left"/>
      <w:pPr>
        <w:tabs>
          <w:tab w:val="num" w:pos="1304"/>
        </w:tabs>
        <w:ind w:left="1758" w:hanging="454"/>
      </w:pPr>
      <w:rPr>
        <w:rFonts w:cs="Times New Roman" w:hint="default"/>
      </w:rPr>
    </w:lvl>
    <w:lvl w:ilvl="2" w:tplc="E32A418E">
      <w:start w:val="2"/>
      <w:numFmt w:val="decimal"/>
      <w:lvlText w:val="%3"/>
      <w:lvlJc w:val="left"/>
      <w:pPr>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A061212"/>
    <w:multiLevelType w:val="hybridMultilevel"/>
    <w:tmpl w:val="4A3A27AA"/>
    <w:lvl w:ilvl="0" w:tplc="3BA8F42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4870209"/>
    <w:multiLevelType w:val="hybridMultilevel"/>
    <w:tmpl w:val="7E98F13E"/>
    <w:lvl w:ilvl="0" w:tplc="3BA8F422">
      <w:start w:val="1"/>
      <w:numFmt w:val="taiwaneseCountingThousand"/>
      <w:lvlText w:val="%1、"/>
      <w:lvlJc w:val="left"/>
      <w:pPr>
        <w:ind w:left="720" w:hanging="720"/>
      </w:pPr>
      <w:rPr>
        <w:rFonts w:cs="Times New Roman" w:hint="default"/>
      </w:rPr>
    </w:lvl>
    <w:lvl w:ilvl="1" w:tplc="3CFAC506">
      <w:start w:val="1"/>
      <w:numFmt w:val="taiwaneseCountingThousand"/>
      <w:lvlText w:val="（%2）"/>
      <w:lvlJc w:val="left"/>
      <w:pPr>
        <w:ind w:left="1200" w:hanging="720"/>
      </w:pPr>
      <w:rPr>
        <w:rFonts w:ascii="Times New Roman" w:eastAsia="標楷體"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B8545A8"/>
    <w:multiLevelType w:val="hybridMultilevel"/>
    <w:tmpl w:val="0C824C0C"/>
    <w:lvl w:ilvl="0" w:tplc="B68A5A0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B68A5A04">
      <w:start w:val="1"/>
      <w:numFmt w:val="taiwaneseCountingThousand"/>
      <w:lvlText w:val="(%3)"/>
      <w:lvlJc w:val="left"/>
      <w:pPr>
        <w:ind w:left="119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BEC4AB8"/>
    <w:multiLevelType w:val="hybridMultilevel"/>
    <w:tmpl w:val="9590351A"/>
    <w:lvl w:ilvl="0" w:tplc="B68A5A0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BC355D9"/>
    <w:multiLevelType w:val="hybridMultilevel"/>
    <w:tmpl w:val="F564C4D2"/>
    <w:lvl w:ilvl="0" w:tplc="1E04D238">
      <w:start w:val="1"/>
      <w:numFmt w:val="taiwaneseCountingThousand"/>
      <w:lvlText w:val="第%1條"/>
      <w:lvlJc w:val="left"/>
      <w:pPr>
        <w:ind w:left="720" w:hanging="720"/>
      </w:pPr>
      <w:rPr>
        <w:rFonts w:cs="Times New Roman" w:hint="default"/>
        <w:lang w:val="en-US"/>
      </w:rPr>
    </w:lvl>
    <w:lvl w:ilvl="1" w:tplc="A8F0ABE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5332A47"/>
    <w:multiLevelType w:val="hybridMultilevel"/>
    <w:tmpl w:val="F6AE1E8C"/>
    <w:lvl w:ilvl="0" w:tplc="3CFAC506">
      <w:start w:val="1"/>
      <w:numFmt w:val="taiwaneseCountingThousand"/>
      <w:lvlText w:val="（%1）"/>
      <w:lvlJc w:val="left"/>
      <w:pPr>
        <w:tabs>
          <w:tab w:val="num" w:pos="855"/>
        </w:tabs>
        <w:ind w:left="855" w:hanging="855"/>
      </w:pPr>
      <w:rPr>
        <w:rFonts w:ascii="Times New Roman" w:eastAsia="標楷體" w:hAnsi="Times New Roman" w:cs="Times New Roman"/>
      </w:rPr>
    </w:lvl>
    <w:lvl w:ilvl="1" w:tplc="7EB8D87C">
      <w:start w:val="5"/>
      <w:numFmt w:val="decimal"/>
      <w:lvlText w:val="%2"/>
      <w:lvlJc w:val="left"/>
      <w:pPr>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C791050"/>
    <w:multiLevelType w:val="hybridMultilevel"/>
    <w:tmpl w:val="05D89652"/>
    <w:lvl w:ilvl="0" w:tplc="29CA8C6A">
      <w:start w:val="1"/>
      <w:numFmt w:val="taiwaneseCountingThousand"/>
      <w:lvlText w:val="(%1)"/>
      <w:lvlJc w:val="left"/>
      <w:pPr>
        <w:tabs>
          <w:tab w:val="num" w:pos="1021"/>
        </w:tabs>
        <w:ind w:left="1304" w:hanging="624"/>
      </w:pPr>
      <w:rPr>
        <w:rFonts w:cs="Times New Roman" w:hint="default"/>
      </w:rPr>
    </w:lvl>
    <w:lvl w:ilvl="1" w:tplc="70A03BF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7"/>
  </w:num>
  <w:num w:numId="3">
    <w:abstractNumId w:val="6"/>
  </w:num>
  <w:num w:numId="4">
    <w:abstractNumId w:val="0"/>
  </w:num>
  <w:num w:numId="5">
    <w:abstractNumId w:val="5"/>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01A"/>
    <w:rsid w:val="000075C5"/>
    <w:rsid w:val="000306A5"/>
    <w:rsid w:val="00041E53"/>
    <w:rsid w:val="000431BF"/>
    <w:rsid w:val="00085165"/>
    <w:rsid w:val="0008734B"/>
    <w:rsid w:val="00096BDB"/>
    <w:rsid w:val="000A144D"/>
    <w:rsid w:val="00126B5C"/>
    <w:rsid w:val="00154BC7"/>
    <w:rsid w:val="00171A45"/>
    <w:rsid w:val="001732F2"/>
    <w:rsid w:val="001C6AD2"/>
    <w:rsid w:val="001C7950"/>
    <w:rsid w:val="001F5D3B"/>
    <w:rsid w:val="002465ED"/>
    <w:rsid w:val="002734C8"/>
    <w:rsid w:val="002A6BEC"/>
    <w:rsid w:val="002B3E54"/>
    <w:rsid w:val="002E6959"/>
    <w:rsid w:val="003A6461"/>
    <w:rsid w:val="0040311C"/>
    <w:rsid w:val="00410103"/>
    <w:rsid w:val="00462139"/>
    <w:rsid w:val="00477DBD"/>
    <w:rsid w:val="004B08F8"/>
    <w:rsid w:val="004F4870"/>
    <w:rsid w:val="004F5BBD"/>
    <w:rsid w:val="005005C4"/>
    <w:rsid w:val="00510329"/>
    <w:rsid w:val="005725B8"/>
    <w:rsid w:val="005763C3"/>
    <w:rsid w:val="005A6B93"/>
    <w:rsid w:val="005E31B9"/>
    <w:rsid w:val="006053EA"/>
    <w:rsid w:val="00627B1F"/>
    <w:rsid w:val="006D5147"/>
    <w:rsid w:val="00723AC5"/>
    <w:rsid w:val="007266BE"/>
    <w:rsid w:val="0078490F"/>
    <w:rsid w:val="0079460D"/>
    <w:rsid w:val="007B4119"/>
    <w:rsid w:val="007C2813"/>
    <w:rsid w:val="008567B2"/>
    <w:rsid w:val="008F4955"/>
    <w:rsid w:val="0096746C"/>
    <w:rsid w:val="00983F91"/>
    <w:rsid w:val="009D487E"/>
    <w:rsid w:val="009D56A4"/>
    <w:rsid w:val="00A1452D"/>
    <w:rsid w:val="00A41A2F"/>
    <w:rsid w:val="00A47A5F"/>
    <w:rsid w:val="00A70AA2"/>
    <w:rsid w:val="00A70AB0"/>
    <w:rsid w:val="00AE401A"/>
    <w:rsid w:val="00B652F9"/>
    <w:rsid w:val="00B761F0"/>
    <w:rsid w:val="00BC5731"/>
    <w:rsid w:val="00BE666D"/>
    <w:rsid w:val="00C21E34"/>
    <w:rsid w:val="00DB5990"/>
    <w:rsid w:val="00DC3752"/>
    <w:rsid w:val="00DF12E1"/>
    <w:rsid w:val="00E15906"/>
    <w:rsid w:val="00E52007"/>
    <w:rsid w:val="00E85DFD"/>
    <w:rsid w:val="00EB4133"/>
    <w:rsid w:val="00EF6150"/>
    <w:rsid w:val="00F02AB2"/>
    <w:rsid w:val="00F21CA3"/>
    <w:rsid w:val="00F54D31"/>
    <w:rsid w:val="00F556ED"/>
    <w:rsid w:val="00FD0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4:docId w14:val="10409D13"/>
  <w15:docId w15:val="{0B84F27A-CF6F-40EF-82AF-3E5D911F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401A"/>
    <w:pPr>
      <w:ind w:leftChars="200" w:left="480"/>
    </w:pPr>
  </w:style>
  <w:style w:type="paragraph" w:styleId="a4">
    <w:name w:val="header"/>
    <w:basedOn w:val="a"/>
    <w:link w:val="a5"/>
    <w:uiPriority w:val="99"/>
    <w:unhideWhenUsed/>
    <w:rsid w:val="0078490F"/>
    <w:pPr>
      <w:tabs>
        <w:tab w:val="center" w:pos="4153"/>
        <w:tab w:val="right" w:pos="8306"/>
      </w:tabs>
      <w:snapToGrid w:val="0"/>
    </w:pPr>
    <w:rPr>
      <w:sz w:val="20"/>
      <w:szCs w:val="20"/>
    </w:rPr>
  </w:style>
  <w:style w:type="character" w:customStyle="1" w:styleId="a5">
    <w:name w:val="頁首 字元"/>
    <w:basedOn w:val="a0"/>
    <w:link w:val="a4"/>
    <w:uiPriority w:val="99"/>
    <w:rsid w:val="0078490F"/>
    <w:rPr>
      <w:sz w:val="20"/>
      <w:szCs w:val="20"/>
    </w:rPr>
  </w:style>
  <w:style w:type="paragraph" w:styleId="a6">
    <w:name w:val="footer"/>
    <w:basedOn w:val="a"/>
    <w:link w:val="a7"/>
    <w:uiPriority w:val="99"/>
    <w:unhideWhenUsed/>
    <w:rsid w:val="0078490F"/>
    <w:pPr>
      <w:tabs>
        <w:tab w:val="center" w:pos="4153"/>
        <w:tab w:val="right" w:pos="8306"/>
      </w:tabs>
      <w:snapToGrid w:val="0"/>
    </w:pPr>
    <w:rPr>
      <w:sz w:val="20"/>
      <w:szCs w:val="20"/>
    </w:rPr>
  </w:style>
  <w:style w:type="character" w:customStyle="1" w:styleId="a7">
    <w:name w:val="頁尾 字元"/>
    <w:basedOn w:val="a0"/>
    <w:link w:val="a6"/>
    <w:uiPriority w:val="99"/>
    <w:rsid w:val="0078490F"/>
    <w:rPr>
      <w:sz w:val="20"/>
      <w:szCs w:val="20"/>
    </w:rPr>
  </w:style>
  <w:style w:type="paragraph" w:styleId="a8">
    <w:name w:val="Date"/>
    <w:basedOn w:val="a"/>
    <w:next w:val="a"/>
    <w:link w:val="a9"/>
    <w:uiPriority w:val="99"/>
    <w:semiHidden/>
    <w:unhideWhenUsed/>
    <w:rsid w:val="00B761F0"/>
    <w:pPr>
      <w:jc w:val="right"/>
    </w:pPr>
  </w:style>
  <w:style w:type="character" w:customStyle="1" w:styleId="a9">
    <w:name w:val="日期 字元"/>
    <w:basedOn w:val="a0"/>
    <w:link w:val="a8"/>
    <w:uiPriority w:val="99"/>
    <w:semiHidden/>
    <w:rsid w:val="00B761F0"/>
  </w:style>
  <w:style w:type="paragraph" w:styleId="aa">
    <w:name w:val="Plain Text"/>
    <w:basedOn w:val="a"/>
    <w:link w:val="ab"/>
    <w:semiHidden/>
    <w:rsid w:val="000A144D"/>
    <w:rPr>
      <w:rFonts w:ascii="細明體" w:eastAsia="細明體" w:hAnsi="Courier New"/>
      <w:szCs w:val="20"/>
    </w:rPr>
  </w:style>
  <w:style w:type="character" w:customStyle="1" w:styleId="ab">
    <w:name w:val="純文字 字元"/>
    <w:basedOn w:val="a0"/>
    <w:link w:val="aa"/>
    <w:semiHidden/>
    <w:rsid w:val="000A144D"/>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7616-63A0-4292-B12F-11A2AF8D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苗栗縣三義鄉鄉公所補助學生營養午餐費用實施辦法草案</dc:title>
  <dc:creator>user</dc:creator>
  <cp:lastModifiedBy>user</cp:lastModifiedBy>
  <cp:revision>6</cp:revision>
  <cp:lastPrinted>2019-08-22T05:41:00Z</cp:lastPrinted>
  <dcterms:created xsi:type="dcterms:W3CDTF">2022-01-10T07:06:00Z</dcterms:created>
  <dcterms:modified xsi:type="dcterms:W3CDTF">2022-01-13T03:37:00Z</dcterms:modified>
</cp:coreProperties>
</file>