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B4EB" w14:textId="3A8FDFA5" w:rsidR="00B91936" w:rsidRDefault="00B91936" w:rsidP="00B91936">
      <w:pPr>
        <w:spacing w:line="440" w:lineRule="exact"/>
        <w:jc w:val="right"/>
        <w:rPr>
          <w:rFonts w:ascii="標楷體" w:eastAsia="標楷體" w:hAnsi="標楷體"/>
          <w:noProof/>
          <w:color w:val="00000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32"/>
          <w:szCs w:val="32"/>
          <w:bdr w:val="single" w:sz="4" w:space="0" w:color="auto"/>
        </w:rPr>
        <w:t>附件</w:t>
      </w:r>
      <w:r w:rsidR="00476996">
        <w:rPr>
          <w:rFonts w:ascii="標楷體" w:eastAsia="標楷體" w:hAnsi="標楷體" w:hint="eastAsia"/>
          <w:noProof/>
          <w:color w:val="000000"/>
          <w:sz w:val="32"/>
          <w:szCs w:val="32"/>
          <w:bdr w:val="single" w:sz="4" w:space="0" w:color="auto"/>
        </w:rPr>
        <w:t>3</w:t>
      </w:r>
    </w:p>
    <w:p w14:paraId="59F75FEE" w14:textId="77777777" w:rsidR="00B91936" w:rsidRPr="00720ABB" w:rsidRDefault="00B91936" w:rsidP="00B91936">
      <w:pPr>
        <w:spacing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20ABB">
        <w:rPr>
          <w:rFonts w:ascii="標楷體" w:eastAsia="標楷體" w:hAnsi="標楷體" w:hint="eastAsia"/>
          <w:noProof/>
          <w:color w:val="000000"/>
          <w:sz w:val="32"/>
          <w:szCs w:val="32"/>
        </w:rPr>
        <w:t>苗栗縣</w:t>
      </w:r>
      <w:r w:rsidRPr="00720ABB">
        <w:rPr>
          <w:rFonts w:ascii="標楷體" w:eastAsia="標楷體" w:hAnsi="標楷體" w:hint="eastAsia"/>
          <w:color w:val="000000"/>
          <w:sz w:val="32"/>
          <w:szCs w:val="32"/>
        </w:rPr>
        <w:t>政府辦理社區照顧關懷據點試運作【檢核暨評分表】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006"/>
        <w:gridCol w:w="472"/>
        <w:gridCol w:w="5105"/>
        <w:gridCol w:w="708"/>
        <w:gridCol w:w="1342"/>
        <w:gridCol w:w="1634"/>
        <w:gridCol w:w="1666"/>
      </w:tblGrid>
      <w:tr w:rsidR="00B91936" w:rsidRPr="00423204" w14:paraId="666DBC12" w14:textId="77777777" w:rsidTr="00A9282C">
        <w:trPr>
          <w:trHeight w:val="567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0F06" w14:textId="77777777" w:rsidR="00B91936" w:rsidRPr="00DC01BA" w:rsidRDefault="00B91936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據點名稱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F953" w14:textId="77777777" w:rsidR="00B91936" w:rsidRPr="00DC01BA" w:rsidRDefault="00B91936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1936" w:rsidRPr="00423204" w14:paraId="032A6316" w14:textId="77777777" w:rsidTr="00A510CE">
        <w:trPr>
          <w:trHeight w:val="567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E3FF" w14:textId="77777777" w:rsidR="00B91936" w:rsidRPr="00DC01BA" w:rsidRDefault="00B91936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申請試運作日期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5EDD" w14:textId="77777777" w:rsidR="00B91936" w:rsidRPr="00DC01BA" w:rsidRDefault="00B91936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2B17" w14:textId="77777777" w:rsidR="00B91936" w:rsidRPr="00DC01BA" w:rsidRDefault="00B91936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檢核日期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CCED" w14:textId="77777777" w:rsidR="00B91936" w:rsidRPr="00DC01BA" w:rsidRDefault="00B91936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4B5011DF" w14:textId="77777777" w:rsidTr="00BC0947">
        <w:trPr>
          <w:trHeight w:val="567"/>
          <w:jc w:val="center"/>
        </w:trPr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8054F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構面</w:t>
            </w:r>
          </w:p>
        </w:tc>
        <w:tc>
          <w:tcPr>
            <w:tcW w:w="8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051A9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核心項目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9D51DC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9A66F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關鍵</w:t>
            </w:r>
            <w:r w:rsidRPr="00DC01BA">
              <w:rPr>
                <w:rFonts w:ascii="標楷體" w:eastAsia="標楷體" w:hAnsi="標楷體" w:hint="eastAsia"/>
                <w:color w:val="000000"/>
              </w:rPr>
              <w:t>檢核</w:t>
            </w:r>
            <w:r w:rsidRPr="00DC01BA">
              <w:rPr>
                <w:rFonts w:ascii="標楷體" w:eastAsia="標楷體" w:hAnsi="標楷體"/>
                <w:color w:val="000000"/>
              </w:rPr>
              <w:t>指標</w:t>
            </w:r>
            <w:r w:rsidR="009D51DC">
              <w:rPr>
                <w:rFonts w:ascii="標楷體" w:eastAsia="標楷體" w:hAnsi="標楷體" w:hint="eastAsia"/>
                <w:color w:val="000000"/>
              </w:rPr>
              <w:t>/計分</w:t>
            </w:r>
          </w:p>
        </w:tc>
        <w:tc>
          <w:tcPr>
            <w:tcW w:w="10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F087" w14:textId="77777777" w:rsidR="00E97FF3" w:rsidRPr="00DC01BA" w:rsidRDefault="00E97FF3" w:rsidP="00E97FF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23CB7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評分</w:t>
            </w:r>
          </w:p>
        </w:tc>
      </w:tr>
      <w:tr w:rsidR="00E97FF3" w:rsidRPr="00423204" w14:paraId="0FA4F154" w14:textId="77777777" w:rsidTr="00BC0947">
        <w:trPr>
          <w:trHeight w:val="567"/>
          <w:jc w:val="center"/>
        </w:trPr>
        <w:tc>
          <w:tcPr>
            <w:tcW w:w="559" w:type="pct"/>
            <w:vMerge w:val="restart"/>
            <w:shd w:val="clear" w:color="auto" w:fill="auto"/>
            <w:vAlign w:val="center"/>
          </w:tcPr>
          <w:p w14:paraId="59CA663C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基礎管理面</w:t>
            </w:r>
            <w:r>
              <w:rPr>
                <w:rFonts w:ascii="標楷體" w:eastAsia="標楷體" w:hAnsi="標楷體" w:hint="eastAsia"/>
                <w:color w:val="000000"/>
              </w:rPr>
              <w:t>(50%)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  <w:vAlign w:val="center"/>
          </w:tcPr>
          <w:p w14:paraId="44C0FDEA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1.據點空間規劃與運用</w:t>
            </w:r>
            <w:r>
              <w:rPr>
                <w:rFonts w:ascii="標楷體" w:eastAsia="標楷體" w:hAnsi="標楷體" w:hint="eastAsia"/>
                <w:color w:val="000000"/>
              </w:rPr>
              <w:t>(1</w:t>
            </w:r>
            <w:r w:rsidR="004A01A5">
              <w:rPr>
                <w:rFonts w:ascii="標楷體" w:eastAsia="標楷體" w:hAnsi="標楷體" w:hint="eastAsia"/>
                <w:color w:val="000000"/>
              </w:rPr>
              <w:t>5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3AD9C5FC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服務時間清楚明瞭*</w:t>
            </w:r>
            <w:r>
              <w:rPr>
                <w:rFonts w:ascii="標楷體" w:eastAsia="標楷體" w:hAnsi="標楷體" w:hint="eastAsia"/>
                <w:color w:val="000000"/>
              </w:rPr>
              <w:t>(5分)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4F8D356E" w14:textId="77777777" w:rsidR="00E97FF3" w:rsidRPr="00DC01BA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標示牌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747917A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A01A5" w:rsidRPr="00423204" w14:paraId="6CE61C96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45CAEEAB" w14:textId="77777777" w:rsidR="004A01A5" w:rsidRPr="00DC01BA" w:rsidRDefault="004A01A5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vAlign w:val="center"/>
          </w:tcPr>
          <w:p w14:paraId="1532F715" w14:textId="77777777" w:rsidR="004A01A5" w:rsidRPr="00DC01BA" w:rsidRDefault="004A01A5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5F3D95C0" w14:textId="77777777" w:rsidR="004A01A5" w:rsidRPr="005D4D9F" w:rsidRDefault="004A01A5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依長輩使用需求規劃出入動線</w:t>
            </w:r>
            <w:r w:rsidRPr="005D4D9F">
              <w:rPr>
                <w:rFonts w:ascii="標楷體" w:eastAsia="標楷體" w:hAnsi="標楷體"/>
              </w:rPr>
              <w:t>*</w:t>
            </w:r>
            <w:r w:rsidRPr="005D4D9F">
              <w:rPr>
                <w:rFonts w:ascii="標楷體" w:eastAsia="標楷體" w:hAnsi="標楷體" w:hint="eastAsia"/>
              </w:rPr>
              <w:t>(5分)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58A6DEA2" w14:textId="77777777" w:rsidR="004A01A5" w:rsidRPr="005D4D9F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動線圖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4B7DEAC" w14:textId="77777777" w:rsidR="004A01A5" w:rsidRPr="00DC01BA" w:rsidRDefault="004A01A5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5134A2FE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52E397DC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vAlign w:val="center"/>
          </w:tcPr>
          <w:p w14:paraId="0045A606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0AFED228" w14:textId="77777777" w:rsidR="00E97FF3" w:rsidRPr="005D4D9F" w:rsidRDefault="004A01A5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環境安全設施(5分)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6CD0EED2" w14:textId="77777777" w:rsidR="00E97FF3" w:rsidRPr="005D4D9F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無障礙設施、消防設施等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666CF8A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2A9CB957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6B5DDD83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vMerge w:val="restart"/>
            <w:shd w:val="clear" w:color="auto" w:fill="auto"/>
            <w:vAlign w:val="center"/>
          </w:tcPr>
          <w:p w14:paraId="0B07D25E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2</w:t>
            </w:r>
            <w:r w:rsidRPr="00DC01BA">
              <w:rPr>
                <w:rFonts w:ascii="標楷體" w:eastAsia="標楷體" w:hAnsi="標楷體"/>
                <w:color w:val="000000"/>
              </w:rPr>
              <w:t>.志工人力運用與管理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D75F00">
              <w:rPr>
                <w:rFonts w:ascii="標楷體" w:eastAsia="標楷體" w:hAnsi="標楷體" w:hint="eastAsia"/>
                <w:color w:val="000000"/>
              </w:rPr>
              <w:t>15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461E29A7" w14:textId="77777777" w:rsidR="00E97FF3" w:rsidRPr="005D4D9F" w:rsidRDefault="00E97FF3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5D4D9F">
              <w:rPr>
                <w:rFonts w:ascii="標楷體" w:eastAsia="標楷體" w:hAnsi="標楷體"/>
              </w:rPr>
              <w:t>明訂志工</w:t>
            </w:r>
            <w:proofErr w:type="gramEnd"/>
            <w:r w:rsidRPr="005D4D9F">
              <w:rPr>
                <w:rFonts w:ascii="標楷體" w:eastAsia="標楷體" w:hAnsi="標楷體"/>
              </w:rPr>
              <w:t>招募與管理相關</w:t>
            </w:r>
            <w:r w:rsidRPr="005D4D9F">
              <w:rPr>
                <w:rFonts w:ascii="標楷體" w:eastAsia="標楷體" w:hAnsi="標楷體" w:hint="eastAsia"/>
              </w:rPr>
              <w:t>辦法</w:t>
            </w:r>
            <w:r w:rsidRPr="005D4D9F">
              <w:rPr>
                <w:rFonts w:ascii="標楷體" w:eastAsia="標楷體" w:hAnsi="標楷體"/>
              </w:rPr>
              <w:t>*</w:t>
            </w:r>
            <w:r w:rsidRPr="005D4D9F">
              <w:rPr>
                <w:rFonts w:ascii="標楷體" w:eastAsia="標楷體" w:hAnsi="標楷體" w:hint="eastAsia"/>
              </w:rPr>
              <w:t>(5分)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0E30CCC7" w14:textId="77777777" w:rsidR="00E97FF3" w:rsidRPr="005D4D9F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辦法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12CB15C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3919A365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597F0ACF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vAlign w:val="center"/>
          </w:tcPr>
          <w:p w14:paraId="79CE821F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0262DC65" w14:textId="77777777" w:rsidR="00E97FF3" w:rsidRPr="005D4D9F" w:rsidRDefault="00E97FF3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/>
              </w:rPr>
              <w:t>置專責人員執行志工管理*</w:t>
            </w:r>
            <w:r w:rsidRPr="005D4D9F">
              <w:rPr>
                <w:rFonts w:ascii="標楷體" w:eastAsia="標楷體" w:hAnsi="標楷體" w:hint="eastAsia"/>
              </w:rPr>
              <w:t>(</w:t>
            </w:r>
            <w:r w:rsidR="00D75F00" w:rsidRPr="005D4D9F">
              <w:rPr>
                <w:rFonts w:ascii="標楷體" w:eastAsia="標楷體" w:hAnsi="標楷體" w:hint="eastAsia"/>
              </w:rPr>
              <w:t>5</w:t>
            </w:r>
            <w:r w:rsidRPr="005D4D9F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25ADCF5B" w14:textId="77777777" w:rsidR="00E97FF3" w:rsidRPr="005D4D9F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組織編制、志工輪值表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7F8A689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3A22DF11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279E3A6D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vAlign w:val="center"/>
          </w:tcPr>
          <w:p w14:paraId="7C342E2D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78DC7898" w14:textId="77777777" w:rsidR="00E97FF3" w:rsidRPr="005D4D9F" w:rsidRDefault="00E97FF3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/>
              </w:rPr>
              <w:t>定期召開志工督導會議*</w:t>
            </w:r>
            <w:r w:rsidRPr="005D4D9F">
              <w:rPr>
                <w:rFonts w:ascii="標楷體" w:eastAsia="標楷體" w:hAnsi="標楷體" w:hint="eastAsia"/>
              </w:rPr>
              <w:t>(5分)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3D0B4FFD" w14:textId="77777777" w:rsidR="00E97FF3" w:rsidRPr="005D4D9F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會議記錄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6085E9F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E12AF" w:rsidRPr="00423204" w14:paraId="34C2B88D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66D458D4" w14:textId="77777777" w:rsidR="00EE12AF" w:rsidRPr="00DC01BA" w:rsidRDefault="00EE12AF" w:rsidP="00EE12A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vMerge w:val="restart"/>
            <w:shd w:val="clear" w:color="auto" w:fill="auto"/>
            <w:vAlign w:val="center"/>
          </w:tcPr>
          <w:p w14:paraId="7B60AC0E" w14:textId="77777777" w:rsidR="00A510CE" w:rsidRDefault="00EE12AF" w:rsidP="00A510C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3</w:t>
            </w:r>
            <w:r w:rsidRPr="00DC01BA">
              <w:rPr>
                <w:rFonts w:ascii="標楷體" w:eastAsia="標楷體" w:hAnsi="標楷體"/>
                <w:color w:val="000000"/>
              </w:rPr>
              <w:t>.行政作業配合情形</w:t>
            </w:r>
          </w:p>
          <w:p w14:paraId="46B59CA2" w14:textId="77777777" w:rsidR="00EE12AF" w:rsidRPr="00DC01BA" w:rsidRDefault="00EE12AF" w:rsidP="00A510C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(10%)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4046BCF5" w14:textId="77777777" w:rsidR="00EE12AF" w:rsidRPr="005D4D9F" w:rsidRDefault="00EE12AF" w:rsidP="00EE12A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配合相關政策執行(5分)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74CBCF21" w14:textId="77777777" w:rsidR="00EE12AF" w:rsidRPr="005D4D9F" w:rsidRDefault="003D6778" w:rsidP="00EE12A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出席</w:t>
            </w:r>
            <w:r w:rsidR="00745672" w:rsidRPr="005D4D9F">
              <w:rPr>
                <w:rFonts w:ascii="標楷體" w:eastAsia="標楷體" w:hAnsi="標楷體" w:hint="eastAsia"/>
              </w:rPr>
              <w:t>聯繫會議或其他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9D613CF" w14:textId="77777777" w:rsidR="00EE12AF" w:rsidRPr="00DC01BA" w:rsidRDefault="00EE12AF" w:rsidP="00EE12A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645B636B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2D2ED696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vAlign w:val="center"/>
          </w:tcPr>
          <w:p w14:paraId="78EAF867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6948854C" w14:textId="77777777" w:rsidR="00E97FF3" w:rsidRPr="005D4D9F" w:rsidRDefault="009B4E47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相關表單或個案資料建立</w:t>
            </w:r>
            <w:r w:rsidR="00E97FF3" w:rsidRPr="005D4D9F">
              <w:rPr>
                <w:rFonts w:ascii="標楷體" w:eastAsia="標楷體" w:hAnsi="標楷體"/>
              </w:rPr>
              <w:t>*</w:t>
            </w:r>
            <w:r w:rsidR="00E97FF3" w:rsidRPr="005D4D9F">
              <w:rPr>
                <w:rFonts w:ascii="標楷體" w:eastAsia="標楷體" w:hAnsi="標楷體" w:hint="eastAsia"/>
              </w:rPr>
              <w:t>(</w:t>
            </w:r>
            <w:r w:rsidR="00EE12AF" w:rsidRPr="005D4D9F">
              <w:rPr>
                <w:rFonts w:ascii="標楷體" w:eastAsia="標楷體" w:hAnsi="標楷體" w:hint="eastAsia"/>
              </w:rPr>
              <w:t>5</w:t>
            </w:r>
            <w:r w:rsidR="00E97FF3" w:rsidRPr="005D4D9F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1E2E9472" w14:textId="77777777" w:rsidR="00E97FF3" w:rsidRPr="005D4D9F" w:rsidRDefault="009B4E47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表單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C01991A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4F63D104" w14:textId="77777777" w:rsidTr="00BC0947">
        <w:trPr>
          <w:trHeight w:val="567"/>
          <w:jc w:val="center"/>
        </w:trPr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1EC25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D0CF9" w14:textId="77777777" w:rsidR="00BC0947" w:rsidRDefault="00E97FF3" w:rsidP="00BC094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4</w:t>
            </w:r>
            <w:r w:rsidRPr="00DC01BA">
              <w:rPr>
                <w:rFonts w:ascii="標楷體" w:eastAsia="標楷體" w:hAnsi="標楷體"/>
                <w:color w:val="000000"/>
              </w:rPr>
              <w:t>.資源運用情形</w:t>
            </w:r>
          </w:p>
          <w:p w14:paraId="12779BE1" w14:textId="77777777" w:rsidR="00E97FF3" w:rsidRPr="00DC01BA" w:rsidRDefault="00E97FF3" w:rsidP="00BC094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(10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3BE0A" w14:textId="77777777" w:rsidR="00E97FF3" w:rsidRPr="005D4D9F" w:rsidRDefault="00E97FF3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/>
              </w:rPr>
              <w:t>與社區在地其它單位或團體進行資源連結*</w:t>
            </w:r>
            <w:r w:rsidRPr="005D4D9F">
              <w:rPr>
                <w:rFonts w:ascii="標楷體" w:eastAsia="標楷體" w:hAnsi="標楷體" w:hint="eastAsia"/>
              </w:rPr>
              <w:t>(10分)</w:t>
            </w:r>
          </w:p>
        </w:tc>
        <w:tc>
          <w:tcPr>
            <w:tcW w:w="10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E3B0E" w14:textId="77777777" w:rsidR="00E97FF3" w:rsidRPr="005D4D9F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活動或人員參與等資料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C757C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F00" w:rsidRPr="00423204" w14:paraId="3174DFFF" w14:textId="77777777" w:rsidTr="00A9282C">
        <w:trPr>
          <w:trHeight w:val="4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65E6B" w14:textId="77777777" w:rsidR="00D75F00" w:rsidRPr="005D4D9F" w:rsidRDefault="00D75F00" w:rsidP="00A9282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63711226" w14:textId="77777777" w:rsidR="007B3AAA" w:rsidRPr="005D4D9F" w:rsidRDefault="007B3AAA" w:rsidP="00A9282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03D22F7F" w14:textId="77777777" w:rsidR="00EE12AF" w:rsidRPr="005D4D9F" w:rsidRDefault="00EE12AF" w:rsidP="00A9282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9282C" w:rsidRPr="00423204" w14:paraId="0F07A5C8" w14:textId="77777777" w:rsidTr="00A9282C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210B3" w14:textId="77777777" w:rsidR="00A9282C" w:rsidRPr="005D4D9F" w:rsidRDefault="00A9282C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B3AAA" w:rsidRPr="00423204" w14:paraId="4B00B12A" w14:textId="77777777" w:rsidTr="00BC0947">
        <w:trPr>
          <w:trHeight w:val="567"/>
          <w:jc w:val="center"/>
        </w:trPr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F9BC9" w14:textId="77777777" w:rsidR="00D75F00" w:rsidRPr="00DC01BA" w:rsidRDefault="00D75F00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構面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8355A" w14:textId="77777777" w:rsidR="00D75F00" w:rsidRPr="00DC01BA" w:rsidRDefault="00D75F00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核心項目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9D51DC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3948A" w14:textId="77777777" w:rsidR="00D75F00" w:rsidRPr="005D4D9F" w:rsidRDefault="00D75F00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/>
              </w:rPr>
              <w:t>關鍵</w:t>
            </w:r>
            <w:r w:rsidRPr="005D4D9F">
              <w:rPr>
                <w:rFonts w:ascii="標楷體" w:eastAsia="標楷體" w:hAnsi="標楷體" w:hint="eastAsia"/>
              </w:rPr>
              <w:t>檢核</w:t>
            </w:r>
            <w:r w:rsidRPr="005D4D9F">
              <w:rPr>
                <w:rFonts w:ascii="標楷體" w:eastAsia="標楷體" w:hAnsi="標楷體"/>
              </w:rPr>
              <w:t>指標</w:t>
            </w:r>
            <w:r w:rsidR="009D51DC" w:rsidRPr="005D4D9F">
              <w:rPr>
                <w:rFonts w:ascii="標楷體" w:eastAsia="標楷體" w:hAnsi="標楷體" w:hint="eastAsia"/>
              </w:rPr>
              <w:t>/計分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6399D" w14:textId="77777777" w:rsidR="00D75F00" w:rsidRPr="005D4D9F" w:rsidRDefault="00D75F00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D20D0" w14:textId="77777777" w:rsidR="00D75F00" w:rsidRPr="00DC01BA" w:rsidRDefault="00D75F00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評分</w:t>
            </w:r>
          </w:p>
        </w:tc>
      </w:tr>
      <w:tr w:rsidR="00D50529" w:rsidRPr="00423204" w14:paraId="272EC6AE" w14:textId="77777777" w:rsidTr="00BC0947">
        <w:trPr>
          <w:trHeight w:val="567"/>
          <w:jc w:val="center"/>
        </w:trPr>
        <w:tc>
          <w:tcPr>
            <w:tcW w:w="559" w:type="pct"/>
            <w:vMerge w:val="restart"/>
            <w:shd w:val="clear" w:color="auto" w:fill="auto"/>
            <w:vAlign w:val="center"/>
          </w:tcPr>
          <w:p w14:paraId="74997DC8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服務執行面</w:t>
            </w:r>
            <w:r>
              <w:rPr>
                <w:rFonts w:ascii="標楷體" w:eastAsia="標楷體" w:hAnsi="標楷體" w:hint="eastAsia"/>
                <w:color w:val="000000"/>
              </w:rPr>
              <w:t>(45%)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  <w:vAlign w:val="center"/>
          </w:tcPr>
          <w:p w14:paraId="3F7B6694" w14:textId="77777777" w:rsidR="00D50529" w:rsidRPr="00DC01BA" w:rsidRDefault="00BC0947" w:rsidP="00BC094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D50529" w:rsidRPr="00DC01BA">
              <w:rPr>
                <w:rFonts w:ascii="標楷體" w:eastAsia="標楷體" w:hAnsi="標楷體"/>
                <w:color w:val="000000"/>
              </w:rPr>
              <w:t>基本服務數量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D50529">
              <w:rPr>
                <w:rFonts w:ascii="標楷體" w:eastAsia="標楷體" w:hAnsi="標楷體" w:hint="eastAsia"/>
                <w:color w:val="000000"/>
              </w:rPr>
              <w:t>30%)</w:t>
            </w:r>
          </w:p>
        </w:tc>
        <w:tc>
          <w:tcPr>
            <w:tcW w:w="1753" w:type="pct"/>
            <w:shd w:val="clear" w:color="auto" w:fill="auto"/>
            <w:vAlign w:val="center"/>
          </w:tcPr>
          <w:p w14:paraId="7C1B1E98" w14:textId="77777777" w:rsidR="00D50529" w:rsidRPr="005D4D9F" w:rsidRDefault="00D50529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/>
              </w:rPr>
              <w:t>關懷訪視人次達</w:t>
            </w:r>
            <w:bookmarkStart w:id="0" w:name="_Hlk40885729"/>
            <w:r w:rsidRPr="005D4D9F">
              <w:rPr>
                <w:rFonts w:ascii="標楷體" w:eastAsia="標楷體" w:hAnsi="標楷體"/>
              </w:rPr>
              <w:t>每週20人次</w:t>
            </w:r>
            <w:r w:rsidRPr="005D4D9F">
              <w:rPr>
                <w:rFonts w:ascii="標楷體" w:eastAsia="標楷體" w:hAnsi="標楷體" w:hint="eastAsia"/>
              </w:rPr>
              <w:t>或每月達20人</w:t>
            </w:r>
            <w:bookmarkEnd w:id="0"/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37719D76" w14:textId="77777777" w:rsidR="00D50529" w:rsidRPr="00D50529" w:rsidRDefault="00D50529" w:rsidP="00D5052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50529">
              <w:rPr>
                <w:rFonts w:ascii="標楷體" w:eastAsia="標楷體" w:hAnsi="標楷體" w:hint="eastAsia"/>
                <w:color w:val="FF0000"/>
              </w:rPr>
              <w:t>五選四</w:t>
            </w:r>
          </w:p>
          <w:p w14:paraId="1CB2959B" w14:textId="77777777" w:rsidR="00D50529" w:rsidRPr="005D4D9F" w:rsidRDefault="00D50529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(1項至高</w:t>
            </w:r>
            <w:r w:rsidRPr="00D50529">
              <w:rPr>
                <w:rFonts w:ascii="標楷體" w:eastAsia="標楷體" w:hAnsi="標楷體" w:hint="eastAsia"/>
                <w:color w:val="FF0000"/>
              </w:rPr>
              <w:t>8</w:t>
            </w:r>
            <w:r w:rsidRPr="005D4D9F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14:paraId="0A2217B4" w14:textId="77777777" w:rsidR="00D50529" w:rsidRPr="005D4D9F" w:rsidRDefault="00D50529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參與人次簽到或紀錄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8F4174D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0529" w:rsidRPr="00423204" w14:paraId="7F15F164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4888D5A8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vAlign w:val="center"/>
          </w:tcPr>
          <w:p w14:paraId="44795CB5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pct"/>
            <w:shd w:val="clear" w:color="auto" w:fill="auto"/>
            <w:vAlign w:val="center"/>
          </w:tcPr>
          <w:p w14:paraId="7EE65AF3" w14:textId="77777777" w:rsidR="00D50529" w:rsidRPr="00DC01BA" w:rsidRDefault="00D50529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電話問安人次達</w:t>
            </w:r>
            <w:bookmarkStart w:id="1" w:name="_Hlk40885755"/>
            <w:r w:rsidRPr="00DC01BA">
              <w:rPr>
                <w:rFonts w:ascii="標楷體" w:eastAsia="標楷體" w:hAnsi="標楷體"/>
                <w:color w:val="000000"/>
              </w:rPr>
              <w:t>每週20人次</w:t>
            </w:r>
            <w:r w:rsidRPr="00DC01BA">
              <w:rPr>
                <w:rFonts w:ascii="標楷體" w:eastAsia="標楷體" w:hAnsi="標楷體" w:hint="eastAsia"/>
                <w:color w:val="000000"/>
              </w:rPr>
              <w:t>或每月達20人</w:t>
            </w:r>
            <w:bookmarkEnd w:id="1"/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663C1C41" w14:textId="77777777" w:rsidR="00D50529" w:rsidRPr="00DC01BA" w:rsidRDefault="00D50529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B14CCBF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7FF7AC6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0529" w:rsidRPr="00423204" w14:paraId="3AC1AF58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07DA8603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vAlign w:val="center"/>
          </w:tcPr>
          <w:p w14:paraId="6553DE28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pct"/>
            <w:shd w:val="clear" w:color="auto" w:fill="auto"/>
            <w:vAlign w:val="center"/>
          </w:tcPr>
          <w:p w14:paraId="5D7E7FCB" w14:textId="77777777" w:rsidR="00D50529" w:rsidRPr="00DC01BA" w:rsidRDefault="00D50529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餐飲服務</w:t>
            </w:r>
            <w:r w:rsidRPr="00DC01BA">
              <w:rPr>
                <w:rFonts w:ascii="標楷體" w:eastAsia="標楷體" w:hAnsi="標楷體"/>
                <w:color w:val="000000"/>
              </w:rPr>
              <w:t>人次達</w:t>
            </w:r>
            <w:bookmarkStart w:id="2" w:name="_Hlk40885788"/>
            <w:r w:rsidRPr="00DC01BA">
              <w:rPr>
                <w:rFonts w:ascii="標楷體" w:eastAsia="標楷體" w:hAnsi="標楷體"/>
                <w:color w:val="000000"/>
              </w:rPr>
              <w:t>每週30人次</w:t>
            </w:r>
            <w:r w:rsidRPr="00DC01BA">
              <w:rPr>
                <w:rFonts w:ascii="標楷體" w:eastAsia="標楷體" w:hAnsi="標楷體" w:hint="eastAsia"/>
                <w:color w:val="000000"/>
              </w:rPr>
              <w:t>或每月達30人</w:t>
            </w:r>
            <w:bookmarkEnd w:id="2"/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58F971BA" w14:textId="77777777" w:rsidR="00D50529" w:rsidRPr="00DC01BA" w:rsidRDefault="00D50529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748CC462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756DF4F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0529" w:rsidRPr="00423204" w14:paraId="676DD4A3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33708E0C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vAlign w:val="center"/>
          </w:tcPr>
          <w:p w14:paraId="00063C5A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pct"/>
            <w:shd w:val="clear" w:color="auto" w:fill="auto"/>
            <w:vAlign w:val="center"/>
          </w:tcPr>
          <w:p w14:paraId="0A4601F2" w14:textId="77777777" w:rsidR="00D50529" w:rsidRPr="00DC01BA" w:rsidRDefault="00D50529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健康促進人次達</w:t>
            </w:r>
            <w:bookmarkStart w:id="3" w:name="_Hlk40885819"/>
            <w:r w:rsidRPr="00DC01BA">
              <w:rPr>
                <w:rFonts w:ascii="標楷體" w:eastAsia="標楷體" w:hAnsi="標楷體"/>
                <w:color w:val="000000"/>
              </w:rPr>
              <w:t>每週30人次</w:t>
            </w:r>
            <w:r w:rsidRPr="00DC01BA">
              <w:rPr>
                <w:rFonts w:ascii="標楷體" w:eastAsia="標楷體" w:hAnsi="標楷體" w:hint="eastAsia"/>
                <w:color w:val="000000"/>
              </w:rPr>
              <w:t>或每月達30人</w:t>
            </w:r>
            <w:bookmarkEnd w:id="3"/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3AC54BB3" w14:textId="77777777" w:rsidR="00D50529" w:rsidRPr="00DC01BA" w:rsidRDefault="00D50529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3DF5EEA8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ED1887D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0529" w:rsidRPr="00423204" w14:paraId="45D9BEFB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7B835803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vAlign w:val="center"/>
          </w:tcPr>
          <w:p w14:paraId="78D47362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pct"/>
            <w:shd w:val="clear" w:color="auto" w:fill="auto"/>
            <w:vAlign w:val="center"/>
          </w:tcPr>
          <w:p w14:paraId="095B6008" w14:textId="77777777" w:rsidR="00D50529" w:rsidRPr="00D50529" w:rsidRDefault="00D50529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D50529">
              <w:rPr>
                <w:rFonts w:ascii="標楷體" w:eastAsia="標楷體" w:hAnsi="標楷體" w:hint="eastAsia"/>
                <w:color w:val="FF0000"/>
              </w:rPr>
              <w:t>社會參與</w:t>
            </w:r>
            <w:r w:rsidRPr="00D50529">
              <w:rPr>
                <w:rFonts w:ascii="標楷體" w:eastAsia="標楷體" w:hAnsi="標楷體"/>
                <w:color w:val="FF0000"/>
              </w:rPr>
              <w:t>人次達每週30人次</w:t>
            </w:r>
            <w:r w:rsidRPr="00D50529">
              <w:rPr>
                <w:rFonts w:ascii="標楷體" w:eastAsia="標楷體" w:hAnsi="標楷體" w:hint="eastAsia"/>
                <w:color w:val="FF0000"/>
              </w:rPr>
              <w:t>或每月達30人</w:t>
            </w: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117FB5E7" w14:textId="77777777" w:rsidR="00D50529" w:rsidRPr="00DC01BA" w:rsidRDefault="00D50529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6B720BB9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138A9E0" w14:textId="77777777" w:rsidR="00D50529" w:rsidRPr="00DC01BA" w:rsidRDefault="00D5052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7D93" w:rsidRPr="00423204" w14:paraId="63336A17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4D807D66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55578034" w14:textId="77777777" w:rsidR="00B57D93" w:rsidRPr="00DC01BA" w:rsidRDefault="00B57D93" w:rsidP="00BC094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2.服務宣導情形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18DE360A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透過社區看板、居民看板或社群網站…等多元化管道宣導據點服務</w:t>
            </w:r>
            <w:r>
              <w:rPr>
                <w:rFonts w:ascii="標楷體" w:eastAsia="標楷體" w:hAnsi="標楷體" w:hint="eastAsia"/>
                <w:color w:val="000000"/>
              </w:rPr>
              <w:t>(10分)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1FCBEDBC" w14:textId="77777777" w:rsidR="00B57D93" w:rsidRPr="00DC01BA" w:rsidRDefault="004A01A5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檢附照片或網址連結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D6BFF70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7D93" w:rsidRPr="00423204" w14:paraId="1F6A10B7" w14:textId="77777777" w:rsidTr="00BC0947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4679DEAE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C608962" w14:textId="77777777" w:rsidR="00B57D93" w:rsidRPr="00DC01BA" w:rsidRDefault="00B57D93" w:rsidP="00A510C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3.個案轉</w:t>
            </w:r>
            <w:proofErr w:type="gramStart"/>
            <w:r w:rsidRPr="00DC01BA"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 w:rsidRPr="00DC01BA">
              <w:rPr>
                <w:rFonts w:ascii="標楷體" w:eastAsia="標楷體" w:hAnsi="標楷體"/>
                <w:color w:val="000000"/>
              </w:rPr>
              <w:t>機制</w:t>
            </w:r>
            <w:r>
              <w:rPr>
                <w:rFonts w:ascii="標楷體" w:eastAsia="標楷體" w:hAnsi="標楷體" w:hint="eastAsia"/>
                <w:color w:val="000000"/>
              </w:rPr>
              <w:t>(5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2E835C14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服務過程中如有遇到特殊需求或協助之個案，</w:t>
            </w:r>
            <w:r w:rsidRPr="00DC01BA">
              <w:rPr>
                <w:rFonts w:ascii="標楷體" w:eastAsia="標楷體" w:hAnsi="標楷體" w:hint="eastAsia"/>
                <w:color w:val="000000"/>
              </w:rPr>
              <w:t>建置</w:t>
            </w:r>
            <w:r w:rsidRPr="00DC01BA">
              <w:rPr>
                <w:rFonts w:ascii="標楷體" w:eastAsia="標楷體" w:hAnsi="標楷體"/>
                <w:color w:val="000000"/>
              </w:rPr>
              <w:t>為其連結相關資源單位之轉</w:t>
            </w:r>
            <w:proofErr w:type="gramStart"/>
            <w:r w:rsidRPr="00DC01BA"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 w:rsidRPr="00DC01BA">
              <w:rPr>
                <w:rFonts w:ascii="標楷體" w:eastAsia="標楷體" w:hAnsi="標楷體"/>
                <w:color w:val="000000"/>
              </w:rPr>
              <w:t>機制</w:t>
            </w:r>
            <w:r>
              <w:rPr>
                <w:rFonts w:ascii="標楷體" w:eastAsia="標楷體" w:hAnsi="標楷體" w:hint="eastAsia"/>
                <w:color w:val="000000"/>
              </w:rPr>
              <w:t>(5分)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00703F31" w14:textId="77777777" w:rsidR="004A01A5" w:rsidRPr="00DC01BA" w:rsidRDefault="004A01A5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個案轉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紀錄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D34D8B2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7D93" w:rsidRPr="00423204" w14:paraId="57089916" w14:textId="77777777" w:rsidTr="00BC0947">
        <w:trPr>
          <w:trHeight w:val="567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430FF8A6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</w:rPr>
              <w:t>(5%)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56C2CCAC" w14:textId="77777777" w:rsidR="00B57D93" w:rsidRPr="00DC01BA" w:rsidRDefault="00B57D93" w:rsidP="009D51D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優良事項(5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0A32D08F" w14:textId="77777777" w:rsidR="00B57D93" w:rsidRDefault="00B57D93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例：                           </w:t>
            </w:r>
          </w:p>
          <w:p w14:paraId="5A77AAE8" w14:textId="77777777" w:rsidR="009D51DC" w:rsidRPr="00DC01BA" w:rsidRDefault="009D51DC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3BE45F85" w14:textId="77777777" w:rsidR="00B57D93" w:rsidRPr="00DC01BA" w:rsidRDefault="004A01A5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自行舉證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33157F8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7D93" w:rsidRPr="00423204" w14:paraId="773F9E86" w14:textId="77777777" w:rsidTr="00A510CE">
        <w:trPr>
          <w:trHeight w:val="567"/>
          <w:jc w:val="center"/>
        </w:trPr>
        <w:tc>
          <w:tcPr>
            <w:tcW w:w="4428" w:type="pct"/>
            <w:gridSpan w:val="7"/>
            <w:shd w:val="clear" w:color="auto" w:fill="auto"/>
            <w:vAlign w:val="center"/>
          </w:tcPr>
          <w:p w14:paraId="7FE5D294" w14:textId="77777777" w:rsidR="00B57D93" w:rsidRPr="0094470D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合計(分)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ECC860E" w14:textId="77777777" w:rsidR="00B57D93" w:rsidRPr="0094470D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94769" w:rsidRPr="00423204" w14:paraId="35F7417C" w14:textId="77777777" w:rsidTr="00BC0947">
        <w:trPr>
          <w:trHeight w:val="567"/>
          <w:jc w:val="center"/>
        </w:trPr>
        <w:tc>
          <w:tcPr>
            <w:tcW w:w="1410" w:type="pct"/>
            <w:gridSpan w:val="3"/>
            <w:shd w:val="clear" w:color="auto" w:fill="auto"/>
            <w:vAlign w:val="center"/>
          </w:tcPr>
          <w:p w14:paraId="5EB179E8" w14:textId="77777777" w:rsidR="00594769" w:rsidRPr="0094470D" w:rsidRDefault="0059476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檢核結果</w:t>
            </w:r>
          </w:p>
        </w:tc>
        <w:tc>
          <w:tcPr>
            <w:tcW w:w="3590" w:type="pct"/>
            <w:gridSpan w:val="5"/>
            <w:shd w:val="clear" w:color="auto" w:fill="auto"/>
            <w:vAlign w:val="center"/>
          </w:tcPr>
          <w:p w14:paraId="599EA39A" w14:textId="77777777" w:rsidR="00594769" w:rsidRPr="0094470D" w:rsidRDefault="00594769" w:rsidP="0059476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□通過    □尚需</w:t>
            </w:r>
            <w:proofErr w:type="gramStart"/>
            <w:r w:rsidRPr="0094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複</w:t>
            </w:r>
            <w:proofErr w:type="gramEnd"/>
            <w:r w:rsidRPr="0094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</w:t>
            </w:r>
          </w:p>
        </w:tc>
      </w:tr>
      <w:tr w:rsidR="00B57D93" w:rsidRPr="00423204" w14:paraId="2594F930" w14:textId="77777777" w:rsidTr="009D51DC">
        <w:trPr>
          <w:trHeight w:val="99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6997F328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4441" w:type="pct"/>
            <w:gridSpan w:val="7"/>
            <w:shd w:val="clear" w:color="auto" w:fill="auto"/>
            <w:vAlign w:val="center"/>
          </w:tcPr>
          <w:p w14:paraId="05583FD1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總分平均達70分以上，可通過試運作正式開辦成立，69分以下可再試運作1個月後再檢核，試運作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3個月均未通過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，當年度則不再受理申請。</w:t>
            </w:r>
          </w:p>
        </w:tc>
      </w:tr>
    </w:tbl>
    <w:p w14:paraId="5F286C1F" w14:textId="77777777" w:rsidR="007E38BC" w:rsidRPr="00D75F00" w:rsidRDefault="00B91936" w:rsidP="00D75F00">
      <w:pPr>
        <w:adjustRightInd w:val="0"/>
        <w:snapToGrid w:val="0"/>
        <w:spacing w:beforeLines="50" w:before="120" w:line="400" w:lineRule="exact"/>
        <w:rPr>
          <w:rFonts w:eastAsia="標楷體"/>
          <w:color w:val="000000"/>
        </w:rPr>
      </w:pPr>
      <w:r w:rsidRPr="0094470D">
        <w:rPr>
          <w:rFonts w:eastAsia="標楷體" w:hint="eastAsia"/>
          <w:color w:val="000000"/>
          <w:sz w:val="28"/>
          <w:szCs w:val="28"/>
        </w:rPr>
        <w:t>輔導</w:t>
      </w:r>
      <w:r>
        <w:rPr>
          <w:rFonts w:eastAsia="標楷體" w:hint="eastAsia"/>
          <w:color w:val="000000"/>
          <w:sz w:val="28"/>
          <w:szCs w:val="28"/>
        </w:rPr>
        <w:t>小組</w:t>
      </w:r>
      <w:r w:rsidRPr="0094470D">
        <w:rPr>
          <w:rFonts w:eastAsia="標楷體" w:hint="eastAsia"/>
          <w:color w:val="000000"/>
          <w:sz w:val="28"/>
          <w:szCs w:val="28"/>
        </w:rPr>
        <w:t>委</w:t>
      </w:r>
      <w:r>
        <w:rPr>
          <w:rFonts w:eastAsia="標楷體" w:hint="eastAsia"/>
          <w:color w:val="000000"/>
          <w:sz w:val="28"/>
          <w:szCs w:val="28"/>
        </w:rPr>
        <w:t>員：</w:t>
      </w:r>
      <w:r>
        <w:rPr>
          <w:rFonts w:eastAsia="標楷體" w:hint="eastAsia"/>
          <w:color w:val="000000"/>
          <w:sz w:val="28"/>
          <w:szCs w:val="28"/>
        </w:rPr>
        <w:t xml:space="preserve">                           </w:t>
      </w:r>
      <w:r w:rsidRPr="0094470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單位主管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sectPr w:rsidR="007E38BC" w:rsidRPr="00D75F00" w:rsidSect="00A9282C">
      <w:footerReference w:type="even" r:id="rId6"/>
      <w:footerReference w:type="default" r:id="rId7"/>
      <w:pgSz w:w="16838" w:h="11906" w:orient="landscape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D9D2" w14:textId="77777777" w:rsidR="001B27CB" w:rsidRDefault="001B27CB" w:rsidP="00A9282C">
      <w:r>
        <w:separator/>
      </w:r>
    </w:p>
  </w:endnote>
  <w:endnote w:type="continuationSeparator" w:id="0">
    <w:p w14:paraId="21115016" w14:textId="77777777" w:rsidR="001B27CB" w:rsidRDefault="001B27CB" w:rsidP="00A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4267" w14:textId="77777777" w:rsidR="00C96FFD" w:rsidRDefault="00C96F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27A4237D" w14:textId="77777777" w:rsidR="00C96FFD" w:rsidRDefault="00C96F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B40E" w14:textId="77777777" w:rsidR="00737459" w:rsidRDefault="007374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01EF45EC" w14:textId="77777777" w:rsidR="00737459" w:rsidRDefault="007374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9086" w14:textId="77777777" w:rsidR="001B27CB" w:rsidRDefault="001B27CB" w:rsidP="00A9282C">
      <w:r>
        <w:separator/>
      </w:r>
    </w:p>
  </w:footnote>
  <w:footnote w:type="continuationSeparator" w:id="0">
    <w:p w14:paraId="204D08E4" w14:textId="77777777" w:rsidR="001B27CB" w:rsidRDefault="001B27CB" w:rsidP="00A9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36"/>
    <w:rsid w:val="00144E58"/>
    <w:rsid w:val="001B27CB"/>
    <w:rsid w:val="001F526C"/>
    <w:rsid w:val="003D6778"/>
    <w:rsid w:val="00410D03"/>
    <w:rsid w:val="00476996"/>
    <w:rsid w:val="004A01A5"/>
    <w:rsid w:val="00594769"/>
    <w:rsid w:val="005D4D9F"/>
    <w:rsid w:val="00610113"/>
    <w:rsid w:val="00737459"/>
    <w:rsid w:val="00745672"/>
    <w:rsid w:val="007B3AAA"/>
    <w:rsid w:val="007E38BC"/>
    <w:rsid w:val="0089404C"/>
    <w:rsid w:val="008D6D46"/>
    <w:rsid w:val="00930496"/>
    <w:rsid w:val="00993A40"/>
    <w:rsid w:val="009B4E47"/>
    <w:rsid w:val="009D51DC"/>
    <w:rsid w:val="00A510CE"/>
    <w:rsid w:val="00A9282C"/>
    <w:rsid w:val="00AA723B"/>
    <w:rsid w:val="00B57D93"/>
    <w:rsid w:val="00B91936"/>
    <w:rsid w:val="00BC0947"/>
    <w:rsid w:val="00C42FCA"/>
    <w:rsid w:val="00C52CCD"/>
    <w:rsid w:val="00C96FFD"/>
    <w:rsid w:val="00D50529"/>
    <w:rsid w:val="00D75F00"/>
    <w:rsid w:val="00E97FF3"/>
    <w:rsid w:val="00EC3624"/>
    <w:rsid w:val="00E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720B9"/>
  <w15:chartTrackingRefBased/>
  <w15:docId w15:val="{ABA8BB80-CC68-43F3-B5B2-5271589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93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B9193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B91936"/>
  </w:style>
  <w:style w:type="paragraph" w:styleId="a6">
    <w:name w:val="header"/>
    <w:basedOn w:val="a"/>
    <w:link w:val="a7"/>
    <w:uiPriority w:val="99"/>
    <w:unhideWhenUsed/>
    <w:rsid w:val="00A92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9282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F526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F526C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C09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798</Characters>
  <Application>Microsoft Office Word</Application>
  <DocSecurity>0</DocSecurity>
  <Lines>6</Lines>
  <Paragraphs>1</Paragraphs>
  <ScaleCrop>false</ScaleCrop>
  <Company>苗栗縣政府 社會處老人福利科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吳珍瑩</dc:creator>
  <cp:keywords/>
  <dc:description/>
  <cp:lastModifiedBy>方姵雯</cp:lastModifiedBy>
  <cp:revision>5</cp:revision>
  <cp:lastPrinted>2020-10-13T07:17:00Z</cp:lastPrinted>
  <dcterms:created xsi:type="dcterms:W3CDTF">2022-03-01T07:21:00Z</dcterms:created>
  <dcterms:modified xsi:type="dcterms:W3CDTF">2022-03-10T07:47:00Z</dcterms:modified>
</cp:coreProperties>
</file>