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8" w:rsidRDefault="00103D33" w:rsidP="005559F5">
      <w:pPr>
        <w:widowControl/>
        <w:jc w:val="center"/>
        <w:rPr>
          <w:rFonts w:ascii="微軟正黑體" w:eastAsia="微軟正黑體" w:hAnsi="微軟正黑體" w:cs="Arial"/>
          <w:b/>
          <w:color w:val="343434"/>
          <w:kern w:val="0"/>
          <w:sz w:val="36"/>
          <w:szCs w:val="36"/>
        </w:rPr>
      </w:pP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苗栗縣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鄉公所 </w:t>
      </w:r>
      <w:r w:rsidR="005B6FF0"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>三灣</w:t>
      </w:r>
      <w:r w:rsidRPr="009D4B47">
        <w:rPr>
          <w:rFonts w:ascii="微軟正黑體" w:eastAsia="微軟正黑體" w:hAnsi="微軟正黑體" w:cs="Arial" w:hint="eastAsia"/>
          <w:b/>
          <w:color w:val="343434"/>
          <w:kern w:val="0"/>
          <w:sz w:val="36"/>
          <w:szCs w:val="36"/>
        </w:rPr>
        <w:t xml:space="preserve">鄉強迫入學委員會新聞稿 </w:t>
      </w:r>
    </w:p>
    <w:p w:rsidR="00103D33" w:rsidRPr="009D4B47" w:rsidRDefault="005559F5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2F54D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.</w:t>
      </w:r>
      <w:r w:rsidR="00FD0FC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6</w:t>
      </w:r>
      <w:r w:rsidR="002F54D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.</w:t>
      </w:r>
      <w:r w:rsidR="00FD0FC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30</w:t>
      </w:r>
      <w:bookmarkStart w:id="0" w:name="_GoBack"/>
      <w:bookmarkEnd w:id="0"/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發佈        </w:t>
      </w:r>
      <w:r w:rsidRPr="009D4B47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            </w:t>
      </w:r>
    </w:p>
    <w:p w:rsidR="00AE1C5D" w:rsidRDefault="002F54DF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苗栗縣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【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 xml:space="preserve">學年度】 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國小新生入學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已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依規定應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11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（本）年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4月2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5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日(一)起至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4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月</w:t>
      </w:r>
      <w:r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30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日（</w:t>
      </w:r>
      <w:r w:rsidR="00A24DA0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D76FFC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止完成報到</w:t>
      </w:r>
      <w:r w:rsidR="00AD6B9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FD4472" w:rsidRPr="00AE1C5D" w:rsidRDefault="00CF0380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本年度為因應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冠狀肺炎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疫</w:t>
      </w:r>
      <w:proofErr w:type="gramEnd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情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提供有感的服務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採</w:t>
      </w:r>
      <w:proofErr w:type="gramEnd"/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上述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六個工作日區間報到，並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採</w:t>
      </w:r>
      <w:proofErr w:type="gramEnd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多元方式開放</w:t>
      </w:r>
      <w:proofErr w:type="gramStart"/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於線上</w:t>
      </w:r>
      <w:proofErr w:type="gramEnd"/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（</w:t>
      </w:r>
      <w:r w:rsidR="00AE1C5D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網路</w:t>
      </w:r>
      <w:r w:rsid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）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申辦，節省家長請假及交通</w:t>
      </w:r>
      <w:r w:rsidR="002C7835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往返</w:t>
      </w:r>
      <w:r w:rsidR="00FD4472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的時間。</w:t>
      </w:r>
    </w:p>
    <w:p w:rsidR="00AD6B93" w:rsidRPr="00AE1C5D" w:rsidRDefault="00AE1C5D" w:rsidP="00736FF0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本鄉11</w:t>
      </w:r>
      <w:r w:rsidR="002F54DF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1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學年度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國小一年級新生部分三灣國小（含大坪分校）計</w:t>
      </w:r>
      <w:r w:rsidR="0022764C" w:rsidRPr="0022764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4</w:t>
      </w:r>
      <w:r w:rsidR="0022764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6</w:t>
      </w:r>
      <w:r w:rsidR="008D126A" w:rsidRPr="0022764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人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proofErr w:type="gramStart"/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斗煥</w:t>
      </w:r>
      <w:proofErr w:type="gramEnd"/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國小</w:t>
      </w:r>
      <w:r w:rsidR="0042563F" w:rsidRPr="0022764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1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人（戶籍三灣鄉內灣村4.5.6</w:t>
      </w:r>
      <w:r w:rsidR="0022764C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鄰）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；以上國小新生</w:t>
      </w:r>
      <w:r w:rsidR="00221AE6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計</w:t>
      </w:r>
      <w:r w:rsidR="0022764C" w:rsidRPr="0022764C">
        <w:rPr>
          <w:rFonts w:ascii="微軟正黑體" w:eastAsia="微軟正黑體" w:hAnsi="微軟正黑體" w:cs="Arial" w:hint="eastAsia"/>
          <w:color w:val="FF0000"/>
          <w:kern w:val="0"/>
          <w:sz w:val="28"/>
          <w:szCs w:val="28"/>
        </w:rPr>
        <w:t>47</w:t>
      </w:r>
      <w:r w:rsidR="008D126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人。</w:t>
      </w:r>
    </w:p>
    <w:p w:rsidR="007B6504" w:rsidRPr="00AE1C5D" w:rsidRDefault="007B6504" w:rsidP="00AE1C5D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本鄉強迫入學委員會</w:t>
      </w:r>
      <w:r w:rsidR="00D6492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主任</w:t>
      </w:r>
      <w:r w:rsidRPr="00D6492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委員</w:t>
      </w:r>
      <w:r w:rsidR="00D64922" w:rsidRPr="00D6492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李乙廷表</w:t>
      </w:r>
      <w:r w:rsidR="00395B3A" w:rsidRPr="00D64922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示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本鄉執行強迫入學作業，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涵蓋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教育、民政、社會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福利（救助）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、衛生、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警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察、學生校外會、家庭教育中心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及</w:t>
      </w:r>
      <w:r w:rsidR="00742519" w:rsidRPr="00AE1C5D"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  <w:t>公所強迫入學委員會</w:t>
      </w:r>
      <w:r w:rsidR="00742519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等相關單位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共同努力，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使強迫入學業務執行順利，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同時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感謝各校的協力配合，業務上如有任何需要，請與公所連</w:t>
      </w:r>
      <w:proofErr w:type="gramStart"/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繫</w:t>
      </w:r>
      <w:proofErr w:type="gramEnd"/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，本所將全力給予支援。</w:t>
      </w:r>
    </w:p>
    <w:p w:rsidR="00395B3A" w:rsidRPr="00AE1C5D" w:rsidRDefault="007B6504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本</w:t>
      </w:r>
      <w:r w:rsidR="00103D33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鄉強迫入學委員會運作模式主要內容包括：</w:t>
      </w:r>
    </w:p>
    <w:p w:rsidR="00103D33" w:rsidRPr="00AE1C5D" w:rsidRDefault="00103D33" w:rsidP="00103D33">
      <w:pPr>
        <w:widowControl/>
        <w:rPr>
          <w:rFonts w:ascii="微軟正黑體" w:eastAsia="微軟正黑體" w:hAnsi="微軟正黑體" w:cs="Arial"/>
          <w:color w:val="343434"/>
          <w:kern w:val="0"/>
          <w:sz w:val="28"/>
          <w:szCs w:val="28"/>
        </w:rPr>
      </w:pP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一、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組織並召開區強迫入學委員會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。二、宣導強迫入學法令。三、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通知入學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。四、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適齡國民於就學前遷移戶籍者之處置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。五、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新生未就學之處置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。六、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已入學而無故中輟或長期缺課之處置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。七、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適齡國民於入學後遷移戶籍者之處置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。八、</w:t>
      </w:r>
      <w:r w:rsidR="00395B3A"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經強迫入學而未入(復)學之處置</w:t>
      </w:r>
      <w:r w:rsidRPr="00AE1C5D">
        <w:rPr>
          <w:rFonts w:ascii="微軟正黑體" w:eastAsia="微軟正黑體" w:hAnsi="微軟正黑體" w:cs="Arial" w:hint="eastAsia"/>
          <w:color w:val="343434"/>
          <w:kern w:val="0"/>
          <w:sz w:val="28"/>
          <w:szCs w:val="28"/>
        </w:rPr>
        <w:t>。</w:t>
      </w:r>
    </w:p>
    <w:p w:rsidR="001A6CD9" w:rsidRPr="00AE1C5D" w:rsidRDefault="001A6CD9">
      <w:pPr>
        <w:rPr>
          <w:rFonts w:ascii="微軟正黑體" w:eastAsia="微軟正黑體" w:hAnsi="微軟正黑體"/>
        </w:rPr>
      </w:pPr>
    </w:p>
    <w:sectPr w:rsidR="001A6CD9" w:rsidRPr="00AE1C5D" w:rsidSect="007425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82" w:rsidRDefault="00067D82" w:rsidP="00FD4472">
      <w:r>
        <w:separator/>
      </w:r>
    </w:p>
  </w:endnote>
  <w:endnote w:type="continuationSeparator" w:id="0">
    <w:p w:rsidR="00067D82" w:rsidRDefault="00067D82" w:rsidP="00FD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82" w:rsidRDefault="00067D82" w:rsidP="00FD4472">
      <w:r>
        <w:separator/>
      </w:r>
    </w:p>
  </w:footnote>
  <w:footnote w:type="continuationSeparator" w:id="0">
    <w:p w:rsidR="00067D82" w:rsidRDefault="00067D82" w:rsidP="00FD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2412"/>
    <w:multiLevelType w:val="multilevel"/>
    <w:tmpl w:val="07EC2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3"/>
    <w:rsid w:val="00067D82"/>
    <w:rsid w:val="00103D33"/>
    <w:rsid w:val="001A6CD9"/>
    <w:rsid w:val="001F1404"/>
    <w:rsid w:val="00221AE6"/>
    <w:rsid w:val="0022764C"/>
    <w:rsid w:val="002C7835"/>
    <w:rsid w:val="002F54DF"/>
    <w:rsid w:val="00395B3A"/>
    <w:rsid w:val="0042563F"/>
    <w:rsid w:val="00442282"/>
    <w:rsid w:val="00457CCF"/>
    <w:rsid w:val="004653D2"/>
    <w:rsid w:val="004E1535"/>
    <w:rsid w:val="00526F6B"/>
    <w:rsid w:val="005559F5"/>
    <w:rsid w:val="005B6FF0"/>
    <w:rsid w:val="00677EB6"/>
    <w:rsid w:val="006F7FAD"/>
    <w:rsid w:val="007013F8"/>
    <w:rsid w:val="007155C8"/>
    <w:rsid w:val="00736FF0"/>
    <w:rsid w:val="007410E3"/>
    <w:rsid w:val="00742519"/>
    <w:rsid w:val="007B6504"/>
    <w:rsid w:val="007C5CAD"/>
    <w:rsid w:val="008D126A"/>
    <w:rsid w:val="00925073"/>
    <w:rsid w:val="009838B0"/>
    <w:rsid w:val="009B485D"/>
    <w:rsid w:val="009D4B47"/>
    <w:rsid w:val="00A141D6"/>
    <w:rsid w:val="00A24DA0"/>
    <w:rsid w:val="00A73CCD"/>
    <w:rsid w:val="00AD6B93"/>
    <w:rsid w:val="00AE1C5D"/>
    <w:rsid w:val="00B47E6A"/>
    <w:rsid w:val="00B76B9F"/>
    <w:rsid w:val="00CF0380"/>
    <w:rsid w:val="00D64922"/>
    <w:rsid w:val="00D76FFC"/>
    <w:rsid w:val="00FA76F1"/>
    <w:rsid w:val="00FD0FCF"/>
    <w:rsid w:val="00FD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D3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3D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03D3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742519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44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4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44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3568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383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8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318">
          <w:marLeft w:val="96"/>
          <w:marRight w:val="96"/>
          <w:marTop w:val="7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2022-06-29T05:03:00Z</dcterms:created>
  <dcterms:modified xsi:type="dcterms:W3CDTF">2022-06-30T02:01:00Z</dcterms:modified>
</cp:coreProperties>
</file>