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2E" w:rsidRPr="004B7E2E" w:rsidRDefault="004B7E2E" w:rsidP="004B7E2E">
      <w:pPr>
        <w:pStyle w:val="Web"/>
        <w:rPr>
          <w:color w:val="000000"/>
          <w:sz w:val="36"/>
          <w:szCs w:val="36"/>
        </w:rPr>
      </w:pPr>
      <w:r w:rsidRPr="004B7E2E">
        <w:rPr>
          <w:rFonts w:hint="eastAsia"/>
          <w:color w:val="000000"/>
          <w:sz w:val="32"/>
          <w:szCs w:val="32"/>
        </w:rPr>
        <w:t>三灣高</w:t>
      </w:r>
      <w:proofErr w:type="gramStart"/>
      <w:r w:rsidRPr="004B7E2E">
        <w:rPr>
          <w:rFonts w:hint="eastAsia"/>
          <w:color w:val="000000"/>
          <w:sz w:val="32"/>
          <w:szCs w:val="32"/>
        </w:rPr>
        <w:t>接梨又稱</w:t>
      </w:r>
      <w:proofErr w:type="gramEnd"/>
      <w:r w:rsidRPr="004B7E2E">
        <w:rPr>
          <w:rFonts w:hint="eastAsia"/>
          <w:color w:val="000000"/>
          <w:sz w:val="32"/>
          <w:szCs w:val="32"/>
        </w:rPr>
        <w:t>「三灣梨</w:t>
      </w:r>
      <w:bookmarkStart w:id="0" w:name="_GoBack"/>
      <w:bookmarkEnd w:id="0"/>
      <w:r w:rsidRPr="004B7E2E">
        <w:rPr>
          <w:rFonts w:hint="eastAsia"/>
          <w:color w:val="000000"/>
          <w:sz w:val="32"/>
          <w:szCs w:val="32"/>
        </w:rPr>
        <w:t>」，是三灣最主要的農特產</w:t>
      </w:r>
      <w:r w:rsidRPr="004B7E2E">
        <w:rPr>
          <w:rFonts w:hint="eastAsia"/>
          <w:color w:val="000000"/>
          <w:sz w:val="36"/>
          <w:szCs w:val="36"/>
        </w:rPr>
        <w:t>品，全鄉種植面積約有一百公頃，年產量平均在二百零肆萬公斤左右，產期只在每年即六月中旬至八月底。</w:t>
      </w:r>
    </w:p>
    <w:p w:rsidR="004B7E2E" w:rsidRPr="004B7E2E" w:rsidRDefault="004B7E2E" w:rsidP="004B7E2E">
      <w:pPr>
        <w:pStyle w:val="Web"/>
        <w:rPr>
          <w:rFonts w:hint="eastAsia"/>
          <w:color w:val="000000"/>
          <w:sz w:val="36"/>
          <w:szCs w:val="36"/>
        </w:rPr>
      </w:pPr>
      <w:r w:rsidRPr="004B7E2E">
        <w:rPr>
          <w:rFonts w:hint="eastAsia"/>
          <w:color w:val="000000"/>
          <w:sz w:val="36"/>
          <w:szCs w:val="36"/>
        </w:rPr>
        <w:t xml:space="preserve">　 　三灣</w:t>
      </w:r>
      <w:proofErr w:type="gramStart"/>
      <w:r w:rsidRPr="004B7E2E">
        <w:rPr>
          <w:rFonts w:hint="eastAsia"/>
          <w:color w:val="000000"/>
          <w:sz w:val="36"/>
          <w:szCs w:val="36"/>
        </w:rPr>
        <w:t>梨</w:t>
      </w:r>
      <w:proofErr w:type="gramEnd"/>
      <w:r w:rsidRPr="004B7E2E">
        <w:rPr>
          <w:rFonts w:hint="eastAsia"/>
          <w:color w:val="000000"/>
          <w:sz w:val="36"/>
          <w:szCs w:val="36"/>
        </w:rPr>
        <w:t>主要的品種是日本豐水梨，肉質細膩，清脆爽口，汁多味甜，果粒碩大，甜度可達12度以上，品質優良，聞名全省；我們的三灣梨都經過吉園圃的認</w:t>
      </w:r>
      <w:proofErr w:type="gramStart"/>
      <w:r w:rsidRPr="004B7E2E">
        <w:rPr>
          <w:rFonts w:hint="eastAsia"/>
          <w:color w:val="000000"/>
          <w:sz w:val="36"/>
          <w:szCs w:val="36"/>
        </w:rPr>
        <w:t>証</w:t>
      </w:r>
      <w:proofErr w:type="gramEnd"/>
      <w:r w:rsidRPr="004B7E2E">
        <w:rPr>
          <w:rFonts w:hint="eastAsia"/>
          <w:color w:val="000000"/>
          <w:sz w:val="36"/>
          <w:szCs w:val="36"/>
        </w:rPr>
        <w:t>，保證讓您吃的安心，是自用送禮的</w:t>
      </w:r>
      <w:proofErr w:type="gramStart"/>
      <w:r w:rsidRPr="004B7E2E">
        <w:rPr>
          <w:rFonts w:hint="eastAsia"/>
          <w:color w:val="000000"/>
          <w:sz w:val="36"/>
          <w:szCs w:val="36"/>
        </w:rPr>
        <w:t>最佳聖</w:t>
      </w:r>
      <w:proofErr w:type="gramEnd"/>
      <w:r w:rsidRPr="004B7E2E">
        <w:rPr>
          <w:rFonts w:hint="eastAsia"/>
          <w:color w:val="000000"/>
          <w:sz w:val="36"/>
          <w:szCs w:val="36"/>
        </w:rPr>
        <w:t>品。</w:t>
      </w:r>
    </w:p>
    <w:p w:rsidR="005A773E" w:rsidRPr="004B7E2E" w:rsidRDefault="005A773E">
      <w:pPr>
        <w:rPr>
          <w:sz w:val="32"/>
          <w:szCs w:val="32"/>
        </w:rPr>
      </w:pPr>
    </w:p>
    <w:sectPr w:rsidR="005A773E" w:rsidRPr="004B7E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2E"/>
    <w:rsid w:val="004B7E2E"/>
    <w:rsid w:val="005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7E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7E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2020-12-24T08:30:00Z</dcterms:created>
  <dcterms:modified xsi:type="dcterms:W3CDTF">2020-12-24T08:30:00Z</dcterms:modified>
</cp:coreProperties>
</file>