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3" w:rsidRDefault="004D3523">
      <w:r>
        <w:rPr>
          <w:rFonts w:hint="eastAsia"/>
        </w:rPr>
        <w:t>附表</w:t>
      </w:r>
    </w:p>
    <w:p w:rsidR="004D3523" w:rsidRDefault="004D3523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苗栗縣</w:t>
      </w:r>
      <w:r w:rsidR="00740BED">
        <w:rPr>
          <w:rFonts w:ascii="標楷體" w:eastAsia="標楷體" w:hAnsi="標楷體" w:hint="eastAsia"/>
          <w:b/>
          <w:bCs/>
          <w:sz w:val="36"/>
        </w:rPr>
        <w:t>獅潭鄉公所</w:t>
      </w:r>
      <w:r>
        <w:rPr>
          <w:rFonts w:ascii="標楷體" w:eastAsia="標楷體" w:hAnsi="標楷體" w:hint="eastAsia"/>
          <w:b/>
          <w:bCs/>
          <w:sz w:val="36"/>
        </w:rPr>
        <w:t>因應</w:t>
      </w:r>
      <w:r w:rsidR="00EF6F27" w:rsidRPr="00EF6F27">
        <w:rPr>
          <w:rFonts w:ascii="標楷體" w:eastAsia="標楷體" w:hAnsi="標楷體" w:hint="eastAsia"/>
          <w:b/>
          <w:bCs/>
          <w:sz w:val="36"/>
        </w:rPr>
        <w:t>嚴重特殊傳染性肺炎</w:t>
      </w:r>
      <w:r>
        <w:rPr>
          <w:rFonts w:ascii="標楷體" w:eastAsia="標楷體" w:hAnsi="標楷體" w:hint="eastAsia"/>
          <w:b/>
          <w:bCs/>
          <w:sz w:val="36"/>
        </w:rPr>
        <w:t>機關備援人力調配表</w:t>
      </w:r>
    </w:p>
    <w:p w:rsidR="004D3523" w:rsidRDefault="00740BED">
      <w:pPr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342900</wp:posOffset>
                </wp:positionV>
                <wp:extent cx="2209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523" w:rsidRDefault="004D352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填寫日期：</w:t>
                            </w:r>
                            <w:r w:rsidR="005B0E44" w:rsidRPr="005B0E44">
                              <w:rPr>
                                <w:rFonts w:eastAsia="標楷體" w:hint="eastAsia"/>
                              </w:rPr>
                              <w:t>109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="003F5A7B">
                              <w:rPr>
                                <w:rFonts w:eastAsia="標楷體" w:hint="eastAsia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="00652292">
                              <w:rPr>
                                <w:rFonts w:eastAsia="標楷體" w:hint="eastAsi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pt;margin-top:27pt;width:17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5YgQIAAA8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" stroked="f">
                <v:textbox>
                  <w:txbxContent>
                    <w:p w:rsidR="004D3523" w:rsidRDefault="004D3523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填寫日期：</w:t>
                      </w:r>
                      <w:r w:rsidR="005B0E44" w:rsidRPr="005B0E44">
                        <w:rPr>
                          <w:rFonts w:eastAsia="標楷體" w:hint="eastAsia"/>
                        </w:rPr>
                        <w:t>109</w:t>
                      </w:r>
                      <w:r>
                        <w:rPr>
                          <w:rFonts w:eastAsia="標楷體" w:hint="eastAsia"/>
                        </w:rPr>
                        <w:t>年</w:t>
                      </w:r>
                      <w:r w:rsidR="003F5A7B">
                        <w:rPr>
                          <w:rFonts w:eastAsia="標楷體" w:hint="eastAsia"/>
                        </w:rPr>
                        <w:t>3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 w:rsidR="00652292">
                        <w:rPr>
                          <w:rFonts w:eastAsia="標楷體" w:hint="eastAsia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D3523">
        <w:rPr>
          <w:rFonts w:ascii="標楷體" w:eastAsia="標楷體" w:hAnsi="標楷體" w:hint="eastAsia"/>
          <w:b/>
          <w:bCs/>
          <w:sz w:val="32"/>
        </w:rPr>
        <w:t xml:space="preserve"> </w:t>
      </w:r>
    </w:p>
    <w:p w:rsidR="004D3523" w:rsidRPr="00740BED" w:rsidRDefault="004D3523">
      <w:pPr>
        <w:jc w:val="both"/>
        <w:rPr>
          <w:rFonts w:ascii="標楷體" w:eastAsia="標楷體" w:hAnsi="標楷體"/>
          <w:b/>
          <w:bCs/>
          <w:sz w:val="32"/>
          <w:u w:val="single"/>
        </w:rPr>
      </w:pPr>
    </w:p>
    <w:tbl>
      <w:tblPr>
        <w:tblW w:w="4910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41"/>
        <w:gridCol w:w="1277"/>
        <w:gridCol w:w="835"/>
        <w:gridCol w:w="1165"/>
        <w:gridCol w:w="1165"/>
        <w:gridCol w:w="1165"/>
        <w:gridCol w:w="1131"/>
        <w:gridCol w:w="1468"/>
        <w:gridCol w:w="1722"/>
      </w:tblGrid>
      <w:tr w:rsidR="004D3523" w:rsidTr="00C216DF">
        <w:trPr>
          <w:cantSplit/>
          <w:trHeight w:val="522"/>
        </w:trPr>
        <w:tc>
          <w:tcPr>
            <w:tcW w:w="542" w:type="pct"/>
            <w:vMerge w:val="restart"/>
            <w:vAlign w:val="center"/>
          </w:tcPr>
          <w:p w:rsidR="004D3523" w:rsidRDefault="004D35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單位（課室）</w:t>
            </w:r>
          </w:p>
        </w:tc>
        <w:tc>
          <w:tcPr>
            <w:tcW w:w="665" w:type="pct"/>
            <w:vMerge w:val="restart"/>
            <w:vAlign w:val="center"/>
          </w:tcPr>
          <w:p w:rsidR="004D3523" w:rsidRPr="00B96917" w:rsidRDefault="004D35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核心業務(或配合防疫業務)</w:t>
            </w:r>
          </w:p>
        </w:tc>
        <w:tc>
          <w:tcPr>
            <w:tcW w:w="488" w:type="pct"/>
            <w:vMerge w:val="restart"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（或其他屬性人力）</w:t>
            </w:r>
          </w:p>
        </w:tc>
        <w:tc>
          <w:tcPr>
            <w:tcW w:w="319" w:type="pct"/>
            <w:vMerge w:val="restart"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2328" w:type="pct"/>
            <w:gridSpan w:val="5"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人力遞補順序</w:t>
            </w:r>
          </w:p>
        </w:tc>
        <w:tc>
          <w:tcPr>
            <w:tcW w:w="658" w:type="pct"/>
            <w:vMerge w:val="restart"/>
            <w:vAlign w:val="center"/>
          </w:tcPr>
          <w:p w:rsidR="004D3523" w:rsidRDefault="004D35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3523" w:rsidTr="003A5257">
        <w:trPr>
          <w:cantSplit/>
        </w:trPr>
        <w:tc>
          <w:tcPr>
            <w:tcW w:w="542" w:type="pct"/>
            <w:vMerge/>
            <w:vAlign w:val="center"/>
          </w:tcPr>
          <w:p w:rsidR="004D3523" w:rsidRDefault="004D3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vMerge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pct"/>
            <w:vMerge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9" w:type="pct"/>
            <w:vMerge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5" w:type="pct"/>
            <w:vAlign w:val="center"/>
          </w:tcPr>
          <w:p w:rsidR="004D3523" w:rsidRPr="00B96917" w:rsidRDefault="004D35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第1順位</w:t>
            </w:r>
          </w:p>
        </w:tc>
        <w:tc>
          <w:tcPr>
            <w:tcW w:w="445" w:type="pct"/>
            <w:vAlign w:val="center"/>
          </w:tcPr>
          <w:p w:rsidR="004D3523" w:rsidRPr="00B96917" w:rsidRDefault="004D3523">
            <w:pPr>
              <w:jc w:val="center"/>
              <w:rPr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第2順位</w:t>
            </w:r>
          </w:p>
        </w:tc>
        <w:tc>
          <w:tcPr>
            <w:tcW w:w="445" w:type="pct"/>
            <w:vAlign w:val="center"/>
          </w:tcPr>
          <w:p w:rsidR="004D3523" w:rsidRPr="00B96917" w:rsidRDefault="004D3523">
            <w:pPr>
              <w:jc w:val="center"/>
              <w:rPr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第3順位</w:t>
            </w:r>
          </w:p>
        </w:tc>
        <w:tc>
          <w:tcPr>
            <w:tcW w:w="432" w:type="pct"/>
            <w:vAlign w:val="center"/>
          </w:tcPr>
          <w:p w:rsidR="004D3523" w:rsidRPr="00B96917" w:rsidRDefault="004D3523">
            <w:pPr>
              <w:jc w:val="center"/>
              <w:rPr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第4順位</w:t>
            </w:r>
          </w:p>
        </w:tc>
        <w:tc>
          <w:tcPr>
            <w:tcW w:w="561" w:type="pct"/>
            <w:vAlign w:val="center"/>
          </w:tcPr>
          <w:p w:rsidR="004D3523" w:rsidRPr="00B96917" w:rsidRDefault="004D3523">
            <w:pPr>
              <w:jc w:val="center"/>
              <w:rPr>
                <w:color w:val="000000" w:themeColor="text1"/>
              </w:rPr>
            </w:pPr>
            <w:r w:rsidRPr="00B96917">
              <w:rPr>
                <w:rFonts w:ascii="標楷體" w:eastAsia="標楷體" w:hAnsi="標楷體" w:hint="eastAsia"/>
                <w:color w:val="000000" w:themeColor="text1"/>
              </w:rPr>
              <w:t>第5順位</w:t>
            </w:r>
          </w:p>
        </w:tc>
        <w:tc>
          <w:tcPr>
            <w:tcW w:w="658" w:type="pct"/>
            <w:vMerge/>
            <w:vAlign w:val="center"/>
          </w:tcPr>
          <w:p w:rsidR="004D3523" w:rsidRDefault="004D3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131D" w:rsidTr="003A5257">
        <w:trPr>
          <w:trHeight w:val="624"/>
        </w:trPr>
        <w:tc>
          <w:tcPr>
            <w:tcW w:w="542" w:type="pct"/>
          </w:tcPr>
          <w:p w:rsidR="00BD131D" w:rsidRDefault="00AB3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  <w:r w:rsidR="00BD131D">
              <w:rPr>
                <w:rFonts w:ascii="標楷體" w:eastAsia="標楷體" w:hAnsi="標楷體" w:hint="eastAsia"/>
              </w:rPr>
              <w:t>長</w:t>
            </w:r>
            <w:r w:rsidR="00392CD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665" w:type="pct"/>
          </w:tcPr>
          <w:p w:rsidR="00BD131D" w:rsidRDefault="006A2C48" w:rsidP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</w:t>
            </w:r>
            <w:r w:rsidR="00AB3794">
              <w:rPr>
                <w:rFonts w:ascii="標楷體" w:eastAsia="標楷體" w:hAnsi="標楷體" w:hint="eastAsia"/>
              </w:rPr>
              <w:t>鄉</w:t>
            </w:r>
            <w:r>
              <w:rPr>
                <w:rFonts w:ascii="標楷體" w:eastAsia="標楷體" w:hAnsi="標楷體" w:hint="eastAsia"/>
              </w:rPr>
              <w:t>務</w:t>
            </w:r>
          </w:p>
        </w:tc>
        <w:tc>
          <w:tcPr>
            <w:tcW w:w="488" w:type="pct"/>
          </w:tcPr>
          <w:p w:rsidR="00BD131D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</w:t>
            </w:r>
            <w:r w:rsidR="006A2C4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19" w:type="pct"/>
          </w:tcPr>
          <w:p w:rsidR="00BD131D" w:rsidRDefault="006A2C48" w:rsidP="00AC0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C0FA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5" w:type="pct"/>
          </w:tcPr>
          <w:p w:rsidR="00BD131D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445" w:type="pct"/>
          </w:tcPr>
          <w:p w:rsidR="005B0E44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BD131D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3D09A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445" w:type="pct"/>
          </w:tcPr>
          <w:p w:rsidR="005B0E44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  <w:p w:rsidR="00BD131D" w:rsidRDefault="00AB37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FD557F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432" w:type="pct"/>
          </w:tcPr>
          <w:p w:rsidR="00BD131D" w:rsidRDefault="00AC0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  <w:p w:rsidR="00AC0FA7" w:rsidRDefault="00AC0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BD131D" w:rsidRDefault="00AC0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  <w:r w:rsidR="00FD557F">
              <w:rPr>
                <w:rFonts w:ascii="標楷體" w:eastAsia="標楷體" w:hAnsi="標楷體" w:hint="eastAsia"/>
              </w:rPr>
              <w:t>長</w:t>
            </w:r>
          </w:p>
          <w:p w:rsidR="00AC0FA7" w:rsidRDefault="00AC0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658" w:type="pct"/>
          </w:tcPr>
          <w:p w:rsidR="007917A3" w:rsidRDefault="007917A3">
            <w:pPr>
              <w:rPr>
                <w:rFonts w:ascii="標楷體" w:eastAsia="標楷體" w:hAnsi="標楷體"/>
              </w:rPr>
            </w:pPr>
          </w:p>
          <w:p w:rsidR="00BD131D" w:rsidRDefault="00F335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D557F" w:rsidTr="003A5257">
        <w:trPr>
          <w:trHeight w:val="624"/>
        </w:trPr>
        <w:tc>
          <w:tcPr>
            <w:tcW w:w="542" w:type="pct"/>
          </w:tcPr>
          <w:p w:rsidR="00FD557F" w:rsidRDefault="00112F05">
            <w:pPr>
              <w:jc w:val="center"/>
              <w:rPr>
                <w:rFonts w:ascii="標楷體" w:eastAsia="標楷體" w:hAnsi="標楷體"/>
              </w:rPr>
            </w:pPr>
            <w:r w:rsidRPr="003E4A9F">
              <w:rPr>
                <w:rFonts w:ascii="標楷體" w:eastAsia="標楷體" w:hAnsi="標楷體" w:hint="eastAsia"/>
                <w:color w:val="000000" w:themeColor="text1"/>
              </w:rPr>
              <w:t>民政課</w:t>
            </w:r>
          </w:p>
        </w:tc>
        <w:tc>
          <w:tcPr>
            <w:tcW w:w="665" w:type="pct"/>
          </w:tcPr>
          <w:p w:rsidR="00FD557F" w:rsidRDefault="00F3658E" w:rsidP="00EE0B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綜理民政業務</w:t>
            </w:r>
            <w:r w:rsidR="00EF652F">
              <w:rPr>
                <w:rFonts w:ascii="標楷體" w:eastAsia="標楷體" w:hAnsi="標楷體" w:hint="eastAsia"/>
              </w:rPr>
              <w:t>及防疫相關分工事項</w:t>
            </w:r>
          </w:p>
        </w:tc>
        <w:tc>
          <w:tcPr>
            <w:tcW w:w="488" w:type="pct"/>
          </w:tcPr>
          <w:p w:rsidR="00FD557F" w:rsidRDefault="00F36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代理課長</w:t>
            </w:r>
          </w:p>
          <w:p w:rsidR="00EF652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課員</w:t>
            </w:r>
          </w:p>
          <w:p w:rsidR="007D315E" w:rsidRDefault="00EF652F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辦事員</w:t>
            </w:r>
          </w:p>
        </w:tc>
        <w:tc>
          <w:tcPr>
            <w:tcW w:w="319" w:type="pct"/>
          </w:tcPr>
          <w:p w:rsidR="00FD557F" w:rsidRDefault="00F36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EF652F">
              <w:rPr>
                <w:rFonts w:ascii="標楷體" w:eastAsia="標楷體" w:hAnsi="標楷體" w:hint="eastAsia"/>
              </w:rPr>
              <w:t>6</w:t>
            </w:r>
          </w:p>
          <w:p w:rsidR="00F26513" w:rsidRDefault="00F26513">
            <w:pPr>
              <w:rPr>
                <w:rFonts w:ascii="標楷體" w:eastAsia="標楷體" w:hAnsi="標楷體"/>
              </w:rPr>
            </w:pPr>
          </w:p>
          <w:p w:rsidR="00F26513" w:rsidRDefault="00F26513" w:rsidP="00C21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445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約僱人員</w:t>
            </w:r>
          </w:p>
        </w:tc>
        <w:tc>
          <w:tcPr>
            <w:tcW w:w="445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432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村幹事</w:t>
            </w:r>
          </w:p>
        </w:tc>
        <w:tc>
          <w:tcPr>
            <w:tcW w:w="561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</w:t>
            </w:r>
          </w:p>
        </w:tc>
        <w:tc>
          <w:tcPr>
            <w:tcW w:w="658" w:type="pct"/>
          </w:tcPr>
          <w:p w:rsidR="00FD557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約僱1</w:t>
            </w:r>
          </w:p>
          <w:p w:rsidR="00EF652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工友2</w:t>
            </w:r>
          </w:p>
          <w:p w:rsidR="00EF652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村幹事3</w:t>
            </w:r>
          </w:p>
          <w:p w:rsidR="00EF652F" w:rsidRDefault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臨時人員3+3(免巴司機)</w:t>
            </w:r>
          </w:p>
        </w:tc>
      </w:tr>
      <w:tr w:rsidR="006D6EAB" w:rsidTr="003A5257">
        <w:trPr>
          <w:trHeight w:val="624"/>
        </w:trPr>
        <w:tc>
          <w:tcPr>
            <w:tcW w:w="542" w:type="pct"/>
          </w:tcPr>
          <w:p w:rsidR="006D6EAB" w:rsidRDefault="006D6EAB" w:rsidP="00F11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</w:tc>
        <w:tc>
          <w:tcPr>
            <w:tcW w:w="665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綜理財福業務及防疫相關分工事項</w:t>
            </w:r>
          </w:p>
        </w:tc>
        <w:tc>
          <w:tcPr>
            <w:tcW w:w="488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課員</w:t>
            </w:r>
          </w:p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約僱人員</w:t>
            </w:r>
          </w:p>
        </w:tc>
        <w:tc>
          <w:tcPr>
            <w:tcW w:w="319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</w:p>
          <w:p w:rsidR="006D6EAB" w:rsidRDefault="006D6EAB" w:rsidP="006D6EAB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6D6EAB" w:rsidRDefault="006D6EAB" w:rsidP="00F119BF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445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32" w:type="pct"/>
          </w:tcPr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  <w:p w:rsidR="006D6EAB" w:rsidRDefault="006D6EAB" w:rsidP="00F119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6D6EAB" w:rsidRDefault="006D6EAB" w:rsidP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</w:p>
          <w:p w:rsidR="006D6EAB" w:rsidRDefault="006D6EAB" w:rsidP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658" w:type="pct"/>
          </w:tcPr>
          <w:p w:rsidR="006D6EAB" w:rsidRDefault="006D6EAB">
            <w:pPr>
              <w:rPr>
                <w:rFonts w:ascii="標楷體" w:eastAsia="標楷體" w:hAnsi="標楷體"/>
              </w:rPr>
            </w:pPr>
          </w:p>
        </w:tc>
      </w:tr>
      <w:tr w:rsidR="006D6EAB" w:rsidTr="003A5257">
        <w:trPr>
          <w:trHeight w:val="624"/>
        </w:trPr>
        <w:tc>
          <w:tcPr>
            <w:tcW w:w="542" w:type="pct"/>
          </w:tcPr>
          <w:p w:rsidR="006D6EAB" w:rsidRDefault="006D6E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</w:tc>
        <w:tc>
          <w:tcPr>
            <w:tcW w:w="665" w:type="pct"/>
          </w:tcPr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綜理建設業務及防疫相關分工事項</w:t>
            </w:r>
          </w:p>
        </w:tc>
        <w:tc>
          <w:tcPr>
            <w:tcW w:w="488" w:type="pct"/>
          </w:tcPr>
          <w:p w:rsidR="006D6EAB" w:rsidRDefault="006D6EAB" w:rsidP="00704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  <w:p w:rsidR="006D6EAB" w:rsidRDefault="006D6EAB" w:rsidP="00704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課員</w:t>
            </w:r>
          </w:p>
          <w:p w:rsidR="006D6EAB" w:rsidRDefault="006D6EAB" w:rsidP="00704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319" w:type="pct"/>
          </w:tcPr>
          <w:p w:rsidR="006D6EAB" w:rsidRDefault="006D6EAB">
            <w:pPr>
              <w:rPr>
                <w:rFonts w:ascii="標楷體" w:eastAsia="標楷體" w:hAnsi="標楷體"/>
              </w:rPr>
            </w:pPr>
          </w:p>
          <w:p w:rsidR="006D6EAB" w:rsidRDefault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5</w:t>
            </w:r>
          </w:p>
          <w:p w:rsidR="006D6EAB" w:rsidRDefault="006D6EAB" w:rsidP="0053562E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</w:tcPr>
          <w:p w:rsidR="006D6EAB" w:rsidRDefault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</w:tcPr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</w:p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45" w:type="pct"/>
          </w:tcPr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32" w:type="pct"/>
          </w:tcPr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  <w:p w:rsidR="006D6EAB" w:rsidRDefault="006D6EA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6D6EAB" w:rsidRDefault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清潔隊</w:t>
            </w:r>
          </w:p>
          <w:p w:rsidR="006D6EAB" w:rsidRDefault="006D6E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658" w:type="pct"/>
          </w:tcPr>
          <w:p w:rsidR="006D6EAB" w:rsidRDefault="006D6EAB" w:rsidP="00F335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臨時人員2</w:t>
            </w:r>
          </w:p>
        </w:tc>
      </w:tr>
      <w:tr w:rsidR="003F5A7B" w:rsidTr="003A5257">
        <w:trPr>
          <w:trHeight w:val="624"/>
        </w:trPr>
        <w:tc>
          <w:tcPr>
            <w:tcW w:w="542" w:type="pct"/>
          </w:tcPr>
          <w:p w:rsidR="003F5A7B" w:rsidRDefault="003F5A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</w:p>
        </w:tc>
        <w:tc>
          <w:tcPr>
            <w:tcW w:w="665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綜理農業業務及防疫相關分工事項</w:t>
            </w:r>
          </w:p>
        </w:tc>
        <w:tc>
          <w:tcPr>
            <w:tcW w:w="488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辦事員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隊員</w:t>
            </w:r>
          </w:p>
        </w:tc>
        <w:tc>
          <w:tcPr>
            <w:tcW w:w="319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</w:p>
          <w:p w:rsidR="003F5A7B" w:rsidRDefault="003F5A7B" w:rsidP="003F5A7B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現有員額調配運用</w:t>
            </w:r>
          </w:p>
        </w:tc>
        <w:tc>
          <w:tcPr>
            <w:tcW w:w="445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45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清潔隊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432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3F5A7B" w:rsidRDefault="003F5A7B" w:rsidP="00DD51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658" w:type="pct"/>
          </w:tcPr>
          <w:p w:rsidR="003F5A7B" w:rsidRDefault="003F5A7B" w:rsidP="007917A3">
            <w:pPr>
              <w:rPr>
                <w:rFonts w:ascii="標楷體" w:eastAsia="標楷體" w:hAnsi="標楷體"/>
              </w:rPr>
            </w:pPr>
          </w:p>
        </w:tc>
      </w:tr>
      <w:tr w:rsidR="003F5A7B" w:rsidTr="003A5257">
        <w:trPr>
          <w:trHeight w:val="624"/>
        </w:trPr>
        <w:tc>
          <w:tcPr>
            <w:tcW w:w="542" w:type="pct"/>
          </w:tcPr>
          <w:p w:rsidR="003F5A7B" w:rsidRDefault="003F5A7B" w:rsidP="00C21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主計室</w:t>
            </w:r>
          </w:p>
        </w:tc>
        <w:tc>
          <w:tcPr>
            <w:tcW w:w="665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主計審計相關業務及防疫相關分工事項</w:t>
            </w:r>
          </w:p>
        </w:tc>
        <w:tc>
          <w:tcPr>
            <w:tcW w:w="488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319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</w:p>
          <w:p w:rsidR="003F5A7B" w:rsidRDefault="003F5A7B" w:rsidP="0053562E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5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</w:tcPr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45" w:type="pct"/>
          </w:tcPr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</w:p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32" w:type="pct"/>
          </w:tcPr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658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</w:p>
        </w:tc>
      </w:tr>
      <w:tr w:rsidR="003F5A7B" w:rsidTr="00EF652F">
        <w:trPr>
          <w:trHeight w:val="624"/>
        </w:trPr>
        <w:tc>
          <w:tcPr>
            <w:tcW w:w="542" w:type="pct"/>
          </w:tcPr>
          <w:p w:rsidR="003F5A7B" w:rsidRDefault="003F5A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665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人事管理相關業務及防疫相關分工事項</w:t>
            </w:r>
          </w:p>
        </w:tc>
        <w:tc>
          <w:tcPr>
            <w:tcW w:w="488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</w:t>
            </w:r>
          </w:p>
        </w:tc>
        <w:tc>
          <w:tcPr>
            <w:tcW w:w="319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</w:p>
          <w:p w:rsidR="003F5A7B" w:rsidRDefault="003F5A7B" w:rsidP="00C21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</w:t>
            </w:r>
          </w:p>
        </w:tc>
        <w:tc>
          <w:tcPr>
            <w:tcW w:w="445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</w:tcPr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45" w:type="pct"/>
          </w:tcPr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財福課</w:t>
            </w:r>
          </w:p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32" w:type="pct"/>
          </w:tcPr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農業課</w:t>
            </w:r>
          </w:p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561" w:type="pct"/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658" w:type="pct"/>
          </w:tcPr>
          <w:p w:rsidR="003F5A7B" w:rsidRDefault="003F5A7B" w:rsidP="007917A3">
            <w:pPr>
              <w:rPr>
                <w:rFonts w:ascii="標楷體" w:eastAsia="標楷體" w:hAnsi="標楷體"/>
              </w:rPr>
            </w:pPr>
          </w:p>
        </w:tc>
      </w:tr>
      <w:tr w:rsidR="003F5A7B" w:rsidTr="003A5257">
        <w:trPr>
          <w:trHeight w:val="624"/>
        </w:trPr>
        <w:tc>
          <w:tcPr>
            <w:tcW w:w="542" w:type="pct"/>
            <w:tcBorders>
              <w:bottom w:val="single" w:sz="4" w:space="0" w:color="auto"/>
            </w:tcBorders>
          </w:tcPr>
          <w:p w:rsidR="003F5A7B" w:rsidRDefault="003F5A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清潔隊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3F5A7B" w:rsidRDefault="003F5A7B" w:rsidP="00EF65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綜理清潔業務及防疫相關分工事項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現有員額調配運用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3F5A7B" w:rsidRDefault="003F5A7B" w:rsidP="00704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民政課</w:t>
            </w:r>
          </w:p>
          <w:p w:rsidR="003F5A7B" w:rsidRDefault="003F5A7B" w:rsidP="00704F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建設課</w:t>
            </w:r>
          </w:p>
          <w:p w:rsidR="003F5A7B" w:rsidRDefault="003F5A7B" w:rsidP="00B15E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3F5A7B" w:rsidRDefault="003F5A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僱工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3F5A7B" w:rsidRDefault="003F5A7B" w:rsidP="007917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臨時人員1</w:t>
            </w:r>
          </w:p>
        </w:tc>
      </w:tr>
    </w:tbl>
    <w:p w:rsidR="004D3523" w:rsidRDefault="004D35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4D3523" w:rsidRPr="00C216DF" w:rsidRDefault="004D3523">
      <w:pPr>
        <w:numPr>
          <w:ilvl w:val="0"/>
          <w:numId w:val="2"/>
        </w:numPr>
        <w:rPr>
          <w:rFonts w:ascii="標楷體" w:eastAsia="標楷體" w:hAnsi="標楷體"/>
          <w:b/>
        </w:rPr>
      </w:pPr>
      <w:r w:rsidRPr="00C216DF">
        <w:rPr>
          <w:rFonts w:ascii="標楷體" w:eastAsia="標楷體" w:hAnsi="標楷體" w:hint="eastAsia"/>
          <w:b/>
        </w:rPr>
        <w:t>「職稱（或其他屬性人力）欄」：辦理核心業務者若為職員者則填列其職稱；若辦理核心業務者為其他屬性之人力，則視屬性填寫工友、技工、駕駛或聘用約僱等。</w:t>
      </w:r>
    </w:p>
    <w:p w:rsidR="004D3523" w:rsidRDefault="004D3523" w:rsidP="00491625">
      <w:pPr>
        <w:numPr>
          <w:ilvl w:val="0"/>
          <w:numId w:val="2"/>
        </w:numPr>
      </w:pPr>
      <w:r w:rsidRPr="00C216DF">
        <w:rPr>
          <w:rFonts w:ascii="標楷體" w:eastAsia="標楷體" w:hAnsi="標楷體" w:hint="eastAsia"/>
          <w:b/>
        </w:rPr>
        <w:t>「人力遞補順序」欄：請預擬</w:t>
      </w:r>
      <w:r w:rsidR="00EE0BAD" w:rsidRPr="00C216DF">
        <w:rPr>
          <w:rFonts w:ascii="標楷體" w:eastAsia="標楷體" w:hAnsi="標楷體" w:hint="eastAsia"/>
          <w:b/>
          <w:u w:val="single"/>
        </w:rPr>
        <w:t>機關</w:t>
      </w:r>
      <w:r w:rsidRPr="00C216DF">
        <w:rPr>
          <w:rFonts w:ascii="標楷體" w:eastAsia="標楷體" w:hAnsi="標楷體" w:hint="eastAsia"/>
          <w:b/>
          <w:u w:val="single"/>
        </w:rPr>
        <w:t>（</w:t>
      </w:r>
      <w:r w:rsidR="00EE0BAD" w:rsidRPr="00C216DF">
        <w:rPr>
          <w:rFonts w:ascii="標楷體" w:eastAsia="標楷體" w:hAnsi="標楷體" w:hint="eastAsia"/>
          <w:b/>
          <w:u w:val="single"/>
        </w:rPr>
        <w:t>單位</w:t>
      </w:r>
      <w:r w:rsidR="00EE0BAD" w:rsidRPr="00C216DF">
        <w:rPr>
          <w:rFonts w:ascii="標楷體" w:eastAsia="標楷體" w:hAnsi="標楷體"/>
          <w:b/>
          <w:u w:val="single"/>
        </w:rPr>
        <w:t>）</w:t>
      </w:r>
      <w:r w:rsidRPr="00C216DF">
        <w:rPr>
          <w:rFonts w:ascii="標楷體" w:eastAsia="標楷體" w:hAnsi="標楷體" w:hint="eastAsia"/>
          <w:b/>
        </w:rPr>
        <w:t>員工感染新型流感致無法辦公，為維持核心業務運作之人力遞補順序。例如：第1順位-約僱職務代理、第2順位-志工、第3順位-替代役、第4順位-退休公教人員、第5順位-短期僱用臨時人員等。</w:t>
      </w:r>
    </w:p>
    <w:sectPr w:rsidR="004D3523" w:rsidSect="005B0E44">
      <w:pgSz w:w="16838" w:h="11906" w:orient="landscape" w:code="9"/>
      <w:pgMar w:top="719" w:right="1440" w:bottom="1418" w:left="212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1B" w:rsidRDefault="0030441B" w:rsidP="00B81403">
      <w:r>
        <w:separator/>
      </w:r>
    </w:p>
  </w:endnote>
  <w:endnote w:type="continuationSeparator" w:id="0">
    <w:p w:rsidR="0030441B" w:rsidRDefault="0030441B" w:rsidP="00B8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1B" w:rsidRDefault="0030441B" w:rsidP="00B81403">
      <w:r>
        <w:separator/>
      </w:r>
    </w:p>
  </w:footnote>
  <w:footnote w:type="continuationSeparator" w:id="0">
    <w:p w:rsidR="0030441B" w:rsidRDefault="0030441B" w:rsidP="00B8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06"/>
    <w:multiLevelType w:val="hybridMultilevel"/>
    <w:tmpl w:val="C930B2F2"/>
    <w:lvl w:ilvl="0" w:tplc="29A0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99"/>
    <w:rsid w:val="0001794F"/>
    <w:rsid w:val="00025DFB"/>
    <w:rsid w:val="000306B1"/>
    <w:rsid w:val="00031132"/>
    <w:rsid w:val="00112F05"/>
    <w:rsid w:val="00124734"/>
    <w:rsid w:val="001353D9"/>
    <w:rsid w:val="002669D3"/>
    <w:rsid w:val="002B48F0"/>
    <w:rsid w:val="0030441B"/>
    <w:rsid w:val="0032742D"/>
    <w:rsid w:val="00361BBA"/>
    <w:rsid w:val="00392CD0"/>
    <w:rsid w:val="003A5257"/>
    <w:rsid w:val="003D09A7"/>
    <w:rsid w:val="003E4A9F"/>
    <w:rsid w:val="003F5A7B"/>
    <w:rsid w:val="00411942"/>
    <w:rsid w:val="004432B7"/>
    <w:rsid w:val="00491625"/>
    <w:rsid w:val="004A3368"/>
    <w:rsid w:val="004D3523"/>
    <w:rsid w:val="0053562E"/>
    <w:rsid w:val="00596F99"/>
    <w:rsid w:val="005B0E44"/>
    <w:rsid w:val="00652292"/>
    <w:rsid w:val="00672CFD"/>
    <w:rsid w:val="006A2C48"/>
    <w:rsid w:val="006B4D56"/>
    <w:rsid w:val="006D6EAB"/>
    <w:rsid w:val="00740BED"/>
    <w:rsid w:val="00753D54"/>
    <w:rsid w:val="007917A3"/>
    <w:rsid w:val="007D315E"/>
    <w:rsid w:val="007D78AF"/>
    <w:rsid w:val="008141BF"/>
    <w:rsid w:val="0084502A"/>
    <w:rsid w:val="00854874"/>
    <w:rsid w:val="00914AAE"/>
    <w:rsid w:val="009154A4"/>
    <w:rsid w:val="009A5361"/>
    <w:rsid w:val="009B0C69"/>
    <w:rsid w:val="00A515A6"/>
    <w:rsid w:val="00A67B66"/>
    <w:rsid w:val="00A812B5"/>
    <w:rsid w:val="00AB3794"/>
    <w:rsid w:val="00AC0FA7"/>
    <w:rsid w:val="00B15E1E"/>
    <w:rsid w:val="00B41F30"/>
    <w:rsid w:val="00B81403"/>
    <w:rsid w:val="00B96917"/>
    <w:rsid w:val="00BD131D"/>
    <w:rsid w:val="00C216DF"/>
    <w:rsid w:val="00C9023E"/>
    <w:rsid w:val="00CA7C98"/>
    <w:rsid w:val="00CB6654"/>
    <w:rsid w:val="00CE6B7F"/>
    <w:rsid w:val="00D23899"/>
    <w:rsid w:val="00D4630A"/>
    <w:rsid w:val="00D53590"/>
    <w:rsid w:val="00D81624"/>
    <w:rsid w:val="00DE33B4"/>
    <w:rsid w:val="00EA0CA4"/>
    <w:rsid w:val="00EE0BAD"/>
    <w:rsid w:val="00EF652F"/>
    <w:rsid w:val="00EF6F27"/>
    <w:rsid w:val="00F2359A"/>
    <w:rsid w:val="00F26513"/>
    <w:rsid w:val="00F3350E"/>
    <w:rsid w:val="00F3658E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403"/>
    <w:rPr>
      <w:kern w:val="2"/>
    </w:rPr>
  </w:style>
  <w:style w:type="paragraph" w:styleId="a5">
    <w:name w:val="footer"/>
    <w:basedOn w:val="a"/>
    <w:link w:val="a6"/>
    <w:rsid w:val="00B8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4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403"/>
    <w:rPr>
      <w:kern w:val="2"/>
    </w:rPr>
  </w:style>
  <w:style w:type="paragraph" w:styleId="a5">
    <w:name w:val="footer"/>
    <w:basedOn w:val="a"/>
    <w:link w:val="a6"/>
    <w:rsid w:val="00B8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4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>SYNNEX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附表三：（機關名稱）臨時人員進用情形檢討報告</dc:title>
  <dc:creator>SPEED</dc:creator>
  <cp:lastModifiedBy>User</cp:lastModifiedBy>
  <cp:revision>3</cp:revision>
  <cp:lastPrinted>2009-06-25T02:04:00Z</cp:lastPrinted>
  <dcterms:created xsi:type="dcterms:W3CDTF">2020-03-02T00:22:00Z</dcterms:created>
  <dcterms:modified xsi:type="dcterms:W3CDTF">2020-03-02T00:22:00Z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n222070037</vt:lpwstr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