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84" w:rsidRDefault="00622B84" w:rsidP="00622B84">
      <w:pPr>
        <w:spacing w:line="0" w:lineRule="atLeast"/>
        <w:jc w:val="center"/>
        <w:rPr>
          <w:rFonts w:ascii="標楷體" w:eastAsia="標楷體" w:hAnsi="標楷體"/>
          <w:sz w:val="36"/>
          <w:szCs w:val="36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</w:t>
      </w:r>
    </w:p>
    <w:p w:rsidR="00622B84" w:rsidRDefault="00622B84" w:rsidP="00622B84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Pr="00127B8F">
        <w:rPr>
          <w:rFonts w:ascii="標楷體" w:eastAsia="標楷體" w:hAnsi="標楷體" w:hint="eastAsia"/>
          <w:b/>
          <w:sz w:val="40"/>
          <w:szCs w:val="40"/>
          <w:lang w:eastAsia="zh-TW"/>
        </w:rPr>
        <w:t>1</w:t>
      </w:r>
      <w:r w:rsidRPr="00127B8F">
        <w:rPr>
          <w:rFonts w:ascii="標楷體" w:eastAsia="標楷體" w:hAnsi="標楷體"/>
          <w:b/>
          <w:sz w:val="40"/>
          <w:szCs w:val="40"/>
          <w:lang w:eastAsia="zh-TW"/>
        </w:rPr>
        <w:t>0</w:t>
      </w:r>
      <w:r w:rsidRPr="00127B8F">
        <w:rPr>
          <w:rFonts w:ascii="標楷體" w:eastAsia="標楷體" w:hAnsi="標楷體" w:hint="eastAsia"/>
          <w:b/>
          <w:sz w:val="40"/>
          <w:szCs w:val="40"/>
          <w:lang w:eastAsia="zh-TW"/>
        </w:rPr>
        <w:t>8年屏東縣瑪家鄉第三屆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【</w:t>
      </w:r>
      <w:r w:rsidRPr="00127B8F">
        <w:rPr>
          <w:rFonts w:ascii="標楷體" w:eastAsia="標楷體" w:hAnsi="標楷體" w:hint="eastAsia"/>
          <w:b/>
          <w:sz w:val="40"/>
          <w:szCs w:val="40"/>
          <w:lang w:eastAsia="zh-TW"/>
        </w:rPr>
        <w:t>鄉長</w:t>
      </w:r>
      <w:r w:rsidRPr="00127B8F">
        <w:rPr>
          <w:rFonts w:ascii="標楷體" w:eastAsia="標楷體" w:hAnsi="標楷體" w:cs="新細明體" w:hint="eastAsia"/>
          <w:b/>
          <w:sz w:val="40"/>
          <w:szCs w:val="40"/>
          <w:lang w:eastAsia="zh-TW"/>
        </w:rPr>
        <w:t>盃</w:t>
      </w:r>
      <w:r>
        <w:rPr>
          <w:rFonts w:ascii="標楷體" w:eastAsia="標楷體" w:hAnsi="標楷體" w:cs="新細明體" w:hint="eastAsia"/>
          <w:b/>
          <w:sz w:val="40"/>
          <w:szCs w:val="40"/>
          <w:lang w:eastAsia="zh-TW"/>
        </w:rPr>
        <w:t>】</w:t>
      </w:r>
      <w:r w:rsidRPr="00127B8F">
        <w:rPr>
          <w:rFonts w:ascii="標楷體" w:eastAsia="標楷體" w:hAnsi="標楷體" w:cs="新細明體" w:hint="eastAsia"/>
          <w:b/>
          <w:sz w:val="40"/>
          <w:szCs w:val="40"/>
          <w:lang w:eastAsia="zh-TW"/>
        </w:rPr>
        <w:t>全國</w:t>
      </w:r>
      <w:r w:rsidRPr="00127B8F">
        <w:rPr>
          <w:rFonts w:ascii="標楷體" w:eastAsia="標楷體" w:hAnsi="標楷體" w:hint="eastAsia"/>
          <w:b/>
          <w:sz w:val="40"/>
          <w:szCs w:val="40"/>
          <w:lang w:eastAsia="zh-TW"/>
        </w:rPr>
        <w:t>射箭邀請賽實施</w:t>
      </w:r>
    </w:p>
    <w:p w:rsidR="00622B84" w:rsidRPr="00127B8F" w:rsidRDefault="00622B84" w:rsidP="00622B84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127B8F">
        <w:rPr>
          <w:rFonts w:ascii="標楷體" w:eastAsia="標楷體" w:hAnsi="標楷體" w:hint="eastAsia"/>
          <w:b/>
          <w:sz w:val="40"/>
          <w:szCs w:val="40"/>
          <w:lang w:eastAsia="zh-TW"/>
        </w:rPr>
        <w:t>活動計劃</w:t>
      </w:r>
    </w:p>
    <w:p w:rsidR="00622B84" w:rsidRPr="003308E3" w:rsidRDefault="00622B84" w:rsidP="00622B84">
      <w:pPr>
        <w:spacing w:line="445" w:lineRule="exact"/>
        <w:rPr>
          <w:rFonts w:ascii="標楷體" w:eastAsia="標楷體" w:hAnsi="標楷體"/>
          <w:b/>
          <w:color w:val="FF0000"/>
          <w:sz w:val="40"/>
          <w:szCs w:val="40"/>
          <w:lang w:eastAsia="zh-TW"/>
        </w:rPr>
      </w:pPr>
      <w:r w:rsidRPr="000C15A4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             </w:t>
      </w:r>
    </w:p>
    <w:p w:rsidR="00622B84" w:rsidRPr="008A75F6" w:rsidRDefault="00622B84" w:rsidP="00622B84">
      <w:pPr>
        <w:pStyle w:val="a5"/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color w:val="262626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pacing w:val="-3"/>
          <w:sz w:val="28"/>
          <w:szCs w:val="28"/>
          <w:lang w:eastAsia="zh-TW"/>
        </w:rPr>
        <w:t>活動目的</w:t>
      </w:r>
      <w:r w:rsidRPr="008A75F6">
        <w:rPr>
          <w:rFonts w:ascii="標楷體" w:eastAsia="標楷體" w:hAnsi="標楷體"/>
          <w:spacing w:val="-65"/>
          <w:sz w:val="28"/>
          <w:szCs w:val="28"/>
          <w:lang w:eastAsia="zh-TW"/>
        </w:rPr>
        <w:t>：</w:t>
      </w:r>
      <w:r w:rsidRPr="00166A05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「明日光 輝、原民四射！」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射箭運動是一項極適合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原住民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發展的運動項目，也是我國少數已在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亞、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奧運正式競賽項目奪牌的項目之一，若能將射箭運動發展將有助於體育文化的傳承與射箭運動的推展，</w:t>
      </w:r>
      <w:r w:rsidRPr="008A75F6">
        <w:rPr>
          <w:rFonts w:ascii="標楷體" w:eastAsia="標楷體" w:hAnsi="標楷體" w:hint="eastAsia"/>
          <w:color w:val="262626"/>
          <w:sz w:val="28"/>
          <w:szCs w:val="28"/>
          <w:lang w:eastAsia="zh-TW"/>
        </w:rPr>
        <w:t>也響應了瑪家鄉公所的年度文化技藝系列活動，並推展這固有的傳統文化習俗，</w:t>
      </w:r>
      <w:r w:rsidRPr="008A75F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促進瑪家鄉部落觀光產業發展</w:t>
      </w:r>
      <w:r w:rsidRPr="008A75F6">
        <w:rPr>
          <w:rFonts w:ascii="標楷體" w:eastAsia="標楷體" w:hAnsi="標楷體" w:hint="eastAsia"/>
          <w:color w:val="262626"/>
          <w:sz w:val="28"/>
          <w:szCs w:val="28"/>
          <w:lang w:eastAsia="zh-TW"/>
        </w:rPr>
        <w:t>，希望此射箭技藝扎根深入民間，</w:t>
      </w:r>
      <w:r w:rsidRPr="008A75F6">
        <w:rPr>
          <w:rFonts w:ascii="標楷體" w:eastAsia="標楷體" w:hAnsi="標楷體" w:cs="Arial" w:hint="eastAsia"/>
          <w:color w:val="262626"/>
          <w:sz w:val="28"/>
          <w:szCs w:val="28"/>
          <w:lang w:eastAsia="zh-TW"/>
        </w:rPr>
        <w:t>並培育鄉內國小</w:t>
      </w:r>
      <w:r>
        <w:rPr>
          <w:rFonts w:ascii="標楷體" w:eastAsia="標楷體" w:hAnsi="標楷體" w:cs="Arial" w:hint="eastAsia"/>
          <w:color w:val="262626"/>
          <w:sz w:val="28"/>
          <w:szCs w:val="28"/>
          <w:lang w:eastAsia="zh-TW"/>
        </w:rPr>
        <w:t>學生</w:t>
      </w:r>
      <w:r w:rsidRPr="008A75F6">
        <w:rPr>
          <w:rFonts w:ascii="標楷體" w:eastAsia="標楷體" w:hAnsi="標楷體" w:cs="Arial" w:hint="eastAsia"/>
          <w:color w:val="262626"/>
          <w:sz w:val="28"/>
          <w:szCs w:val="28"/>
          <w:lang w:eastAsia="zh-TW"/>
        </w:rPr>
        <w:t>射箭選手，未來成為國內的射箭的數一數二的精英</w:t>
      </w:r>
      <w:r w:rsidRPr="008A75F6">
        <w:rPr>
          <w:rFonts w:ascii="標楷體" w:eastAsia="標楷體" w:hAnsi="標楷體" w:cs="新細明體" w:hint="eastAsia"/>
          <w:color w:val="262626"/>
          <w:sz w:val="28"/>
          <w:szCs w:val="28"/>
          <w:lang w:eastAsia="zh-TW"/>
        </w:rPr>
        <w:t>。</w:t>
      </w:r>
    </w:p>
    <w:p w:rsidR="00622B84" w:rsidRPr="008A75F6" w:rsidRDefault="00622B84" w:rsidP="00622B84">
      <w:pPr>
        <w:spacing w:line="237" w:lineRule="auto"/>
        <w:ind w:right="76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貳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、指導單位：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原住民族委員會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、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屏東縣政府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、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屏東縣議會 </w:t>
      </w:r>
    </w:p>
    <w:p w:rsidR="00622B84" w:rsidRPr="008A75F6" w:rsidRDefault="00622B84" w:rsidP="00622B84">
      <w:pPr>
        <w:spacing w:line="237" w:lineRule="auto"/>
        <w:ind w:right="76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叁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、主辦單位：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瑪家鄉公所              </w:t>
      </w:r>
    </w:p>
    <w:p w:rsidR="00622B84" w:rsidRDefault="00622B84" w:rsidP="00622B84">
      <w:pPr>
        <w:snapToGrid w:val="0"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4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 w:hint="eastAsia"/>
          <w:spacing w:val="4"/>
          <w:sz w:val="28"/>
          <w:szCs w:val="28"/>
          <w:lang w:eastAsia="zh-TW"/>
        </w:rPr>
        <w:t>肆</w:t>
      </w:r>
      <w:r w:rsidRPr="008A75F6">
        <w:rPr>
          <w:rFonts w:ascii="標楷體" w:eastAsia="標楷體" w:hAnsi="標楷體"/>
          <w:spacing w:val="-5"/>
          <w:sz w:val="28"/>
          <w:szCs w:val="28"/>
          <w:lang w:eastAsia="zh-TW"/>
        </w:rPr>
        <w:t>、</w:t>
      </w:r>
      <w:r w:rsidRPr="008A75F6">
        <w:rPr>
          <w:rFonts w:ascii="標楷體" w:eastAsia="標楷體" w:hAnsi="標楷體"/>
          <w:spacing w:val="1"/>
          <w:sz w:val="28"/>
          <w:szCs w:val="28"/>
          <w:lang w:eastAsia="zh-TW"/>
        </w:rPr>
        <w:t>協辦單位</w:t>
      </w:r>
      <w:r w:rsidRPr="008A75F6">
        <w:rPr>
          <w:rFonts w:ascii="標楷體" w:eastAsia="標楷體" w:hAnsi="標楷體"/>
          <w:spacing w:val="-1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瑪家鄉民代表會、瑪家鄉衛生所、縣立瑪家國中、佳義國民小學、</w:t>
      </w:r>
    </w:p>
    <w:p w:rsidR="00622B84" w:rsidRDefault="00622B84" w:rsidP="00622B84">
      <w:pPr>
        <w:snapToGrid w:val="0"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北葉國民小學、長榮百合國小、各社區發展協會、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瑪家鄉體育會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射箭協會、各</w:t>
      </w:r>
    </w:p>
    <w:p w:rsidR="00622B84" w:rsidRDefault="00622B84" w:rsidP="00622B84">
      <w:pPr>
        <w:snapToGrid w:val="0"/>
        <w:spacing w:line="400" w:lineRule="exact"/>
        <w:rPr>
          <w:rFonts w:ascii="標楷體" w:eastAsia="標楷體" w:hAnsi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村辦公處</w:t>
      </w:r>
      <w:r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佳芬堤傳統射箭俱樂部、</w:t>
      </w:r>
      <w:r w:rsidRPr="008A75F6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排灣傳統射箭隊</w:t>
      </w:r>
      <w:r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、</w:t>
      </w:r>
      <w:r w:rsidRPr="008A75F6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三和美園傳統射箭隊</w:t>
      </w:r>
      <w:r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、</w:t>
      </w:r>
    </w:p>
    <w:p w:rsidR="00622B84" w:rsidRDefault="00622B84" w:rsidP="00622B84">
      <w:pPr>
        <w:snapToGrid w:val="0"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 xml:space="preserve">     玉泉</w:t>
      </w:r>
      <w:r w:rsidRPr="008A75F6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傳統射箭隊</w:t>
      </w:r>
    </w:p>
    <w:p w:rsidR="00622B84" w:rsidRPr="008A75F6" w:rsidRDefault="00622B84" w:rsidP="00622B84">
      <w:pPr>
        <w:snapToGrid w:val="0"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伍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、</w:t>
      </w:r>
      <w:r w:rsidRPr="00951591">
        <w:rPr>
          <w:rFonts w:ascii="標楷體" w:eastAsia="標楷體" w:hAnsi="標楷體"/>
          <w:sz w:val="28"/>
          <w:szCs w:val="28"/>
          <w:lang w:eastAsia="zh-TW"/>
        </w:rPr>
        <w:t>比賽日期</w:t>
      </w:r>
      <w:r w:rsidRPr="00622B84">
        <w:rPr>
          <w:rFonts w:ascii="標楷體" w:eastAsia="標楷體" w:hAnsi="標楷體"/>
          <w:b/>
          <w:sz w:val="28"/>
          <w:szCs w:val="28"/>
          <w:lang w:eastAsia="zh-TW"/>
        </w:rPr>
        <w:t>：10</w:t>
      </w:r>
      <w:r w:rsidRPr="00622B84">
        <w:rPr>
          <w:rFonts w:ascii="標楷體" w:eastAsia="標楷體" w:hAnsi="標楷體" w:hint="eastAsia"/>
          <w:b/>
          <w:sz w:val="28"/>
          <w:szCs w:val="28"/>
          <w:lang w:eastAsia="zh-TW"/>
        </w:rPr>
        <w:t>8</w:t>
      </w:r>
      <w:r w:rsidRPr="00622B84">
        <w:rPr>
          <w:rFonts w:ascii="標楷體" w:eastAsia="標楷體" w:hAnsi="標楷體"/>
          <w:b/>
          <w:sz w:val="28"/>
          <w:szCs w:val="28"/>
          <w:lang w:eastAsia="zh-TW"/>
        </w:rPr>
        <w:t>年</w:t>
      </w:r>
      <w:r w:rsidRPr="00622B84">
        <w:rPr>
          <w:rFonts w:ascii="標楷體" w:eastAsia="標楷體" w:hAnsi="標楷體" w:hint="eastAsia"/>
          <w:b/>
          <w:sz w:val="28"/>
          <w:szCs w:val="28"/>
          <w:lang w:eastAsia="zh-TW"/>
        </w:rPr>
        <w:t>7</w:t>
      </w:r>
      <w:r w:rsidRPr="00622B84">
        <w:rPr>
          <w:rFonts w:ascii="標楷體" w:eastAsia="標楷體" w:hAnsi="標楷體"/>
          <w:b/>
          <w:sz w:val="28"/>
          <w:szCs w:val="28"/>
          <w:lang w:eastAsia="zh-TW"/>
        </w:rPr>
        <w:t>月</w:t>
      </w:r>
      <w:r w:rsidRPr="00622B84">
        <w:rPr>
          <w:rFonts w:ascii="標楷體" w:eastAsia="標楷體" w:hAnsi="標楷體" w:hint="eastAsia"/>
          <w:b/>
          <w:sz w:val="28"/>
          <w:szCs w:val="28"/>
          <w:lang w:eastAsia="zh-TW"/>
        </w:rPr>
        <w:t>27</w:t>
      </w:r>
      <w:r w:rsidRPr="00622B84">
        <w:rPr>
          <w:rFonts w:ascii="標楷體" w:eastAsia="標楷體" w:hAnsi="標楷體"/>
          <w:b/>
          <w:sz w:val="28"/>
          <w:szCs w:val="28"/>
          <w:lang w:eastAsia="zh-TW"/>
        </w:rPr>
        <w:t>日(星期六)。</w:t>
      </w:r>
    </w:p>
    <w:p w:rsidR="00622B84" w:rsidRPr="008A75F6" w:rsidRDefault="00622B84" w:rsidP="00622B84">
      <w:pPr>
        <w:pStyle w:val="a3"/>
        <w:spacing w:line="499" w:lineRule="exact"/>
        <w:ind w:left="88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（一）報到時間：上午 7:00~8:00 為報到，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弓具檢查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、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開放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公開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練習。</w:t>
      </w:r>
    </w:p>
    <w:p w:rsidR="00622B84" w:rsidRPr="008A75F6" w:rsidRDefault="00622B84" w:rsidP="00622B84">
      <w:pPr>
        <w:pStyle w:val="a3"/>
        <w:spacing w:line="235" w:lineRule="auto"/>
        <w:ind w:left="2800" w:right="1163" w:hanging="192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（二）檢錄時間：請於 7:</w:t>
      </w:r>
      <w:r w:rsidRPr="008A75F6">
        <w:rPr>
          <w:rFonts w:ascii="標楷體" w:eastAsia="標楷體" w:hAnsi="標楷體" w:hint="eastAsia"/>
          <w:w w:val="95"/>
          <w:sz w:val="28"/>
          <w:szCs w:val="28"/>
          <w:lang w:eastAsia="zh-TW"/>
        </w:rPr>
        <w:t>0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0~8:00 前完成，逾時不受理檢錄、此程序</w:t>
      </w:r>
      <w:r w:rsidR="002C0312">
        <w:rPr>
          <w:rFonts w:ascii="標楷體" w:eastAsia="標楷體" w:hAnsi="標楷體" w:hint="eastAsia"/>
          <w:w w:val="95"/>
          <w:sz w:val="28"/>
          <w:szCs w:val="28"/>
          <w:lang w:eastAsia="zh-TW"/>
        </w:rPr>
        <w:t>以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大會之廣播為準。</w:t>
      </w:r>
    </w:p>
    <w:p w:rsidR="00622B84" w:rsidRPr="008A75F6" w:rsidRDefault="00622B84" w:rsidP="00622B84">
      <w:pPr>
        <w:pStyle w:val="a3"/>
        <w:spacing w:line="500" w:lineRule="exact"/>
        <w:ind w:left="88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（三）比賽時間：上午 8:00 時至 16:30 時整。</w:t>
      </w:r>
    </w:p>
    <w:p w:rsidR="00622B84" w:rsidRPr="008A75F6" w:rsidRDefault="00622B84" w:rsidP="00622B84">
      <w:pPr>
        <w:pStyle w:val="a3"/>
        <w:spacing w:line="502" w:lineRule="exact"/>
        <w:ind w:left="88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（四）</w:t>
      </w:r>
      <w:r w:rsidRPr="008A75F6">
        <w:rPr>
          <w:rFonts w:ascii="標楷體" w:eastAsia="標楷體" w:hAnsi="標楷體"/>
          <w:spacing w:val="1"/>
          <w:w w:val="95"/>
          <w:sz w:val="28"/>
          <w:szCs w:val="28"/>
          <w:lang w:eastAsia="zh-TW"/>
        </w:rPr>
        <w:t xml:space="preserve">開幕典禮：上午  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10:00。</w:t>
      </w:r>
    </w:p>
    <w:p w:rsidR="00622B84" w:rsidRDefault="00622B84" w:rsidP="00622B84">
      <w:pPr>
        <w:pStyle w:val="a3"/>
        <w:spacing w:line="499" w:lineRule="exact"/>
        <w:ind w:left="880"/>
        <w:rPr>
          <w:rFonts w:ascii="標楷體" w:eastAsia="標楷體" w:hAnsi="標楷體"/>
          <w:w w:val="95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（五）</w:t>
      </w:r>
      <w:r w:rsidRPr="008A75F6">
        <w:rPr>
          <w:rFonts w:ascii="標楷體" w:eastAsia="標楷體" w:hAnsi="標楷體"/>
          <w:spacing w:val="1"/>
          <w:w w:val="95"/>
          <w:sz w:val="28"/>
          <w:szCs w:val="28"/>
          <w:lang w:eastAsia="zh-TW"/>
        </w:rPr>
        <w:t xml:space="preserve">閉幕典禮：下午  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16:30。</w:t>
      </w:r>
    </w:p>
    <w:p w:rsidR="00622B84" w:rsidRPr="008A75F6" w:rsidRDefault="00622B84" w:rsidP="00622B84">
      <w:pPr>
        <w:pStyle w:val="a3"/>
        <w:spacing w:line="499" w:lineRule="exact"/>
        <w:ind w:left="880"/>
        <w:rPr>
          <w:rFonts w:ascii="標楷體" w:eastAsia="標楷體" w:hAnsi="標楷體"/>
          <w:sz w:val="28"/>
          <w:szCs w:val="28"/>
          <w:lang w:eastAsia="zh-TW"/>
        </w:rPr>
      </w:pPr>
    </w:p>
    <w:p w:rsidR="00622B84" w:rsidRPr="00622B84" w:rsidRDefault="00622B84" w:rsidP="00622B84">
      <w:pPr>
        <w:spacing w:line="235" w:lineRule="auto"/>
        <w:ind w:right="4853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陸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、</w:t>
      </w:r>
      <w:r w:rsidRPr="00951591">
        <w:rPr>
          <w:rFonts w:ascii="標楷體" w:eastAsia="標楷體" w:hAnsi="標楷體"/>
          <w:sz w:val="28"/>
          <w:szCs w:val="28"/>
          <w:lang w:eastAsia="zh-TW"/>
        </w:rPr>
        <w:t>比賽地點</w:t>
      </w:r>
      <w:r w:rsidRPr="00622B84">
        <w:rPr>
          <w:rFonts w:ascii="標楷體" w:eastAsia="標楷體" w:hAnsi="標楷體"/>
          <w:b/>
          <w:spacing w:val="1"/>
          <w:w w:val="95"/>
          <w:sz w:val="28"/>
          <w:szCs w:val="28"/>
          <w:lang w:eastAsia="zh-TW"/>
        </w:rPr>
        <w:t>：</w:t>
      </w:r>
      <w:r w:rsidR="00951591">
        <w:rPr>
          <w:rFonts w:ascii="標楷體" w:eastAsia="標楷體" w:hAnsi="標楷體" w:hint="eastAsia"/>
          <w:b/>
          <w:spacing w:val="1"/>
          <w:w w:val="95"/>
          <w:sz w:val="28"/>
          <w:szCs w:val="28"/>
          <w:lang w:eastAsia="zh-TW"/>
        </w:rPr>
        <w:t>屏東縣立</w:t>
      </w:r>
      <w:r w:rsidRPr="00622B84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瑪家國中操場</w:t>
      </w:r>
    </w:p>
    <w:p w:rsidR="00622B84" w:rsidRPr="00D95B9E" w:rsidRDefault="00622B84" w:rsidP="00622B84">
      <w:pPr>
        <w:pStyle w:val="a3"/>
        <w:spacing w:line="235" w:lineRule="auto"/>
        <w:ind w:left="980" w:right="1358" w:hangingChars="350" w:hanging="980"/>
        <w:rPr>
          <w:rFonts w:ascii="標楷體" w:eastAsia="標楷體" w:hAnsi="標楷體"/>
          <w:sz w:val="28"/>
          <w:szCs w:val="28"/>
          <w:lang w:eastAsia="zh-TW"/>
        </w:rPr>
      </w:pPr>
      <w:r w:rsidRPr="00D95B9E">
        <w:rPr>
          <w:rFonts w:ascii="標楷體" w:eastAsia="標楷體" w:hAnsi="標楷體" w:hint="eastAsia"/>
          <w:sz w:val="28"/>
          <w:szCs w:val="28"/>
          <w:lang w:eastAsia="zh-TW"/>
        </w:rPr>
        <w:t xml:space="preserve">       (一).</w:t>
      </w:r>
      <w:r w:rsidRPr="00D95B9E">
        <w:rPr>
          <w:rFonts w:ascii="標楷體" w:eastAsia="標楷體" w:hAnsi="標楷體"/>
          <w:sz w:val="28"/>
          <w:szCs w:val="28"/>
          <w:lang w:eastAsia="zh-TW"/>
        </w:rPr>
        <w:t>請填妥報名表後，於報名期限內</w:t>
      </w:r>
      <w:r w:rsidRPr="00D95B9E">
        <w:rPr>
          <w:rFonts w:ascii="標楷體" w:eastAsia="標楷體" w:hAnsi="標楷體" w:hint="eastAsia"/>
          <w:sz w:val="28"/>
          <w:szCs w:val="28"/>
          <w:lang w:eastAsia="zh-TW"/>
        </w:rPr>
        <w:t xml:space="preserve">電話08-7992009-89或傳真  </w:t>
      </w:r>
    </w:p>
    <w:p w:rsidR="00622B84" w:rsidRPr="00D95B9E" w:rsidRDefault="00622B84" w:rsidP="00622B84">
      <w:pPr>
        <w:pStyle w:val="a3"/>
        <w:spacing w:line="235" w:lineRule="auto"/>
        <w:ind w:left="980" w:right="1358" w:hangingChars="350" w:hanging="980"/>
        <w:rPr>
          <w:rFonts w:ascii="標楷體" w:eastAsia="標楷體" w:hAnsi="標楷體"/>
          <w:sz w:val="28"/>
          <w:szCs w:val="28"/>
          <w:lang w:eastAsia="zh-TW"/>
        </w:rPr>
      </w:pPr>
      <w:r w:rsidRPr="00D95B9E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08-7991031 </w:t>
      </w:r>
      <w:r w:rsidR="002C0312">
        <w:rPr>
          <w:rFonts w:ascii="標楷體" w:eastAsia="標楷體" w:hAnsi="標楷體" w:hint="eastAsia"/>
          <w:sz w:val="28"/>
          <w:szCs w:val="28"/>
          <w:lang w:eastAsia="zh-TW"/>
        </w:rPr>
        <w:t xml:space="preserve">     民政課 王金蘭  收</w:t>
      </w:r>
    </w:p>
    <w:p w:rsidR="00622B84" w:rsidRPr="00D95B9E" w:rsidRDefault="00622B84" w:rsidP="00622B84">
      <w:pPr>
        <w:pStyle w:val="a3"/>
        <w:spacing w:line="235" w:lineRule="auto"/>
        <w:ind w:left="980" w:right="1358" w:hangingChars="350" w:hanging="980"/>
        <w:rPr>
          <w:rFonts w:ascii="標楷體" w:eastAsia="標楷體" w:hAnsi="標楷體"/>
          <w:sz w:val="28"/>
          <w:szCs w:val="28"/>
          <w:lang w:eastAsia="zh-TW"/>
        </w:rPr>
      </w:pPr>
      <w:r w:rsidRPr="00D95B9E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</w:t>
      </w:r>
      <w:r w:rsidRPr="00D95B9E">
        <w:rPr>
          <w:rFonts w:ascii="標楷體" w:eastAsia="標楷體" w:hAnsi="標楷體"/>
          <w:sz w:val="28"/>
          <w:szCs w:val="28"/>
          <w:lang w:eastAsia="zh-TW"/>
        </w:rPr>
        <w:t>E-</w:t>
      </w:r>
      <w:r w:rsidRPr="00D95B9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D95B9E">
        <w:rPr>
          <w:rFonts w:ascii="標楷體" w:eastAsia="標楷體" w:hAnsi="標楷體"/>
          <w:sz w:val="28"/>
          <w:szCs w:val="28"/>
          <w:lang w:eastAsia="zh-TW"/>
        </w:rPr>
        <w:t>MAIL</w:t>
      </w:r>
      <w:r w:rsidRPr="00D95B9E">
        <w:rPr>
          <w:rFonts w:ascii="標楷體" w:eastAsia="標楷體" w:hAnsi="標楷體" w:hint="eastAsia"/>
          <w:sz w:val="28"/>
          <w:szCs w:val="28"/>
          <w:lang w:eastAsia="zh-TW"/>
        </w:rPr>
        <w:t xml:space="preserve">:malevelev5233@yahoo.com.tw或4jyishih1104 </w:t>
      </w:r>
    </w:p>
    <w:p w:rsidR="00622B84" w:rsidRPr="00951591" w:rsidRDefault="00622B84" w:rsidP="00622B84">
      <w:pPr>
        <w:pStyle w:val="a3"/>
        <w:spacing w:line="235" w:lineRule="auto"/>
        <w:ind w:left="980" w:right="1358" w:hangingChars="350" w:hanging="980"/>
        <w:rPr>
          <w:rFonts w:ascii="標楷體" w:eastAsia="標楷體" w:hAnsi="標楷體"/>
          <w:b/>
          <w:sz w:val="28"/>
          <w:szCs w:val="28"/>
          <w:lang w:eastAsia="zh-TW"/>
        </w:rPr>
      </w:pPr>
      <w:r w:rsidRPr="00D95B9E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@gmail.com</w:t>
      </w:r>
      <w:r>
        <w:rPr>
          <w:rFonts w:ascii="標楷體" w:eastAsia="標楷體" w:hAnsi="標楷體" w:hint="eastAsia"/>
          <w:b/>
          <w:lang w:eastAsia="zh-TW"/>
        </w:rPr>
        <w:t xml:space="preserve"> </w:t>
      </w:r>
      <w:r w:rsidRPr="00BC5298">
        <w:rPr>
          <w:rFonts w:ascii="標楷體" w:eastAsia="標楷體" w:hAnsi="標楷體" w:hint="eastAsia"/>
          <w:lang w:eastAsia="zh-TW"/>
        </w:rPr>
        <w:t xml:space="preserve"> </w:t>
      </w:r>
      <w:r w:rsidRPr="00951591">
        <w:rPr>
          <w:rFonts w:ascii="標楷體" w:eastAsia="標楷體" w:hAnsi="標楷體" w:hint="eastAsia"/>
          <w:b/>
          <w:sz w:val="28"/>
          <w:szCs w:val="28"/>
          <w:lang w:eastAsia="zh-TW"/>
        </w:rPr>
        <w:t>競賽諮詢小組:潘幸義 0915002494</w:t>
      </w:r>
    </w:p>
    <w:p w:rsidR="00622B84" w:rsidRPr="00D95B9E" w:rsidRDefault="00622B84" w:rsidP="00622B84">
      <w:pPr>
        <w:pStyle w:val="a3"/>
        <w:spacing w:line="235" w:lineRule="auto"/>
        <w:ind w:left="980" w:right="1358" w:hangingChars="350" w:hanging="980"/>
        <w:rPr>
          <w:rFonts w:ascii="標楷體" w:eastAsia="標楷體" w:hAnsi="標楷體"/>
          <w:sz w:val="28"/>
          <w:szCs w:val="28"/>
          <w:lang w:eastAsia="zh-TW"/>
        </w:rPr>
      </w:pPr>
      <w:r w:rsidRPr="00D95B9E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[LINE至王金蘭  ID:0985107037]</w:t>
      </w:r>
      <w:r w:rsidRPr="00D95B9E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2C0312">
        <w:rPr>
          <w:rFonts w:ascii="標楷體" w:eastAsia="標楷體" w:hAnsi="標楷體" w:hint="eastAsia"/>
          <w:sz w:val="28"/>
          <w:szCs w:val="28"/>
          <w:lang w:eastAsia="zh-TW"/>
        </w:rPr>
        <w:t>等</w:t>
      </w:r>
      <w:r w:rsidRPr="00D95B9E">
        <w:rPr>
          <w:rFonts w:ascii="標楷體" w:eastAsia="標楷體" w:hAnsi="標楷體"/>
          <w:sz w:val="28"/>
          <w:szCs w:val="28"/>
          <w:lang w:eastAsia="zh-TW"/>
        </w:rPr>
        <w:t>方式報名</w:t>
      </w:r>
      <w:r w:rsidR="002C0312">
        <w:rPr>
          <w:rFonts w:ascii="標楷體" w:eastAsia="標楷體" w:hAnsi="標楷體" w:hint="eastAsia"/>
          <w:sz w:val="28"/>
          <w:szCs w:val="28"/>
          <w:lang w:eastAsia="zh-TW"/>
        </w:rPr>
        <w:t>皆可</w:t>
      </w:r>
      <w:r w:rsidRPr="00D95B9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2C0312" w:rsidRDefault="00622B84" w:rsidP="00622B84">
      <w:pPr>
        <w:pStyle w:val="a3"/>
        <w:spacing w:line="235" w:lineRule="auto"/>
        <w:ind w:left="980" w:right="1358" w:hangingChars="350" w:hanging="980"/>
        <w:rPr>
          <w:rFonts w:ascii="標楷體" w:eastAsia="標楷體" w:hAnsi="標楷體"/>
          <w:sz w:val="28"/>
          <w:szCs w:val="28"/>
          <w:lang w:eastAsia="zh-TW"/>
        </w:rPr>
      </w:pPr>
      <w:r w:rsidRPr="00D95B9E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(二).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報名日期：</w:t>
      </w:r>
      <w:r w:rsidR="002C0312" w:rsidRPr="002C0312">
        <w:rPr>
          <w:rFonts w:ascii="標楷體" w:eastAsia="標楷體" w:hAnsi="標楷體" w:hint="eastAsia"/>
          <w:b/>
          <w:sz w:val="28"/>
          <w:szCs w:val="28"/>
          <w:lang w:eastAsia="zh-TW"/>
        </w:rPr>
        <w:t>自</w:t>
      </w:r>
      <w:r w:rsidRPr="002C0312">
        <w:rPr>
          <w:rFonts w:ascii="標楷體" w:eastAsia="標楷體" w:hAnsi="標楷體"/>
          <w:b/>
          <w:sz w:val="28"/>
          <w:szCs w:val="28"/>
          <w:lang w:eastAsia="zh-TW"/>
        </w:rPr>
        <w:t xml:space="preserve">即日起至 </w:t>
      </w:r>
      <w:r w:rsidRPr="002C0312">
        <w:rPr>
          <w:rFonts w:ascii="標楷體" w:eastAsia="標楷體" w:hAnsi="標楷體" w:hint="eastAsia"/>
          <w:b/>
          <w:sz w:val="28"/>
          <w:szCs w:val="28"/>
          <w:lang w:eastAsia="zh-TW"/>
        </w:rPr>
        <w:t>7</w:t>
      </w:r>
      <w:r w:rsidRPr="002C0312">
        <w:rPr>
          <w:rFonts w:ascii="標楷體" w:eastAsia="標楷體" w:hAnsi="標楷體"/>
          <w:b/>
          <w:sz w:val="28"/>
          <w:szCs w:val="28"/>
          <w:lang w:eastAsia="zh-TW"/>
        </w:rPr>
        <w:t>月</w:t>
      </w:r>
      <w:r w:rsidRPr="002C0312">
        <w:rPr>
          <w:rFonts w:ascii="標楷體" w:eastAsia="標楷體" w:hAnsi="標楷體" w:hint="eastAsia"/>
          <w:b/>
          <w:sz w:val="28"/>
          <w:szCs w:val="28"/>
          <w:lang w:eastAsia="zh-TW"/>
        </w:rPr>
        <w:t>19</w:t>
      </w:r>
      <w:r w:rsidRPr="002C0312">
        <w:rPr>
          <w:rFonts w:ascii="標楷體" w:eastAsia="標楷體" w:hAnsi="標楷體"/>
          <w:b/>
          <w:sz w:val="28"/>
          <w:szCs w:val="28"/>
          <w:lang w:eastAsia="zh-TW"/>
        </w:rPr>
        <w:t>日星期五17:00 截止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，逾時不</w:t>
      </w:r>
    </w:p>
    <w:p w:rsidR="00622B84" w:rsidRPr="008A75F6" w:rsidRDefault="002C0312" w:rsidP="00622B84">
      <w:pPr>
        <w:pStyle w:val="a3"/>
        <w:spacing w:line="235" w:lineRule="auto"/>
        <w:ind w:left="980" w:right="1358" w:hangingChars="350" w:hanging="9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</w:t>
      </w:r>
      <w:r w:rsidR="00622B84">
        <w:rPr>
          <w:rFonts w:ascii="標楷體" w:eastAsia="標楷體" w:hAnsi="標楷體" w:hint="eastAsia"/>
          <w:sz w:val="28"/>
          <w:szCs w:val="28"/>
          <w:lang w:eastAsia="zh-TW"/>
        </w:rPr>
        <w:t>受理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622B84" w:rsidRDefault="00622B84" w:rsidP="00622B84">
      <w:pPr>
        <w:pStyle w:val="a3"/>
        <w:spacing w:line="235" w:lineRule="auto"/>
        <w:ind w:left="1600" w:right="506" w:hanging="7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(三).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 xml:space="preserve">報名費每人新台幣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200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 xml:space="preserve"> 元，每隊 3 人為限，大會提供參賽選手</w:t>
      </w:r>
      <w:r w:rsidR="00CC116F">
        <w:rPr>
          <w:rFonts w:ascii="標楷體" w:eastAsia="標楷體" w:hAnsi="標楷體" w:hint="eastAsia"/>
          <w:sz w:val="28"/>
          <w:szCs w:val="28"/>
          <w:lang w:eastAsia="zh-TW"/>
        </w:rPr>
        <w:t>午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餐、礦泉水、公共意外</w:t>
      </w:r>
      <w:r w:rsidR="00CC116F">
        <w:rPr>
          <w:rFonts w:ascii="標楷體" w:eastAsia="標楷體" w:hAnsi="標楷體" w:hint="eastAsia"/>
          <w:sz w:val="28"/>
          <w:szCs w:val="28"/>
          <w:lang w:eastAsia="zh-TW"/>
        </w:rPr>
        <w:t>場地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險。</w:t>
      </w:r>
    </w:p>
    <w:p w:rsidR="00622B84" w:rsidRDefault="00622B84" w:rsidP="00622B84">
      <w:pPr>
        <w:snapToGrid w:val="0"/>
        <w:spacing w:line="400" w:lineRule="exact"/>
        <w:ind w:firstLineChars="700" w:firstLine="19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報名費匯款帳號：74903042095218</w:t>
      </w:r>
    </w:p>
    <w:p w:rsidR="00622B84" w:rsidRDefault="00622B84" w:rsidP="00622B84">
      <w:pPr>
        <w:snapToGrid w:val="0"/>
        <w:spacing w:line="400" w:lineRule="exact"/>
        <w:ind w:firstLineChars="700" w:firstLine="19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代碼:7490033</w:t>
      </w:r>
    </w:p>
    <w:p w:rsidR="00622B84" w:rsidRDefault="00622B84" w:rsidP="00622B84">
      <w:pPr>
        <w:snapToGrid w:val="0"/>
        <w:spacing w:line="400" w:lineRule="exact"/>
        <w:ind w:firstLineChars="700" w:firstLine="19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戶名:瑪家鄉公所鄉保管金專戶</w:t>
      </w:r>
    </w:p>
    <w:p w:rsidR="00622B84" w:rsidRPr="00DC59C5" w:rsidRDefault="00622B84" w:rsidP="00622B84">
      <w:pPr>
        <w:snapToGrid w:val="0"/>
        <w:spacing w:line="400" w:lineRule="exact"/>
        <w:ind w:firstLineChars="950" w:firstLine="26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lastRenderedPageBreak/>
        <w:t>Ps：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報名費匯款後才算完成報名。</w:t>
      </w:r>
    </w:p>
    <w:p w:rsidR="00622B84" w:rsidRPr="008A75F6" w:rsidRDefault="00622B84" w:rsidP="00622B84">
      <w:pPr>
        <w:pStyle w:val="a3"/>
        <w:spacing w:line="427" w:lineRule="exact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(四).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組隊方式：</w:t>
      </w:r>
    </w:p>
    <w:p w:rsidR="00622B84" w:rsidRPr="008A75F6" w:rsidRDefault="00622B84" w:rsidP="00622B84">
      <w:pPr>
        <w:pStyle w:val="a3"/>
        <w:spacing w:before="2" w:line="235" w:lineRule="auto"/>
        <w:ind w:left="2080" w:right="638" w:hanging="60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pacing w:val="-8"/>
          <w:sz w:val="28"/>
          <w:szCs w:val="28"/>
          <w:lang w:eastAsia="zh-TW"/>
        </w:rPr>
        <w:t>（1）</w:t>
      </w:r>
      <w:r w:rsidRPr="008A75F6">
        <w:rPr>
          <w:rFonts w:ascii="標楷體" w:eastAsia="標楷體" w:hAnsi="標楷體"/>
          <w:spacing w:val="-6"/>
          <w:sz w:val="28"/>
          <w:szCs w:val="28"/>
          <w:lang w:eastAsia="zh-TW"/>
        </w:rPr>
        <w:t>公開</w:t>
      </w:r>
      <w:r w:rsidRPr="008A75F6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男女混合</w:t>
      </w:r>
      <w:r w:rsidRPr="008A75F6">
        <w:rPr>
          <w:rFonts w:ascii="標楷體" w:eastAsia="標楷體" w:hAnsi="標楷體"/>
          <w:spacing w:val="-6"/>
          <w:sz w:val="28"/>
          <w:szCs w:val="28"/>
          <w:lang w:eastAsia="zh-TW"/>
        </w:rPr>
        <w:t xml:space="preserve">團體組，每隊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3</w:t>
      </w:r>
      <w:r w:rsidRPr="008A75F6">
        <w:rPr>
          <w:rFonts w:ascii="標楷體" w:eastAsia="標楷體" w:hAnsi="標楷體"/>
          <w:spacing w:val="-6"/>
          <w:sz w:val="28"/>
          <w:szCs w:val="28"/>
          <w:lang w:eastAsia="zh-TW"/>
        </w:rPr>
        <w:t xml:space="preserve"> 人為限，不足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3</w:t>
      </w:r>
      <w:r w:rsidRPr="008A75F6">
        <w:rPr>
          <w:rFonts w:ascii="標楷體" w:eastAsia="標楷體" w:hAnsi="標楷體"/>
          <w:spacing w:val="-4"/>
          <w:sz w:val="28"/>
          <w:szCs w:val="28"/>
          <w:lang w:eastAsia="zh-TW"/>
        </w:rPr>
        <w:t xml:space="preserve"> 人或違上揭規定均為個人賽計分。</w:t>
      </w:r>
    </w:p>
    <w:p w:rsidR="00622B84" w:rsidRPr="008A75F6" w:rsidRDefault="00622B84" w:rsidP="00622B84">
      <w:pPr>
        <w:pStyle w:val="a3"/>
        <w:spacing w:before="6" w:line="235" w:lineRule="auto"/>
        <w:ind w:left="2080" w:right="635" w:hanging="600"/>
        <w:rPr>
          <w:rFonts w:ascii="標楷體" w:eastAsia="標楷體" w:hAnsi="標楷體"/>
          <w:spacing w:val="-6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pacing w:val="-11"/>
          <w:w w:val="95"/>
          <w:sz w:val="28"/>
          <w:szCs w:val="28"/>
          <w:lang w:eastAsia="zh-TW"/>
        </w:rPr>
        <w:t>（2）</w:t>
      </w:r>
      <w:r w:rsidRPr="008A75F6">
        <w:rPr>
          <w:rFonts w:ascii="標楷體" w:eastAsia="標楷體" w:hAnsi="標楷體"/>
          <w:spacing w:val="-6"/>
          <w:w w:val="95"/>
          <w:sz w:val="28"/>
          <w:szCs w:val="28"/>
          <w:lang w:eastAsia="zh-TW"/>
        </w:rPr>
        <w:t>每人限報一隊參加，不可跨隊報名，重覆報名及冒名頂替者取消</w:t>
      </w:r>
      <w:r w:rsidRPr="008A75F6">
        <w:rPr>
          <w:rFonts w:ascii="標楷體" w:eastAsia="標楷體" w:hAnsi="標楷體"/>
          <w:spacing w:val="-6"/>
          <w:sz w:val="28"/>
          <w:szCs w:val="28"/>
          <w:lang w:eastAsia="zh-TW"/>
        </w:rPr>
        <w:t>參賽資格。</w:t>
      </w:r>
    </w:p>
    <w:p w:rsidR="00622B84" w:rsidRPr="008A75F6" w:rsidRDefault="00622B84" w:rsidP="00622B84">
      <w:pPr>
        <w:spacing w:line="498" w:lineRule="exact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柒</w:t>
      </w:r>
      <w:r w:rsidRPr="008A75F6">
        <w:rPr>
          <w:rFonts w:ascii="標楷體" w:eastAsia="標楷體" w:hAnsi="標楷體"/>
          <w:w w:val="105"/>
          <w:sz w:val="28"/>
          <w:szCs w:val="28"/>
          <w:lang w:eastAsia="zh-TW"/>
        </w:rPr>
        <w:t>、參賽對象與資格：</w:t>
      </w:r>
    </w:p>
    <w:p w:rsidR="00622B84" w:rsidRPr="008A75F6" w:rsidRDefault="00622B84" w:rsidP="00622B84">
      <w:pPr>
        <w:pStyle w:val="a3"/>
        <w:spacing w:line="499" w:lineRule="exact"/>
        <w:ind w:left="520"/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一、歡迎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全國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熱愛傳統射箭運動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的朋友組隊參加。</w:t>
      </w:r>
    </w:p>
    <w:p w:rsidR="00622B84" w:rsidRDefault="00622B84" w:rsidP="00622B84">
      <w:pPr>
        <w:pStyle w:val="a3"/>
        <w:spacing w:before="2" w:line="235" w:lineRule="auto"/>
        <w:ind w:left="1000" w:right="659" w:hanging="480"/>
        <w:rPr>
          <w:rFonts w:ascii="標楷體" w:eastAsia="標楷體" w:hAnsi="標楷體"/>
          <w:spacing w:val="-15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二、</w:t>
      </w:r>
      <w:r w:rsidRPr="008A75F6">
        <w:rPr>
          <w:rFonts w:ascii="標楷體" w:eastAsia="標楷體" w:hAnsi="標楷體"/>
          <w:spacing w:val="-15"/>
          <w:sz w:val="28"/>
          <w:szCs w:val="28"/>
          <w:lang w:eastAsia="zh-TW"/>
        </w:rPr>
        <w:t>凡有心臟病、高血壓、孕婦、癲癇、低血壓或長期服藥者，請勿報名參加。</w:t>
      </w:r>
    </w:p>
    <w:p w:rsidR="000B7CD3" w:rsidRPr="00166A05" w:rsidRDefault="000B7CD3" w:rsidP="00622B84">
      <w:pPr>
        <w:pStyle w:val="a3"/>
        <w:spacing w:before="2" w:line="235" w:lineRule="auto"/>
        <w:ind w:left="1000" w:right="659" w:hanging="480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15"/>
          <w:sz w:val="28"/>
          <w:szCs w:val="28"/>
          <w:lang w:eastAsia="zh-TW"/>
        </w:rPr>
        <w:t>三、</w:t>
      </w:r>
      <w:r w:rsidRPr="00166A05">
        <w:rPr>
          <w:rFonts w:ascii="標楷體" w:eastAsia="標楷體" w:hAnsi="標楷體" w:hint="eastAsia"/>
          <w:color w:val="FF0000"/>
          <w:spacing w:val="-15"/>
          <w:sz w:val="28"/>
          <w:szCs w:val="28"/>
          <w:lang w:eastAsia="zh-TW"/>
        </w:rPr>
        <w:t>國小組應屆畢業生均可參賽報名。</w:t>
      </w:r>
    </w:p>
    <w:p w:rsidR="00622B84" w:rsidRPr="008A75F6" w:rsidRDefault="00622B84" w:rsidP="00622B84">
      <w:pPr>
        <w:spacing w:line="498" w:lineRule="exact"/>
        <w:ind w:right="602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 捌</w:t>
      </w:r>
      <w:r w:rsidRPr="008A75F6">
        <w:rPr>
          <w:rFonts w:ascii="標楷體" w:eastAsia="標楷體" w:hAnsi="標楷體"/>
          <w:w w:val="105"/>
          <w:sz w:val="28"/>
          <w:szCs w:val="28"/>
          <w:lang w:eastAsia="zh-TW"/>
        </w:rPr>
        <w:t>、競賽方式與比賽規則：</w:t>
      </w:r>
    </w:p>
    <w:p w:rsidR="00622B84" w:rsidRPr="008A75F6" w:rsidRDefault="00622B84" w:rsidP="00622B84">
      <w:pPr>
        <w:pStyle w:val="a3"/>
        <w:spacing w:line="499" w:lineRule="exact"/>
        <w:ind w:left="5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(一)比賽組別：</w:t>
      </w:r>
    </w:p>
    <w:p w:rsidR="00622B84" w:rsidRPr="008A75F6" w:rsidRDefault="00622B84" w:rsidP="00622B84">
      <w:pPr>
        <w:pStyle w:val="a3"/>
        <w:spacing w:line="499" w:lineRule="exact"/>
        <w:ind w:left="124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1.公開團體組(男女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混合組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)</w:t>
      </w:r>
    </w:p>
    <w:p w:rsidR="00622B84" w:rsidRPr="008A75F6" w:rsidRDefault="00622B84" w:rsidP="00622B84">
      <w:pPr>
        <w:pStyle w:val="a3"/>
        <w:spacing w:line="502" w:lineRule="exact"/>
        <w:ind w:left="124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pacing w:val="-3"/>
          <w:w w:val="95"/>
          <w:sz w:val="28"/>
          <w:szCs w:val="28"/>
          <w:lang w:eastAsia="zh-TW"/>
        </w:rPr>
        <w:t xml:space="preserve"> 〈1〉</w:t>
      </w:r>
      <w:r w:rsidRPr="008A75F6">
        <w:rPr>
          <w:rFonts w:ascii="標楷體" w:eastAsia="標楷體" w:hAnsi="標楷體"/>
          <w:spacing w:val="-2"/>
          <w:w w:val="95"/>
          <w:sz w:val="28"/>
          <w:szCs w:val="28"/>
          <w:lang w:eastAsia="zh-TW"/>
        </w:rPr>
        <w:t>.男子個人組</w:t>
      </w:r>
    </w:p>
    <w:p w:rsidR="00622B84" w:rsidRPr="008A75F6" w:rsidRDefault="00622B84" w:rsidP="00622B84">
      <w:pPr>
        <w:pStyle w:val="a3"/>
        <w:spacing w:line="499" w:lineRule="exact"/>
        <w:ind w:left="1240"/>
        <w:rPr>
          <w:rFonts w:ascii="標楷體" w:eastAsia="標楷體" w:hAnsi="標楷體"/>
          <w:spacing w:val="-2"/>
          <w:w w:val="95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pacing w:val="-3"/>
          <w:w w:val="95"/>
          <w:sz w:val="28"/>
          <w:szCs w:val="28"/>
          <w:lang w:eastAsia="zh-TW"/>
        </w:rPr>
        <w:t>〈2〉</w:t>
      </w:r>
      <w:r w:rsidRPr="008A75F6">
        <w:rPr>
          <w:rFonts w:ascii="標楷體" w:eastAsia="標楷體" w:hAnsi="標楷體"/>
          <w:spacing w:val="-2"/>
          <w:w w:val="95"/>
          <w:sz w:val="28"/>
          <w:szCs w:val="28"/>
          <w:lang w:eastAsia="zh-TW"/>
        </w:rPr>
        <w:t>.女子個人組</w:t>
      </w:r>
    </w:p>
    <w:p w:rsidR="00622B84" w:rsidRPr="008A75F6" w:rsidRDefault="00622B84" w:rsidP="00622B84">
      <w:pPr>
        <w:pStyle w:val="a3"/>
        <w:spacing w:line="499" w:lineRule="exact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2.國小團體組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(男女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混合組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)</w:t>
      </w:r>
    </w:p>
    <w:p w:rsidR="00622B84" w:rsidRPr="008A75F6" w:rsidRDefault="00622B84" w:rsidP="00622B84">
      <w:pPr>
        <w:pStyle w:val="a3"/>
        <w:spacing w:line="499" w:lineRule="exact"/>
        <w:ind w:left="1240"/>
        <w:rPr>
          <w:rFonts w:ascii="標楷體" w:eastAsia="標楷體" w:hAnsi="標楷體"/>
          <w:spacing w:val="-2"/>
          <w:w w:val="95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pacing w:val="-3"/>
          <w:w w:val="95"/>
          <w:sz w:val="28"/>
          <w:szCs w:val="28"/>
          <w:lang w:eastAsia="zh-TW"/>
        </w:rPr>
        <w:t>〈1〉</w:t>
      </w:r>
      <w:r w:rsidRPr="008A75F6">
        <w:rPr>
          <w:rFonts w:ascii="標楷體" w:eastAsia="標楷體" w:hAnsi="標楷體"/>
          <w:spacing w:val="-2"/>
          <w:w w:val="95"/>
          <w:sz w:val="28"/>
          <w:szCs w:val="28"/>
          <w:lang w:eastAsia="zh-TW"/>
        </w:rPr>
        <w:t>.男子個人組</w:t>
      </w:r>
    </w:p>
    <w:p w:rsidR="00622B84" w:rsidRPr="008A75F6" w:rsidRDefault="00622B84" w:rsidP="00622B84">
      <w:pPr>
        <w:pStyle w:val="a3"/>
        <w:spacing w:line="499" w:lineRule="exact"/>
        <w:ind w:left="1240"/>
        <w:rPr>
          <w:rFonts w:ascii="標楷體" w:eastAsia="標楷體" w:hAnsi="標楷體"/>
          <w:spacing w:val="-2"/>
          <w:w w:val="95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pacing w:val="-3"/>
          <w:w w:val="95"/>
          <w:sz w:val="28"/>
          <w:szCs w:val="28"/>
          <w:lang w:eastAsia="zh-TW"/>
        </w:rPr>
        <w:t>〈2〉</w:t>
      </w:r>
      <w:r w:rsidRPr="008A75F6">
        <w:rPr>
          <w:rFonts w:ascii="標楷體" w:eastAsia="標楷體" w:hAnsi="標楷體"/>
          <w:spacing w:val="-2"/>
          <w:w w:val="95"/>
          <w:sz w:val="28"/>
          <w:szCs w:val="28"/>
          <w:lang w:eastAsia="zh-TW"/>
        </w:rPr>
        <w:t>.女子個人組</w:t>
      </w:r>
    </w:p>
    <w:p w:rsidR="00622B84" w:rsidRPr="008A75F6" w:rsidRDefault="00622B84" w:rsidP="00622B84">
      <w:pPr>
        <w:pStyle w:val="a3"/>
        <w:spacing w:line="499" w:lineRule="exact"/>
        <w:ind w:left="5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(二)比賽規則：</w:t>
      </w:r>
    </w:p>
    <w:p w:rsidR="00622B84" w:rsidRPr="008A75F6" w:rsidRDefault="00622B84" w:rsidP="00622B84">
      <w:pPr>
        <w:pStyle w:val="a3"/>
        <w:spacing w:line="499" w:lineRule="exact"/>
        <w:ind w:left="124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1.公開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男女混合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團體組</w:t>
      </w:r>
      <w:r w:rsidR="00CC116F">
        <w:rPr>
          <w:rFonts w:ascii="標楷體" w:eastAsia="標楷體" w:hAnsi="標楷體" w:hint="eastAsia"/>
          <w:sz w:val="28"/>
          <w:szCs w:val="28"/>
          <w:lang w:eastAsia="zh-TW"/>
        </w:rPr>
        <w:t>:</w:t>
      </w:r>
    </w:p>
    <w:p w:rsidR="00622B84" w:rsidRDefault="00622B84" w:rsidP="00622B84">
      <w:pPr>
        <w:pStyle w:val="a3"/>
        <w:spacing w:line="499" w:lineRule="exact"/>
        <w:ind w:left="13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團體賽每人共射30支箭直接排名取</w:t>
      </w:r>
      <w:r w:rsidR="00CC116F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隊頒獎，</w:t>
      </w:r>
      <w:r w:rsidR="00CC116F">
        <w:rPr>
          <w:rFonts w:ascii="標楷體" w:eastAsia="標楷體" w:hAnsi="標楷體" w:hint="eastAsia"/>
          <w:sz w:val="28"/>
          <w:szCs w:val="28"/>
          <w:lang w:eastAsia="zh-TW"/>
        </w:rPr>
        <w:t>第5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團體賽直接排名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頒</w:t>
      </w:r>
    </w:p>
    <w:p w:rsidR="00CF18D3" w:rsidRDefault="00622B84" w:rsidP="00622B84">
      <w:pPr>
        <w:pStyle w:val="a3"/>
        <w:spacing w:line="499" w:lineRule="exact"/>
        <w:ind w:left="13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獎，1-2名金牌戰</w:t>
      </w:r>
      <w:r w:rsidR="000B7CD3">
        <w:rPr>
          <w:rFonts w:ascii="標楷體" w:eastAsia="標楷體" w:hAnsi="標楷體" w:hint="eastAsia"/>
          <w:sz w:val="28"/>
          <w:szCs w:val="28"/>
          <w:lang w:eastAsia="zh-TW"/>
        </w:rPr>
        <w:t>及3-4名銅牌戰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積點制交互發射進行對抗賽，交互發射</w:t>
      </w:r>
    </w:p>
    <w:p w:rsidR="00CF18D3" w:rsidRDefault="00CF18D3" w:rsidP="00622B84">
      <w:pPr>
        <w:pStyle w:val="a3"/>
        <w:spacing w:line="499" w:lineRule="exact"/>
        <w:ind w:left="13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622B84" w:rsidRPr="008A75F6">
        <w:rPr>
          <w:rFonts w:ascii="標楷體" w:eastAsia="標楷體" w:hAnsi="標楷體" w:hint="eastAsia"/>
          <w:sz w:val="28"/>
          <w:szCs w:val="28"/>
          <w:lang w:eastAsia="zh-TW"/>
        </w:rPr>
        <w:t>每人每局射2箭3人射6箭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。</w:t>
      </w:r>
      <w:r w:rsidR="00622B84" w:rsidRPr="008A75F6">
        <w:rPr>
          <w:rFonts w:ascii="標楷體" w:eastAsia="標楷體" w:hAnsi="標楷體" w:hint="eastAsia"/>
          <w:sz w:val="28"/>
          <w:szCs w:val="28"/>
          <w:lang w:eastAsia="zh-TW"/>
        </w:rPr>
        <w:t>[先取得5分勝，贏一局2點，平手一點，輸者</w:t>
      </w:r>
    </w:p>
    <w:p w:rsidR="00622B84" w:rsidRPr="008A75F6" w:rsidRDefault="00CF18D3" w:rsidP="00622B84">
      <w:pPr>
        <w:pStyle w:val="a3"/>
        <w:spacing w:line="499" w:lineRule="exact"/>
        <w:ind w:left="13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622B84" w:rsidRPr="008A75F6">
        <w:rPr>
          <w:rFonts w:ascii="標楷體" w:eastAsia="標楷體" w:hAnsi="標楷體" w:hint="eastAsia"/>
          <w:sz w:val="28"/>
          <w:szCs w:val="28"/>
          <w:lang w:eastAsia="zh-TW"/>
        </w:rPr>
        <w:t>0分，4:4每人各加射一箭，若同分加射各一箭量最高分距離]。</w:t>
      </w:r>
    </w:p>
    <w:p w:rsidR="00622B84" w:rsidRPr="008A75F6" w:rsidRDefault="00622B84" w:rsidP="00622B84">
      <w:pPr>
        <w:pStyle w:val="a3"/>
        <w:spacing w:line="499" w:lineRule="exact"/>
        <w:ind w:left="124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2.男、女個人組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:</w:t>
      </w:r>
    </w:p>
    <w:p w:rsidR="00622B84" w:rsidRPr="008A75F6" w:rsidRDefault="00622B84" w:rsidP="00622B84">
      <w:pPr>
        <w:pStyle w:val="a3"/>
        <w:spacing w:line="504" w:lineRule="exact"/>
        <w:ind w:left="148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(1)男、女子組</w:t>
      </w:r>
      <w:r w:rsidRPr="002C0312">
        <w:rPr>
          <w:rFonts w:ascii="標楷體" w:eastAsia="標楷體" w:hAnsi="標楷體"/>
          <w:b/>
          <w:sz w:val="28"/>
          <w:szCs w:val="28"/>
          <w:lang w:eastAsia="zh-TW"/>
        </w:rPr>
        <w:t>靶距 18 公尺。</w:t>
      </w:r>
    </w:p>
    <w:p w:rsidR="00622B84" w:rsidRDefault="00622B84" w:rsidP="00622B84">
      <w:pPr>
        <w:pStyle w:val="a3"/>
        <w:spacing w:line="427" w:lineRule="exact"/>
        <w:ind w:left="148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(2)男子組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個人複賽晉級分數從團體賽30支箭分數取得，男子組取100名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複</w:t>
      </w:r>
    </w:p>
    <w:p w:rsidR="00CF18D3" w:rsidRDefault="00622B84" w:rsidP="00622B84">
      <w:pPr>
        <w:pStyle w:val="a3"/>
        <w:spacing w:line="427" w:lineRule="exact"/>
        <w:ind w:left="1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賽，取50名直接決賽，決賽</w:t>
      </w:r>
      <w:r w:rsidR="000B7CD3">
        <w:rPr>
          <w:rFonts w:ascii="標楷體" w:eastAsia="標楷體" w:hAnsi="標楷體" w:hint="eastAsia"/>
          <w:sz w:val="28"/>
          <w:szCs w:val="28"/>
          <w:lang w:eastAsia="zh-TW"/>
        </w:rPr>
        <w:t>第5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名直接頒獎，1-2名</w:t>
      </w:r>
      <w:r w:rsidR="000B7CD3">
        <w:rPr>
          <w:rFonts w:ascii="標楷體" w:eastAsia="標楷體" w:hAnsi="標楷體" w:hint="eastAsia"/>
          <w:sz w:val="28"/>
          <w:szCs w:val="28"/>
          <w:lang w:eastAsia="zh-TW"/>
        </w:rPr>
        <w:t>及3-4名</w:t>
      </w:r>
      <w:r w:rsidR="000B7CD3" w:rsidRPr="008A75F6">
        <w:rPr>
          <w:rFonts w:ascii="標楷體" w:eastAsia="標楷體" w:hAnsi="標楷體" w:hint="eastAsia"/>
          <w:sz w:val="28"/>
          <w:szCs w:val="28"/>
          <w:lang w:eastAsia="zh-TW"/>
        </w:rPr>
        <w:t>交互發射</w:t>
      </w:r>
      <w:r w:rsidR="000B7CD3">
        <w:rPr>
          <w:rFonts w:ascii="標楷體" w:eastAsia="標楷體" w:hAnsi="標楷體" w:hint="eastAsia"/>
          <w:sz w:val="28"/>
          <w:szCs w:val="28"/>
          <w:lang w:eastAsia="zh-TW"/>
        </w:rPr>
        <w:t>金</w:t>
      </w:r>
    </w:p>
    <w:p w:rsidR="00622B84" w:rsidRPr="008A75F6" w:rsidRDefault="00CF18D3" w:rsidP="00622B84">
      <w:pPr>
        <w:pStyle w:val="a3"/>
        <w:spacing w:line="427" w:lineRule="exact"/>
        <w:ind w:left="1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牌</w:t>
      </w:r>
      <w:r w:rsidR="000B7CD3">
        <w:rPr>
          <w:rFonts w:ascii="標楷體" w:eastAsia="標楷體" w:hAnsi="標楷體" w:hint="eastAsia"/>
          <w:sz w:val="28"/>
          <w:szCs w:val="28"/>
          <w:lang w:eastAsia="zh-TW"/>
        </w:rPr>
        <w:t>、銅牌戰</w:t>
      </w:r>
      <w:r w:rsidR="00622B84" w:rsidRPr="008A75F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622B84" w:rsidRDefault="00622B84" w:rsidP="00622B84">
      <w:pPr>
        <w:pStyle w:val="a3"/>
        <w:spacing w:line="427" w:lineRule="exact"/>
        <w:ind w:left="148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(3</w:t>
      </w:r>
      <w:r w:rsidRPr="008A75F6">
        <w:rPr>
          <w:rFonts w:ascii="標楷體" w:eastAsia="標楷體" w:hAnsi="標楷體"/>
          <w:spacing w:val="-2"/>
          <w:sz w:val="28"/>
          <w:szCs w:val="28"/>
          <w:lang w:eastAsia="zh-TW"/>
        </w:rPr>
        <w:t>)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女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子組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個人複賽晉級分數從團體賽30支箭分數取得，女子組取50名複</w:t>
      </w:r>
    </w:p>
    <w:p w:rsidR="00CF18D3" w:rsidRDefault="00CF18D3" w:rsidP="000B7CD3">
      <w:pPr>
        <w:pStyle w:val="a3"/>
        <w:spacing w:line="427" w:lineRule="exact"/>
        <w:ind w:left="1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622B84" w:rsidRPr="008A75F6">
        <w:rPr>
          <w:rFonts w:ascii="標楷體" w:eastAsia="標楷體" w:hAnsi="標楷體" w:hint="eastAsia"/>
          <w:sz w:val="28"/>
          <w:szCs w:val="28"/>
          <w:lang w:eastAsia="zh-TW"/>
        </w:rPr>
        <w:t>賽，取25名直接決賽，</w:t>
      </w:r>
      <w:r w:rsidR="000B7CD3" w:rsidRPr="008A75F6">
        <w:rPr>
          <w:rFonts w:ascii="標楷體" w:eastAsia="標楷體" w:hAnsi="標楷體" w:hint="eastAsia"/>
          <w:sz w:val="28"/>
          <w:szCs w:val="28"/>
          <w:lang w:eastAsia="zh-TW"/>
        </w:rPr>
        <w:t>決賽</w:t>
      </w:r>
      <w:r w:rsidR="000B7CD3">
        <w:rPr>
          <w:rFonts w:ascii="標楷體" w:eastAsia="標楷體" w:hAnsi="標楷體" w:hint="eastAsia"/>
          <w:sz w:val="28"/>
          <w:szCs w:val="28"/>
          <w:lang w:eastAsia="zh-TW"/>
        </w:rPr>
        <w:t>第5</w:t>
      </w:r>
      <w:r w:rsidR="000B7CD3" w:rsidRPr="008A75F6">
        <w:rPr>
          <w:rFonts w:ascii="標楷體" w:eastAsia="標楷體" w:hAnsi="標楷體" w:hint="eastAsia"/>
          <w:sz w:val="28"/>
          <w:szCs w:val="28"/>
          <w:lang w:eastAsia="zh-TW"/>
        </w:rPr>
        <w:t>名直接頒獎，1-2名</w:t>
      </w:r>
      <w:r w:rsidR="000B7CD3">
        <w:rPr>
          <w:rFonts w:ascii="標楷體" w:eastAsia="標楷體" w:hAnsi="標楷體" w:hint="eastAsia"/>
          <w:sz w:val="28"/>
          <w:szCs w:val="28"/>
          <w:lang w:eastAsia="zh-TW"/>
        </w:rPr>
        <w:t>及3-4名</w:t>
      </w:r>
      <w:r w:rsidR="000B7CD3" w:rsidRPr="008A75F6">
        <w:rPr>
          <w:rFonts w:ascii="標楷體" w:eastAsia="標楷體" w:hAnsi="標楷體" w:hint="eastAsia"/>
          <w:sz w:val="28"/>
          <w:szCs w:val="28"/>
          <w:lang w:eastAsia="zh-TW"/>
        </w:rPr>
        <w:t>交互發射</w:t>
      </w:r>
      <w:r w:rsidR="000B7CD3">
        <w:rPr>
          <w:rFonts w:ascii="標楷體" w:eastAsia="標楷體" w:hAnsi="標楷體" w:hint="eastAsia"/>
          <w:sz w:val="28"/>
          <w:szCs w:val="28"/>
          <w:lang w:eastAsia="zh-TW"/>
        </w:rPr>
        <w:t>金</w:t>
      </w:r>
    </w:p>
    <w:p w:rsidR="00622B84" w:rsidRPr="000B7CD3" w:rsidRDefault="00CF18D3" w:rsidP="00CF18D3">
      <w:pPr>
        <w:pStyle w:val="a3"/>
        <w:spacing w:line="427" w:lineRule="exact"/>
        <w:ind w:left="1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牌</w:t>
      </w:r>
      <w:r w:rsidR="000B7CD3">
        <w:rPr>
          <w:rFonts w:ascii="標楷體" w:eastAsia="標楷體" w:hAnsi="標楷體" w:hint="eastAsia"/>
          <w:sz w:val="28"/>
          <w:szCs w:val="28"/>
          <w:lang w:eastAsia="zh-TW"/>
        </w:rPr>
        <w:t>、銅牌戰</w:t>
      </w:r>
      <w:r w:rsidR="000B7CD3" w:rsidRPr="008A75F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622B84" w:rsidRPr="008A75F6" w:rsidRDefault="00622B84" w:rsidP="00622B84">
      <w:pPr>
        <w:pStyle w:val="a3"/>
        <w:spacing w:line="427" w:lineRule="exact"/>
        <w:ind w:left="148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8A75F6">
        <w:rPr>
          <w:rFonts w:ascii="標楷體" w:eastAsia="標楷體" w:hAnsi="標楷體"/>
          <w:spacing w:val="-2"/>
          <w:sz w:val="28"/>
          <w:szCs w:val="28"/>
          <w:lang w:eastAsia="zh-TW"/>
        </w:rPr>
        <w:t>)</w:t>
      </w:r>
      <w:r w:rsidRPr="008A75F6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男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8A75F6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女個人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金牌戰交互發射積點制對抗賽每局每人射三支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。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[交互發射</w:t>
      </w:r>
    </w:p>
    <w:p w:rsidR="00622B84" w:rsidRDefault="00622B84" w:rsidP="00622B84">
      <w:pPr>
        <w:pStyle w:val="a3"/>
        <w:spacing w:line="427" w:lineRule="exact"/>
        <w:ind w:left="148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  金牌戰先取得6點勝，贏一局2點，平手一點，輸者0分，5:5加射各一</w:t>
      </w:r>
    </w:p>
    <w:p w:rsidR="00622B84" w:rsidRPr="008A75F6" w:rsidRDefault="00622B84" w:rsidP="00622B84">
      <w:pPr>
        <w:pStyle w:val="a3"/>
        <w:spacing w:line="427" w:lineRule="exact"/>
        <w:ind w:left="1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 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箭，若再同分加射各一箭量最近X距離勝]</w:t>
      </w:r>
    </w:p>
    <w:p w:rsidR="00622B84" w:rsidRPr="008A75F6" w:rsidRDefault="00622B84" w:rsidP="00622B84">
      <w:pPr>
        <w:pStyle w:val="a3"/>
        <w:spacing w:line="499" w:lineRule="exact"/>
        <w:ind w:left="1360"/>
        <w:rPr>
          <w:rFonts w:ascii="標楷體" w:eastAsia="標楷體" w:hAnsi="標楷體"/>
          <w:b/>
          <w:spacing w:val="-2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8A75F6">
        <w:rPr>
          <w:rFonts w:ascii="標楷體" w:eastAsia="標楷體" w:hAnsi="標楷體"/>
          <w:spacing w:val="-2"/>
          <w:sz w:val="28"/>
          <w:szCs w:val="28"/>
          <w:lang w:eastAsia="zh-TW"/>
        </w:rPr>
        <w:t>)</w:t>
      </w:r>
      <w:r w:rsidRPr="00A71A2D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團體、男個、女個三組交互發射金牌戰對抗賽同時進行比賽。</w:t>
      </w:r>
    </w:p>
    <w:p w:rsidR="00622B84" w:rsidRPr="008A75F6" w:rsidRDefault="00622B84" w:rsidP="00622B84">
      <w:pPr>
        <w:pStyle w:val="a3"/>
        <w:spacing w:line="499" w:lineRule="exact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b/>
          <w:spacing w:val="-2"/>
          <w:sz w:val="28"/>
          <w:szCs w:val="28"/>
          <w:lang w:eastAsia="zh-TW"/>
        </w:rPr>
        <w:t xml:space="preserve">         </w:t>
      </w:r>
      <w:r w:rsidRPr="00CF18D3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3</w:t>
      </w:r>
      <w:r w:rsidRPr="008A75F6">
        <w:rPr>
          <w:rFonts w:ascii="標楷體" w:eastAsia="標楷體" w:hAnsi="標楷體" w:hint="eastAsia"/>
          <w:b/>
          <w:spacing w:val="-2"/>
          <w:sz w:val="28"/>
          <w:szCs w:val="28"/>
          <w:lang w:eastAsia="zh-TW"/>
        </w:rPr>
        <w:t>.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國小男女混合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團體組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:</w:t>
      </w:r>
    </w:p>
    <w:p w:rsidR="00622B84" w:rsidRPr="008A75F6" w:rsidRDefault="00622B84" w:rsidP="00622B84">
      <w:pPr>
        <w:pStyle w:val="a3"/>
        <w:spacing w:line="502" w:lineRule="exact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(1)</w:t>
      </w:r>
      <w:r w:rsidRPr="002C0312">
        <w:rPr>
          <w:rFonts w:ascii="標楷體" w:eastAsia="標楷體" w:hAnsi="標楷體"/>
          <w:b/>
          <w:sz w:val="28"/>
          <w:szCs w:val="28"/>
          <w:lang w:eastAsia="zh-TW"/>
        </w:rPr>
        <w:t>靶距 1</w:t>
      </w:r>
      <w:r w:rsidRPr="002C0312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2 </w:t>
      </w:r>
      <w:r w:rsidRPr="002C0312">
        <w:rPr>
          <w:rFonts w:ascii="標楷體" w:eastAsia="標楷體" w:hAnsi="標楷體"/>
          <w:b/>
          <w:sz w:val="28"/>
          <w:szCs w:val="28"/>
          <w:lang w:eastAsia="zh-TW"/>
        </w:rPr>
        <w:t>公尺。</w:t>
      </w:r>
    </w:p>
    <w:p w:rsidR="00622B84" w:rsidRDefault="00622B84" w:rsidP="00622B84">
      <w:pPr>
        <w:pStyle w:val="a3"/>
        <w:spacing w:line="502" w:lineRule="exact"/>
        <w:ind w:left="13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(2)各組選手依靶位編排，不換靶射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 xml:space="preserve">局，每局射2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回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，每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回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射 5 箭，</w:t>
      </w:r>
    </w:p>
    <w:p w:rsidR="00622B84" w:rsidRDefault="00622B84" w:rsidP="00622B84">
      <w:pPr>
        <w:pStyle w:val="a3"/>
        <w:spacing w:line="502" w:lineRule="exact"/>
        <w:ind w:left="13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 xml:space="preserve">共射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回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 xml:space="preserve">，個人滿分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 xml:space="preserve">00 分，團隊滿分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00 分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，共射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回，共</w:t>
      </w:r>
    </w:p>
    <w:p w:rsidR="00622B84" w:rsidRPr="008A75F6" w:rsidRDefault="00622B84" w:rsidP="00622B84">
      <w:pPr>
        <w:pStyle w:val="a3"/>
        <w:spacing w:line="502" w:lineRule="exact"/>
        <w:ind w:left="13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射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20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支箭。</w:t>
      </w:r>
    </w:p>
    <w:p w:rsidR="00622B84" w:rsidRPr="008A75F6" w:rsidRDefault="00622B84" w:rsidP="00622B84">
      <w:pPr>
        <w:pStyle w:val="a3"/>
        <w:spacing w:line="499" w:lineRule="exact"/>
        <w:ind w:left="13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(3)分數計分採 3 人</w:t>
      </w:r>
      <w:r w:rsidR="00166A05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0支箭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團體總分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取前三名頒發獎盃獎金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622B84" w:rsidRPr="008A75F6" w:rsidRDefault="00622B84" w:rsidP="00622B84">
      <w:pPr>
        <w:pStyle w:val="a3"/>
        <w:spacing w:line="499" w:lineRule="exact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="00CF18D3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.男、女個人組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:</w:t>
      </w:r>
    </w:p>
    <w:p w:rsidR="00622B84" w:rsidRPr="008A75F6" w:rsidRDefault="00622B84" w:rsidP="00622B84">
      <w:pPr>
        <w:pStyle w:val="a3"/>
        <w:spacing w:line="504" w:lineRule="exact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</w:t>
      </w:r>
      <w:r w:rsidR="00CF18D3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(1)男、女子組靶距 1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 xml:space="preserve"> 公尺。</w:t>
      </w:r>
    </w:p>
    <w:p w:rsidR="00622B84" w:rsidRDefault="00622B84" w:rsidP="00622B84">
      <w:pPr>
        <w:pStyle w:val="a3"/>
        <w:spacing w:line="427" w:lineRule="exact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         </w:t>
      </w:r>
      <w:r w:rsidR="00CF18D3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(2)男、女子組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個人分數從團體賽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0支箭總分數取得，男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、女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子組直接排</w:t>
      </w:r>
    </w:p>
    <w:p w:rsidR="00622B84" w:rsidRPr="008A75F6" w:rsidRDefault="00622B84" w:rsidP="00622B84">
      <w:pPr>
        <w:pStyle w:val="a3"/>
        <w:spacing w:line="427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名國小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、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男女各取前三名頒發獎盃獎金。</w:t>
      </w:r>
    </w:p>
    <w:p w:rsidR="00622B84" w:rsidRPr="008A75F6" w:rsidRDefault="00622B84" w:rsidP="00622B84">
      <w:pPr>
        <w:pStyle w:val="a3"/>
        <w:spacing w:line="499" w:lineRule="exact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(三)比賽時選手可兩腳站立不可跨線於射擊線。</w:t>
      </w:r>
    </w:p>
    <w:p w:rsidR="00622B84" w:rsidRDefault="00622B84" w:rsidP="00622B84">
      <w:pPr>
        <w:pStyle w:val="a3"/>
        <w:spacing w:before="2" w:line="235" w:lineRule="auto"/>
        <w:ind w:right="235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 xml:space="preserve">(四)參賽選手或隊伍經檢錄組廣播三次未到者以棄權論。                                        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</w:p>
    <w:p w:rsidR="00622B84" w:rsidRPr="008A75F6" w:rsidRDefault="00622B84" w:rsidP="00622B84">
      <w:pPr>
        <w:pStyle w:val="a3"/>
        <w:spacing w:before="2" w:line="235" w:lineRule="auto"/>
        <w:ind w:right="235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Pr="008A75F6">
        <w:rPr>
          <w:rFonts w:ascii="標楷體" w:eastAsia="標楷體" w:hAnsi="標楷體"/>
          <w:spacing w:val="-9"/>
          <w:w w:val="95"/>
          <w:sz w:val="28"/>
          <w:szCs w:val="28"/>
          <w:lang w:eastAsia="zh-TW"/>
        </w:rPr>
        <w:t>(五)出賽成績紀錄表必須由選手及裁判簽名確認，因疏忽未簽名者，以零分計算。</w:t>
      </w:r>
    </w:p>
    <w:p w:rsidR="00622B84" w:rsidRPr="008A75F6" w:rsidRDefault="00622B84" w:rsidP="00622B84">
      <w:pPr>
        <w:spacing w:line="502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玖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、比賽制度:</w:t>
      </w:r>
    </w:p>
    <w:p w:rsidR="00622B84" w:rsidRPr="008A75F6" w:rsidRDefault="00622B84" w:rsidP="00622B84">
      <w:pPr>
        <w:pStyle w:val="a3"/>
        <w:spacing w:before="2" w:line="235" w:lineRule="auto"/>
        <w:ind w:left="1120" w:right="653" w:hanging="48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(一)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>.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本賽制無抽籤制度，</w:t>
      </w:r>
      <w:r w:rsidRPr="008A75F6">
        <w:rPr>
          <w:rFonts w:ascii="標楷體" w:eastAsia="標楷體" w:hAnsi="標楷體" w:hint="eastAsia"/>
          <w:w w:val="95"/>
          <w:sz w:val="28"/>
          <w:szCs w:val="28"/>
          <w:lang w:eastAsia="zh-TW"/>
        </w:rPr>
        <w:t>依報名順序排定資格賽靶位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各組別參賽隊伍均進行晉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>級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賽，依總分高低排入賽制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籤表中。</w:t>
      </w:r>
    </w:p>
    <w:p w:rsidR="00622B84" w:rsidRDefault="00622B84" w:rsidP="00622B84">
      <w:pPr>
        <w:pStyle w:val="a3"/>
        <w:spacing w:line="498" w:lineRule="exact"/>
        <w:ind w:left="64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(二)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團體排名賽使用40x40公分5-10分小環形靶，決賽使用環形山豬靶90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x60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公</w:t>
      </w:r>
    </w:p>
    <w:p w:rsidR="00622B84" w:rsidRDefault="00622B84" w:rsidP="00622B84">
      <w:pPr>
        <w:pStyle w:val="a3"/>
        <w:spacing w:line="498" w:lineRule="exact"/>
        <w:ind w:left="64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分[附件二]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以彩色 1-10 分為判定分數依據，若箭射著點在兩個色環帶上</w:t>
      </w:r>
    </w:p>
    <w:p w:rsidR="00622B84" w:rsidRPr="008A75F6" w:rsidRDefault="00622B84" w:rsidP="00622B84">
      <w:pPr>
        <w:pStyle w:val="a3"/>
        <w:spacing w:line="498" w:lineRule="exact"/>
        <w:ind w:left="64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獲得分線上時，以較高分計算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，射中一分外之山豬毛髮均為一分。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622B84" w:rsidRPr="008A75F6" w:rsidRDefault="00622B84" w:rsidP="00622B84">
      <w:pPr>
        <w:pStyle w:val="a3"/>
        <w:spacing w:line="499" w:lineRule="exact"/>
        <w:ind w:left="64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時間規定：</w:t>
      </w:r>
    </w:p>
    <w:p w:rsidR="00622B84" w:rsidRPr="008A75F6" w:rsidRDefault="00622B84" w:rsidP="00622B84">
      <w:pPr>
        <w:pStyle w:val="a3"/>
        <w:spacing w:before="3" w:line="235" w:lineRule="auto"/>
        <w:ind w:left="1360" w:right="683" w:hanging="24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pacing w:val="-3"/>
          <w:sz w:val="28"/>
          <w:szCs w:val="28"/>
          <w:lang w:eastAsia="zh-TW"/>
        </w:rPr>
        <w:t>1</w:t>
      </w:r>
      <w:r w:rsidRPr="008A75F6">
        <w:rPr>
          <w:rFonts w:ascii="標楷體" w:eastAsia="標楷體" w:hAnsi="標楷體"/>
          <w:spacing w:val="-5"/>
          <w:sz w:val="28"/>
          <w:szCs w:val="28"/>
          <w:lang w:eastAsia="zh-TW"/>
        </w:rPr>
        <w:t xml:space="preserve">.於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1</w:t>
      </w:r>
      <w:r w:rsidRPr="008A75F6">
        <w:rPr>
          <w:rFonts w:ascii="標楷體" w:eastAsia="標楷體" w:hAnsi="標楷體"/>
          <w:spacing w:val="-7"/>
          <w:sz w:val="28"/>
          <w:szCs w:val="28"/>
          <w:lang w:eastAsia="zh-TW"/>
        </w:rPr>
        <w:t xml:space="preserve"> 回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1分30秒</w:t>
      </w:r>
      <w:r w:rsidRPr="008A75F6">
        <w:rPr>
          <w:rFonts w:ascii="標楷體" w:eastAsia="標楷體" w:hAnsi="標楷體"/>
          <w:spacing w:val="-5"/>
          <w:sz w:val="28"/>
          <w:szCs w:val="28"/>
          <w:lang w:eastAsia="zh-TW"/>
        </w:rPr>
        <w:t xml:space="preserve">內射完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5</w:t>
      </w:r>
      <w:r w:rsidRPr="008A75F6">
        <w:rPr>
          <w:rFonts w:ascii="標楷體" w:eastAsia="標楷體" w:hAnsi="標楷體"/>
          <w:spacing w:val="-5"/>
          <w:sz w:val="28"/>
          <w:szCs w:val="28"/>
          <w:lang w:eastAsia="zh-TW"/>
        </w:rPr>
        <w:t xml:space="preserve"> 箭，每局射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2</w:t>
      </w:r>
      <w:r w:rsidRPr="008A75F6">
        <w:rPr>
          <w:rFonts w:ascii="標楷體" w:eastAsia="標楷體" w:hAnsi="標楷體"/>
          <w:spacing w:val="-5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 w:hint="eastAsia"/>
          <w:spacing w:val="-5"/>
          <w:sz w:val="28"/>
          <w:szCs w:val="28"/>
          <w:lang w:eastAsia="zh-TW"/>
        </w:rPr>
        <w:t>回</w:t>
      </w:r>
      <w:r w:rsidRPr="008A75F6">
        <w:rPr>
          <w:rFonts w:ascii="標楷體" w:eastAsia="標楷體" w:hAnsi="標楷體"/>
          <w:spacing w:val="-5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10</w:t>
      </w:r>
      <w:r w:rsidRPr="008A75F6">
        <w:rPr>
          <w:rFonts w:ascii="標楷體" w:eastAsia="標楷體" w:hAnsi="標楷體"/>
          <w:spacing w:val="-4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 w:hint="eastAsia"/>
          <w:spacing w:val="-4"/>
          <w:sz w:val="28"/>
          <w:szCs w:val="28"/>
          <w:lang w:eastAsia="zh-TW"/>
        </w:rPr>
        <w:t>支</w:t>
      </w:r>
      <w:r w:rsidRPr="008A75F6">
        <w:rPr>
          <w:rFonts w:ascii="標楷體" w:eastAsia="標楷體" w:hAnsi="標楷體"/>
          <w:spacing w:val="-4"/>
          <w:sz w:val="28"/>
          <w:szCs w:val="28"/>
          <w:lang w:eastAsia="zh-TW"/>
        </w:rPr>
        <w:t>箭，其箭逾時未射出者不予計分。</w:t>
      </w:r>
      <w:r w:rsidRPr="008A75F6">
        <w:rPr>
          <w:rFonts w:ascii="標楷體" w:eastAsia="標楷體" w:hAnsi="標楷體" w:hint="eastAsia"/>
          <w:spacing w:val="-4"/>
          <w:sz w:val="28"/>
          <w:szCs w:val="28"/>
          <w:lang w:eastAsia="zh-TW"/>
        </w:rPr>
        <w:t>逾時發射及搶時發射扣除該回最高分一箭。</w:t>
      </w:r>
    </w:p>
    <w:p w:rsidR="00622B84" w:rsidRPr="008A75F6" w:rsidRDefault="00622B84" w:rsidP="00622B84">
      <w:pPr>
        <w:pStyle w:val="a3"/>
        <w:spacing w:before="1" w:line="235" w:lineRule="auto"/>
        <w:ind w:left="1302" w:right="619" w:hanging="12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2.計分方式，以射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每局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 xml:space="preserve"> 2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回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 xml:space="preserve"> 10 箭之總分計算成績，如同分者以最高分成績較多者為勝。</w:t>
      </w:r>
    </w:p>
    <w:p w:rsidR="00622B84" w:rsidRPr="008A75F6" w:rsidRDefault="00622B84" w:rsidP="00622B84">
      <w:pPr>
        <w:spacing w:line="427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拾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、比賽弓箭:</w:t>
      </w:r>
    </w:p>
    <w:p w:rsidR="00622B84" w:rsidRPr="008A75F6" w:rsidRDefault="00622B84" w:rsidP="00622B84">
      <w:pPr>
        <w:pStyle w:val="a3"/>
        <w:spacing w:before="2" w:line="235" w:lineRule="auto"/>
        <w:ind w:left="880" w:right="779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參賽選手自備弓與箭，木弓或竹弓均可，唯比賽時須通過裁判檢定，詳細說明如下：</w:t>
      </w:r>
    </w:p>
    <w:p w:rsidR="00622B84" w:rsidRPr="00966D31" w:rsidRDefault="00622B84" w:rsidP="00622B84">
      <w:pPr>
        <w:pStyle w:val="a3"/>
        <w:spacing w:before="6" w:line="235" w:lineRule="auto"/>
        <w:ind w:left="942" w:right="629" w:hanging="442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9"/>
          <w:w w:val="95"/>
          <w:sz w:val="28"/>
          <w:szCs w:val="28"/>
          <w:lang w:eastAsia="zh-TW"/>
        </w:rPr>
        <w:t xml:space="preserve"> </w:t>
      </w:r>
      <w:r w:rsidRPr="00966D31">
        <w:rPr>
          <w:rFonts w:ascii="標楷體" w:eastAsia="標楷體" w:hAnsi="標楷體"/>
          <w:spacing w:val="-9"/>
          <w:w w:val="95"/>
          <w:sz w:val="28"/>
          <w:szCs w:val="28"/>
          <w:lang w:eastAsia="zh-TW"/>
        </w:rPr>
        <w:t>(一)木弓或竹弓：長度、磅數、弓弦材質不限，弓臂不得用各式加工工業製材料</w:t>
      </w:r>
      <w:r w:rsidRPr="00966D31">
        <w:rPr>
          <w:rFonts w:ascii="標楷體" w:eastAsia="標楷體" w:hAnsi="標楷體"/>
          <w:sz w:val="28"/>
          <w:szCs w:val="28"/>
          <w:lang w:eastAsia="zh-TW"/>
        </w:rPr>
        <w:t>及加裝瞄準器，以傳統木弓或竹弓為主</w:t>
      </w:r>
      <w:r w:rsidRPr="00966D31">
        <w:rPr>
          <w:rFonts w:ascii="標楷體" w:eastAsia="標楷體" w:hAnsi="標楷體" w:hint="eastAsia"/>
          <w:sz w:val="28"/>
          <w:szCs w:val="28"/>
          <w:lang w:eastAsia="zh-TW"/>
        </w:rPr>
        <w:t>，護弓弦從搭箭點向上不得超過6公分，不得裝置任何輔助瞄準用的器物，包括吻扣、刻畫等。</w:t>
      </w:r>
    </w:p>
    <w:p w:rsidR="00622B84" w:rsidRPr="008A75F6" w:rsidRDefault="00622B84" w:rsidP="00622B84">
      <w:pPr>
        <w:pStyle w:val="a3"/>
        <w:spacing w:before="2" w:line="235" w:lineRule="auto"/>
        <w:ind w:left="937" w:right="629" w:hanging="356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 xml:space="preserve">(二)竹箭規格：箭桿以箭竹取材，箭頭長釘材質不限，箭尾槽不得裝尾羽毛或  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其它材料，箭頭之長釘連接箭竹之前端不得黏貼膠布或其他材質，長釘連接箭竹之後端最大直徑不得超過 1 公分。</w:t>
      </w:r>
    </w:p>
    <w:p w:rsidR="00622B84" w:rsidRDefault="00622B84" w:rsidP="00622B84">
      <w:pPr>
        <w:pStyle w:val="a3"/>
        <w:rPr>
          <w:rFonts w:ascii="標楷體" w:eastAsia="標楷體" w:hAnsi="標楷體"/>
          <w:sz w:val="28"/>
          <w:szCs w:val="28"/>
          <w:lang w:eastAsia="zh-TW"/>
        </w:rPr>
      </w:pPr>
    </w:p>
    <w:p w:rsidR="00622B84" w:rsidRDefault="00622B84" w:rsidP="00622B84">
      <w:pPr>
        <w:pStyle w:val="a3"/>
        <w:rPr>
          <w:rFonts w:ascii="標楷體" w:eastAsia="標楷體" w:hAnsi="標楷體"/>
          <w:sz w:val="28"/>
          <w:szCs w:val="28"/>
          <w:lang w:eastAsia="zh-TW"/>
        </w:rPr>
      </w:pPr>
    </w:p>
    <w:p w:rsidR="00622B84" w:rsidRPr="008A75F6" w:rsidRDefault="009E0A35" w:rsidP="00622B84">
      <w:pPr>
        <w:pStyle w:val="a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noProof/>
          <w:sz w:val="28"/>
          <w:szCs w:val="28"/>
          <w:lang w:eastAsia="zh-TW"/>
        </w:rPr>
        <w:pict>
          <v:group id="群組 1" o:spid="_x0000_s1026" style="position:absolute;margin-left:107.9pt;margin-top:12.1pt;width:432.4pt;height:124.75pt;z-index:-251657216;mso-position-horizontal-relative:page" coordorigin="2153,-2252" coordsize="8648,2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">
            <v:line id="Line 3" o:spid="_x0000_s1027" style="position:absolute;visibility:visible" from="4991,-1869" to="7331,-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4" o:spid="_x0000_s1028" style="position:absolute;visibility:visible" from="2575,-1357" to="4915,-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5" o:spid="_x0000_s1029" style="position:absolute;visibility:visible" from="2160,-1535" to="2730,-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6" o:spid="_x0000_s1030" style="position:absolute;visibility:visible" from="2160,-1480" to="2574,-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7" o:spid="_x0000_s1031" style="position:absolute;visibility:visible" from="4950,-1873" to="4950,-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8" o:spid="_x0000_s1032" style="position:absolute;visibility:visible" from="2663,-1651" to="5003,-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9" o:spid="_x0000_s1033" style="position:absolute;visibility:visible" from="4979,-797" to="7319,-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0" o:spid="_x0000_s1034" style="position:absolute;visibility:visible" from="7331,-2224" to="7331,-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1" o:spid="_x0000_s1035" style="position:absolute;visibility:visible" from="7355,-2244" to="9695,-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2" o:spid="_x0000_s1036" style="position:absolute;visibility:visible" from="5015,-1328" to="7355,-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<v:line id="Line 13" o:spid="_x0000_s1037" style="position:absolute;visibility:visible" from="5003,-1645" to="7343,-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<v:line id="Line 14" o:spid="_x0000_s1038" style="position:absolute;visibility:visible" from="9699,-2216" to="9699,-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5" o:spid="_x0000_s1039" style="position:absolute;visibility:visible" from="9707,-1901" to="10787,-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16" o:spid="_x0000_s1040" style="position:absolute;visibility:visible" from="9720,-756" to="10800,-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shape id="AutoShape 17" o:spid="_x0000_s1041" style="position:absolute;left:3540;top:-937;width:120;height:802;visibility:visible" coordsize="120,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zXMMA&#10;AADbAAAADwAAAGRycy9kb3ducmV2LnhtbESPS2vDMBCE74X8B7GFXkoi51WCEyWEQqGnQh69L9bG&#10;cmqtHEu13X/fPQRy22VmZ77d7AZfq47aWAU2MJ1koIiLYCsuDZxPH+MVqJiQLdaBycAfRdhtR08b&#10;zG3o+UDdMZVKQjjmaMCl1ORax8KRxzgJDbFol9B6TLK2pbYt9hLuaz3LsjftsWJpcNjQu6Pi5/jr&#10;DcwXFzefXV+/hik3Pt2++2Wn98a8PA/7NahEQ3qY79efVvAFVn6RA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AzXMMAAADbAAAADwAAAAAAAAAAAAAAAACYAgAAZHJzL2Rv&#10;d25yZXYueG1sUEsFBgAAAAAEAAQA9QAAAIgDAAAAAA==&#10;" adj="0,,0" path="m68,100r-15,l53,802r15,l68,100xm60,l,120r53,l53,100r57,l60,xm110,100r-42,l68,120r52,l110,100xe" fillcolor="black" stroked="f">
              <v:stroke joinstyle="round"/>
              <v:formulas/>
              <v:path arrowok="t" o:connecttype="custom" o:connectlocs="68,-836;53,-836;53,-134;68,-134;68,-836;60,-936;0,-816;53,-816;53,-836;110,-836;60,-936;110,-836;68,-836;68,-816;120,-816;110,-836" o:connectangles="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240;top:-826;width:120;height:3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tMfBAAAA2wAAAA8AAABkcnMvZG93bnJldi54bWxET02LwjAQvS/4H8II3tbUCqtWo4ggiAdl&#10;VRBvQzO2xWZSm6h1f71ZELzN433OZNaYUtypdoVlBb1uBII4tbrgTMFhv/wegnAeWWNpmRQ8ycFs&#10;2vqaYKLtg3/pvvOZCCHsElSQe18lUro0J4OuayviwJ1tbdAHWGdS1/gI4aaUcRT9SIMFh4YcK1rk&#10;lF52N6Pguv0bnPxmHY84nm/o2HC/OvSV6rSb+RiEp8Z/xG/3Sof5I/j/JRwgp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ItMfBAAAA2wAAAA8AAAAAAAAAAAAAAAAAnwIA&#10;AGRycy9kb3ducmV2LnhtbFBLBQYAAAAABAAEAPcAAACNAwAAAAA=&#10;">
              <v:imagedata r:id="rId7" o:title=""/>
            </v:shape>
            <v:line id="Line 19" o:spid="_x0000_s1043" style="position:absolute;visibility:visible" from="7363,-414" to="9703,-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shape id="AutoShape 20" o:spid="_x0000_s1044" style="position:absolute;left:7350;top:-738;width:2953;height:847;visibility:visible" coordsize="2953,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3FcEA&#10;AADbAAAADwAAAGRycy9kb3ducmV2LnhtbESPQWsCMRSE74X+h/AKXopmV1TK1iilIPYkuNr7I3lu&#10;FjcvS5Lq+u9NQfA4zMw3zHI9uE5cKMTWs4JyUoAg1t603Cg4HjbjDxAxIRvsPJOCG0VYr15fllgZ&#10;f+U9XerUiAzhWKECm1JfSRm1JYdx4nvi7J18cJiyDI00Aa8Z7jo5LYqFdNhyXrDY07clfa7/nIIz&#10;Jveuy62b72a6xmPYUG1/lRq9DV+fIBIN6Rl+tH+MgmkJ/1/y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INxXBAAAA2wAAAA8AAAAAAAAAAAAAAAAAmAIAAGRycy9kb3du&#10;cmV2LnhtbFBLBQYAAAAABAAEAPUAAACGAwAAAAA=&#10;" adj="0,,0" path="m120,427l110,407,60,307,,427r53,l53,847r15,l68,427r52,m2953,120r-10,-20l2893,r-60,120l2886,120r,502l2901,622r,-502l2953,120e" fillcolor="black" stroked="f">
              <v:stroke joinstyle="round"/>
              <v:formulas/>
              <v:path arrowok="t" o:connecttype="custom" o:connectlocs="120,-310;110,-330;60,-430;0,-310;53,-310;53,110;68,110;68,-310;120,-310;2953,-617;2943,-637;2893,-737;2833,-617;2886,-617;2886,-115;2901,-115;2901,-617;2953,-617" o:connectangles="0,0,0,0,0,0,0,0,0,0,0,0,0,0,0,0,0,0"/>
            </v:shape>
            <v:shape id="Picture 21" o:spid="_x0000_s1045" type="#_x0000_t75" style="position:absolute;left:8471;top:-2249;width:120;height:3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A7AvEAAAA2wAAAA8AAABkcnMvZG93bnJldi54bWxEj0FrAjEUhO8F/0N4greaNUKrq1FEEKQH&#10;pSqIt8fmubu4eVk3Ubf99aZQ8DjMzDfMdN7aStyp8aVjDYN+AoI4c6bkXMNhv3ofgfAB2WDlmDT8&#10;kIf5rPM2xdS4B3/TfRdyESHsU9RQhFCnUvqsIIu+72ri6J1dYzFE2eTSNPiIcFtJlSQf0mLJcaHA&#10;mpYFZZfdzWq4bn8/T2HzpcasFhs6tjysD0Ote912MQERqA2v8H97bTQoBX9f4g+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A7AvEAAAA2wAAAA8AAAAAAAAAAAAAAAAA&#10;nwIAAGRycy9kb3ducmV2LnhtbFBLBQYAAAAABAAEAPcAAACQAwAAAAA=&#10;">
              <v:imagedata r:id="rId7" o:title=""/>
            </v:shape>
            <v:shape id="AutoShape 22" o:spid="_x0000_s1046" style="position:absolute;left:8487;top:-1330;width:120;height:540;visibility:visible" coordsize="120,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lrcUA&#10;AADbAAAADwAAAGRycy9kb3ducmV2LnhtbESPQWvCQBSE74L/YXlCL6FujCBt6ipaavEkGsVen9ln&#10;Esy+Ddmtpv/eFYQeh5n5hpnOO1OLK7WusqxgNIxBEOdWV1woOOxXr28gnEfWWFsmBX/kYD7r96aY&#10;anvjHV0zX4gAYZeigtL7JpXS5SUZdEPbEAfvbFuDPsi2kLrFW4CbWiZxPJEGKw4LJTb0WVJ+yX6N&#10;gn20Sjbfk9Myjt7H0Tb6Ou70j1HqZdAtPkB46vx/+NleawXJG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GWtxQAAANsAAAAPAAAAAAAAAAAAAAAAAJgCAABkcnMv&#10;ZG93bnJldi54bWxQSwUGAAAAAAQABAD1AAAAigMAAAAA&#10;" adj="0,,0" path="m53,420l,420,60,540,110,440r-57,l53,420xm68,l53,r,440l68,440,68,xm120,420r-52,l68,440r42,l120,420xe" fillcolor="black" stroked="f">
              <v:stroke joinstyle="round"/>
              <v:formulas/>
              <v:path arrowok="t" o:connecttype="custom" o:connectlocs="53,-909;0,-909;60,-789;110,-889;53,-889;53,-909;68,-1329;53,-1329;53,-889;68,-889;68,-1329;120,-909;68,-909;68,-889;110,-889;120,-909" o:connectangles="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7" type="#_x0000_t202" style="position:absolute;left:7924;top:-1768;width:153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622B84" w:rsidRDefault="00622B84" w:rsidP="00622B84">
                    <w:pPr>
                      <w:spacing w:line="226" w:lineRule="exact"/>
                    </w:pPr>
                    <w:proofErr w:type="spellStart"/>
                    <w:r>
                      <w:rPr>
                        <w:spacing w:val="-3"/>
                      </w:rPr>
                      <w:t>最大直徑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spacing w:val="-4"/>
                      </w:rPr>
                      <w:t>公分</w:t>
                    </w:r>
                    <w:proofErr w:type="spellEnd"/>
                  </w:p>
                </w:txbxContent>
              </v:textbox>
            </v:shape>
            <v:shape id="Text Box 24" o:spid="_x0000_s1048" type="#_x0000_t202" style="position:absolute;left:5544;top:-498;width:1427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622B84" w:rsidRPr="001E3CD4" w:rsidRDefault="00622B84" w:rsidP="00622B84">
                    <w:pPr>
                      <w:spacing w:line="224" w:lineRule="exact"/>
                      <w:rPr>
                        <w:rFonts w:ascii="標楷體" w:eastAsia="標楷體" w:hAnsi="標楷體"/>
                        <w:sz w:val="20"/>
                        <w:lang w:eastAsia="zh-TW"/>
                      </w:rPr>
                    </w:pPr>
                    <w:r w:rsidRPr="001E3CD4">
                      <w:rPr>
                        <w:rFonts w:ascii="標楷體" w:eastAsia="標楷體" w:hAnsi="標楷體"/>
                        <w:spacing w:val="-2"/>
                        <w:sz w:val="20"/>
                        <w:lang w:eastAsia="zh-TW"/>
                      </w:rPr>
                      <w:t>此區塊不得黏貼</w:t>
                    </w:r>
                  </w:p>
                  <w:p w:rsidR="00622B84" w:rsidRPr="001E3CD4" w:rsidRDefault="00622B84" w:rsidP="00622B84">
                    <w:pPr>
                      <w:spacing w:line="252" w:lineRule="exact"/>
                      <w:rPr>
                        <w:rFonts w:ascii="標楷體" w:eastAsia="標楷體" w:hAnsi="標楷體"/>
                        <w:sz w:val="20"/>
                        <w:lang w:eastAsia="zh-TW"/>
                      </w:rPr>
                    </w:pPr>
                    <w:r w:rsidRPr="001E3CD4">
                      <w:rPr>
                        <w:rFonts w:ascii="標楷體" w:eastAsia="標楷體" w:hAnsi="標楷體"/>
                        <w:spacing w:val="-2"/>
                        <w:sz w:val="20"/>
                        <w:lang w:eastAsia="zh-TW"/>
                      </w:rPr>
                      <w:t>膠布或任何材質</w:t>
                    </w:r>
                  </w:p>
                </w:txbxContent>
              </v:textbox>
            </v:shape>
            <w10:wrap anchorx="page"/>
          </v:group>
        </w:pict>
      </w:r>
    </w:p>
    <w:p w:rsidR="00622B84" w:rsidRPr="008A75F6" w:rsidRDefault="00622B84" w:rsidP="00622B84">
      <w:pPr>
        <w:pStyle w:val="a3"/>
        <w:rPr>
          <w:rFonts w:ascii="標楷體" w:eastAsia="標楷體" w:hAnsi="標楷體"/>
          <w:sz w:val="28"/>
          <w:szCs w:val="28"/>
          <w:lang w:eastAsia="zh-TW"/>
        </w:rPr>
      </w:pPr>
    </w:p>
    <w:p w:rsidR="00622B84" w:rsidRPr="008A75F6" w:rsidRDefault="00622B84" w:rsidP="00622B84">
      <w:pPr>
        <w:pStyle w:val="a3"/>
        <w:spacing w:before="15"/>
        <w:rPr>
          <w:rFonts w:ascii="標楷體" w:eastAsia="標楷體" w:hAnsi="標楷體"/>
          <w:sz w:val="28"/>
          <w:szCs w:val="28"/>
          <w:lang w:eastAsia="zh-TW"/>
        </w:rPr>
      </w:pPr>
    </w:p>
    <w:p w:rsidR="00622B84" w:rsidRPr="008A75F6" w:rsidRDefault="00622B84" w:rsidP="00622B84">
      <w:pPr>
        <w:tabs>
          <w:tab w:val="left" w:pos="8583"/>
        </w:tabs>
        <w:spacing w:line="350" w:lineRule="exact"/>
        <w:ind w:left="1983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position w:val="-4"/>
          <w:sz w:val="28"/>
          <w:szCs w:val="28"/>
          <w:lang w:eastAsia="zh-TW"/>
        </w:rPr>
        <w:t>長釘</w:t>
      </w:r>
      <w:r w:rsidRPr="008A75F6">
        <w:rPr>
          <w:rFonts w:ascii="標楷體" w:eastAsia="標楷體" w:hAnsi="標楷體"/>
          <w:position w:val="-4"/>
          <w:sz w:val="28"/>
          <w:szCs w:val="28"/>
          <w:lang w:eastAsia="zh-TW"/>
        </w:rPr>
        <w:tab/>
      </w:r>
      <w:r w:rsidRPr="008A75F6">
        <w:rPr>
          <w:rFonts w:ascii="標楷體" w:eastAsia="標楷體" w:hAnsi="標楷體"/>
          <w:sz w:val="28"/>
          <w:szCs w:val="28"/>
          <w:lang w:eastAsia="zh-TW"/>
        </w:rPr>
        <w:t>箭竹</w:t>
      </w:r>
    </w:p>
    <w:p w:rsidR="00622B84" w:rsidRPr="008A75F6" w:rsidRDefault="00622B84" w:rsidP="00622B84">
      <w:pPr>
        <w:spacing w:line="315" w:lineRule="exact"/>
        <w:ind w:left="5195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長釘與箭竹連接處</w:t>
      </w:r>
    </w:p>
    <w:p w:rsidR="00622B84" w:rsidRPr="008A75F6" w:rsidRDefault="00622B84" w:rsidP="00622B84">
      <w:pPr>
        <w:pStyle w:val="a3"/>
        <w:spacing w:line="484" w:lineRule="exact"/>
        <w:ind w:left="640"/>
        <w:rPr>
          <w:rFonts w:ascii="標楷體" w:eastAsia="標楷體" w:hAnsi="標楷體"/>
          <w:sz w:val="28"/>
          <w:szCs w:val="28"/>
          <w:lang w:eastAsia="zh-TW"/>
        </w:rPr>
      </w:pPr>
    </w:p>
    <w:p w:rsidR="00622B84" w:rsidRPr="008A75F6" w:rsidRDefault="00622B84" w:rsidP="00622B84">
      <w:pPr>
        <w:pStyle w:val="a3"/>
        <w:spacing w:line="484" w:lineRule="exact"/>
        <w:ind w:left="640"/>
        <w:rPr>
          <w:rFonts w:ascii="標楷體" w:eastAsia="標楷體" w:hAnsi="標楷體"/>
          <w:sz w:val="28"/>
          <w:szCs w:val="28"/>
          <w:lang w:eastAsia="zh-TW"/>
        </w:rPr>
      </w:pPr>
    </w:p>
    <w:p w:rsidR="00622B84" w:rsidRPr="008A75F6" w:rsidRDefault="00622B84" w:rsidP="00622B84">
      <w:pPr>
        <w:pStyle w:val="a3"/>
        <w:spacing w:line="484" w:lineRule="exact"/>
        <w:ind w:left="64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(三)鼓勵個人使用弓箭塗彩具原住民特色圖騰彩繪。</w:t>
      </w:r>
    </w:p>
    <w:p w:rsidR="00622B84" w:rsidRPr="008A75F6" w:rsidRDefault="00622B84" w:rsidP="00622B84">
      <w:pPr>
        <w:pStyle w:val="a3"/>
        <w:spacing w:line="499" w:lineRule="exact"/>
        <w:ind w:left="64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(四)競賽是日請選手自行備妥弓箭，大會不另備。</w:t>
      </w:r>
    </w:p>
    <w:p w:rsidR="00622B84" w:rsidRPr="008A75F6" w:rsidRDefault="00622B84" w:rsidP="00622B84">
      <w:pPr>
        <w:pStyle w:val="a3"/>
        <w:spacing w:line="504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(五)</w:t>
      </w:r>
      <w:r w:rsidRPr="008A75F6">
        <w:rPr>
          <w:rFonts w:ascii="標楷體" w:eastAsia="標楷體" w:hAnsi="標楷體"/>
          <w:sz w:val="28"/>
          <w:szCs w:val="28"/>
          <w:u w:val="single"/>
          <w:lang w:eastAsia="zh-TW"/>
        </w:rPr>
        <w:t>比賽當天由檢錄組檢查選手自備之弓、箭，經大會裁判認定規格不符之弓</w:t>
      </w:r>
    </w:p>
    <w:p w:rsidR="00622B84" w:rsidRDefault="00622B84" w:rsidP="00622B84">
      <w:pPr>
        <w:pStyle w:val="a3"/>
        <w:spacing w:line="499" w:lineRule="exact"/>
        <w:ind w:left="1158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u w:val="single"/>
          <w:lang w:eastAsia="zh-TW"/>
        </w:rPr>
        <w:t>箭不得出賽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622B84" w:rsidRDefault="00622B84" w:rsidP="00622B84">
      <w:pPr>
        <w:pStyle w:val="a3"/>
        <w:spacing w:line="499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94B10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294B10">
        <w:rPr>
          <w:rFonts w:ascii="標楷體" w:eastAsia="標楷體" w:hAnsi="標楷體" w:hint="eastAsia"/>
          <w:sz w:val="28"/>
          <w:szCs w:val="28"/>
          <w:lang w:eastAsia="zh-TW"/>
        </w:rPr>
        <w:t>(六)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請各選手的箭以簽字筆編號並寫姓做記號，例如潘××第一支箭潘-1，第5支</w:t>
      </w:r>
    </w:p>
    <w:p w:rsidR="00622B84" w:rsidRPr="00294B10" w:rsidRDefault="00622B84" w:rsidP="00622B84">
      <w:pPr>
        <w:pStyle w:val="a3"/>
        <w:spacing w:line="499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箭潘-5以此類推，工具檢查必檢，做記號完成後始得檢錄。</w:t>
      </w:r>
    </w:p>
    <w:p w:rsidR="00622B84" w:rsidRPr="008A75F6" w:rsidRDefault="00622B84" w:rsidP="00622B84">
      <w:pPr>
        <w:spacing w:before="111" w:line="504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拾壹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、</w:t>
      </w:r>
      <w:r w:rsidRPr="008A75F6">
        <w:rPr>
          <w:rFonts w:ascii="標楷體" w:eastAsia="標楷體" w:hAnsi="標楷體"/>
          <w:spacing w:val="-24"/>
          <w:w w:val="104"/>
          <w:sz w:val="28"/>
          <w:szCs w:val="28"/>
          <w:lang w:eastAsia="zh-TW"/>
        </w:rPr>
        <w:t>射箭程序：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（射箭指揮口令）</w:t>
      </w:r>
    </w:p>
    <w:p w:rsidR="00622B84" w:rsidRPr="008A75F6" w:rsidRDefault="00622B84" w:rsidP="00622B84">
      <w:pPr>
        <w:pStyle w:val="a3"/>
        <w:spacing w:line="499" w:lineRule="exact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(一)唱名：唱名後選手才能進入預備線就位。</w:t>
      </w:r>
    </w:p>
    <w:p w:rsidR="00622B84" w:rsidRPr="008A75F6" w:rsidRDefault="00622B84" w:rsidP="00622B84">
      <w:pPr>
        <w:pStyle w:val="a3"/>
        <w:spacing w:before="2" w:line="235" w:lineRule="auto"/>
        <w:ind w:right="5256"/>
        <w:rPr>
          <w:rFonts w:ascii="標楷體" w:eastAsia="標楷體" w:hAnsi="標楷體"/>
          <w:b/>
          <w:color w:val="FF0000"/>
          <w:w w:val="95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(二)哨聲二響</w:t>
      </w:r>
      <w:r w:rsidRPr="008A75F6">
        <w:rPr>
          <w:rFonts w:ascii="標楷體" w:eastAsia="標楷體" w:hAnsi="標楷體" w:hint="eastAsia"/>
          <w:w w:val="95"/>
          <w:sz w:val="28"/>
          <w:szCs w:val="28"/>
          <w:lang w:eastAsia="zh-TW"/>
        </w:rPr>
        <w:t>: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就發射線就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位 </w:t>
      </w:r>
      <w:r w:rsidRPr="008A75F6">
        <w:rPr>
          <w:rFonts w:ascii="標楷體" w:eastAsia="標楷體" w:hAnsi="標楷體" w:hint="eastAsia"/>
          <w:b/>
          <w:color w:val="FF0000"/>
          <w:w w:val="95"/>
          <w:sz w:val="28"/>
          <w:szCs w:val="28"/>
          <w:lang w:eastAsia="zh-TW"/>
        </w:rPr>
        <w:t>[10</w:t>
      </w:r>
      <w:r w:rsidR="00166A05">
        <w:rPr>
          <w:rFonts w:ascii="標楷體" w:eastAsia="標楷體" w:hAnsi="標楷體" w:hint="eastAsia"/>
          <w:b/>
          <w:color w:val="FF0000"/>
          <w:w w:val="95"/>
          <w:sz w:val="28"/>
          <w:szCs w:val="28"/>
          <w:lang w:eastAsia="zh-TW"/>
        </w:rPr>
        <w:t>秒</w:t>
      </w:r>
      <w:r w:rsidRPr="008A75F6">
        <w:rPr>
          <w:rFonts w:ascii="標楷體" w:eastAsia="標楷體" w:hAnsi="標楷體" w:hint="eastAsia"/>
          <w:b/>
          <w:color w:val="FF0000"/>
          <w:w w:val="95"/>
          <w:sz w:val="28"/>
          <w:szCs w:val="28"/>
          <w:lang w:eastAsia="zh-TW"/>
        </w:rPr>
        <w:t>]</w:t>
      </w:r>
    </w:p>
    <w:p w:rsidR="00622B84" w:rsidRPr="008A75F6" w:rsidRDefault="00622B84" w:rsidP="00622B84">
      <w:pPr>
        <w:pStyle w:val="a3"/>
        <w:spacing w:before="2" w:line="235" w:lineRule="auto"/>
        <w:ind w:right="5256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(三)哨聲一響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開始發射</w:t>
      </w:r>
    </w:p>
    <w:p w:rsidR="00622B84" w:rsidRPr="008A75F6" w:rsidRDefault="00622B84" w:rsidP="00622B84">
      <w:pPr>
        <w:pStyle w:val="a3"/>
        <w:spacing w:before="2" w:line="235" w:lineRule="auto"/>
        <w:ind w:right="5256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(四)哨聲三響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停止發射看靶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計分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622B84" w:rsidRPr="008A75F6" w:rsidRDefault="00622B84" w:rsidP="00622B84">
      <w:pPr>
        <w:spacing w:before="12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拾貳</w:t>
      </w:r>
      <w:r w:rsidRPr="008A75F6">
        <w:rPr>
          <w:rFonts w:ascii="標楷體" w:eastAsia="標楷體" w:hAnsi="標楷體"/>
          <w:w w:val="105"/>
          <w:sz w:val="28"/>
          <w:szCs w:val="28"/>
          <w:lang w:eastAsia="zh-TW"/>
        </w:rPr>
        <w:t>、計分方式：</w:t>
      </w:r>
    </w:p>
    <w:p w:rsidR="00622B84" w:rsidRPr="008A75F6" w:rsidRDefault="00622B84" w:rsidP="00622B84">
      <w:pPr>
        <w:pStyle w:val="a3"/>
        <w:spacing w:before="8" w:line="235" w:lineRule="auto"/>
        <w:ind w:left="1542" w:right="629" w:hanging="48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(一)依箭射中之得分（1~10分）計分，若重</w:t>
      </w:r>
      <w:r w:rsidRPr="008A75F6">
        <w:rPr>
          <w:rFonts w:ascii="標楷體" w:eastAsia="標楷體" w:hAnsi="標楷體"/>
          <w:spacing w:val="-6"/>
          <w:sz w:val="28"/>
          <w:szCs w:val="28"/>
          <w:lang w:eastAsia="zh-TW"/>
        </w:rPr>
        <w:t>疊為母子箭，則以靶紙上母箭之得分數為計分依據</w:t>
      </w:r>
      <w:r w:rsidRPr="008A75F6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乘於二</w:t>
      </w:r>
      <w:r w:rsidRPr="008A75F6">
        <w:rPr>
          <w:rFonts w:ascii="標楷體" w:eastAsia="標楷體" w:hAnsi="標楷體"/>
          <w:spacing w:val="-6"/>
          <w:sz w:val="28"/>
          <w:szCs w:val="28"/>
          <w:lang w:eastAsia="zh-TW"/>
        </w:rPr>
        <w:t>。於裁判</w:t>
      </w:r>
      <w:r w:rsidRPr="008A75F6">
        <w:rPr>
          <w:rFonts w:ascii="標楷體" w:eastAsia="標楷體" w:hAnsi="標楷體" w:hint="eastAsia"/>
          <w:spacing w:val="-6"/>
          <w:sz w:val="28"/>
          <w:szCs w:val="28"/>
          <w:lang w:eastAsia="zh-TW"/>
        </w:rPr>
        <w:t>哨音三響</w:t>
      </w:r>
      <w:r w:rsidRPr="008A75F6">
        <w:rPr>
          <w:rFonts w:ascii="標楷體" w:eastAsia="標楷體" w:hAnsi="標楷體"/>
          <w:spacing w:val="-7"/>
          <w:sz w:val="28"/>
          <w:szCs w:val="28"/>
          <w:lang w:eastAsia="zh-TW"/>
        </w:rPr>
        <w:t>後，由選手與裁判同時前往看靶每箭經選手及裁判確認無誤時始得拔箭，如有爭議之箭應由大會裁判(長)認定後計分。</w:t>
      </w:r>
    </w:p>
    <w:p w:rsidR="00622B84" w:rsidRPr="00A71A2D" w:rsidRDefault="00622B84" w:rsidP="00622B84">
      <w:pPr>
        <w:pStyle w:val="a3"/>
        <w:spacing w:line="237" w:lineRule="auto"/>
        <w:ind w:left="1542" w:right="710" w:hanging="480"/>
        <w:rPr>
          <w:rFonts w:ascii="標楷體" w:eastAsia="標楷體" w:hAnsi="標楷體"/>
          <w:sz w:val="28"/>
          <w:szCs w:val="28"/>
          <w:lang w:eastAsia="zh-TW"/>
        </w:rPr>
      </w:pPr>
      <w:r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(二)</w:t>
      </w:r>
      <w:r w:rsidRPr="00A71A2D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A71A2D">
        <w:rPr>
          <w:rFonts w:ascii="標楷體" w:eastAsia="標楷體" w:hAnsi="標楷體" w:hint="eastAsia"/>
          <w:sz w:val="28"/>
          <w:szCs w:val="28"/>
          <w:lang w:eastAsia="zh-TW"/>
        </w:rPr>
        <w:t>選手射出反彈箭或穿靶箭</w:t>
      </w:r>
      <w:r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、</w:t>
      </w:r>
      <w:r w:rsidRPr="00A71A2D">
        <w:rPr>
          <w:rFonts w:ascii="標楷體" w:eastAsia="標楷體" w:hAnsi="標楷體" w:hint="eastAsia"/>
          <w:sz w:val="28"/>
          <w:szCs w:val="28"/>
          <w:lang w:eastAsia="zh-TW"/>
        </w:rPr>
        <w:t>垂直箭應立即舉手向裁判反映，待該趟射完後與裁判、記分員選手三人查看未標記的箭值計分後再行補射該趟未射完的箭。</w:t>
      </w:r>
    </w:p>
    <w:p w:rsidR="00622B84" w:rsidRPr="00A71A2D" w:rsidRDefault="00622B84" w:rsidP="00622B84">
      <w:pPr>
        <w:pStyle w:val="a3"/>
        <w:spacing w:line="237" w:lineRule="auto"/>
        <w:ind w:leftChars="491" w:left="1560" w:rightChars="323" w:right="711" w:hanging="480"/>
        <w:rPr>
          <w:rFonts w:ascii="標楷體" w:eastAsia="標楷體" w:hAnsi="標楷體"/>
          <w:b/>
          <w:sz w:val="28"/>
          <w:szCs w:val="28"/>
          <w:lang w:eastAsia="zh-TW"/>
        </w:rPr>
      </w:pPr>
      <w:r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>三</w:t>
      </w:r>
      <w:r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)</w:t>
      </w:r>
      <w:r w:rsidRPr="00A71A2D"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</w:t>
      </w:r>
      <w:r w:rsidRPr="00A71A2D">
        <w:rPr>
          <w:rFonts w:ascii="標楷體" w:eastAsia="標楷體" w:hAnsi="標楷體" w:hint="eastAsia"/>
          <w:b/>
          <w:w w:val="95"/>
          <w:sz w:val="28"/>
          <w:szCs w:val="28"/>
          <w:lang w:eastAsia="zh-TW"/>
        </w:rPr>
        <w:t>選手明知脫靶後再繼續射第6支或第7支被發現後該局以M分計算。</w:t>
      </w:r>
    </w:p>
    <w:p w:rsidR="00622B84" w:rsidRPr="008A75F6" w:rsidRDefault="00622B84" w:rsidP="00622B84">
      <w:pPr>
        <w:pStyle w:val="a3"/>
        <w:spacing w:line="496" w:lineRule="exact"/>
        <w:ind w:left="1081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)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 xml:space="preserve"> 看靶完成後，裁判應請選手於計分表上簽名以示確認無誤，選手簽名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後不</w:t>
      </w:r>
    </w:p>
    <w:p w:rsidR="00622B84" w:rsidRPr="008A75F6" w:rsidRDefault="00622B84" w:rsidP="00622B84">
      <w:pPr>
        <w:pStyle w:val="a3"/>
        <w:spacing w:line="496" w:lineRule="exact"/>
        <w:ind w:left="1081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得再提出異議。倘見有壓線情形，該箭以最高分列計。</w:t>
      </w:r>
    </w:p>
    <w:p w:rsidR="00622B84" w:rsidRPr="008A75F6" w:rsidRDefault="00622B84" w:rsidP="00622B84">
      <w:pPr>
        <w:pStyle w:val="a3"/>
        <w:spacing w:line="499" w:lineRule="exact"/>
        <w:ind w:left="1081"/>
        <w:rPr>
          <w:rFonts w:ascii="標楷體" w:eastAsia="標楷體" w:hAnsi="標楷體"/>
          <w:w w:val="95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)計分表如有塗改，需經裁判及總裁判長簽名以示負責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、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塗改</w:t>
      </w:r>
      <w:r w:rsidRPr="008A75F6">
        <w:rPr>
          <w:rFonts w:ascii="標楷體" w:eastAsia="標楷體" w:hAnsi="標楷體" w:hint="eastAsia"/>
          <w:w w:val="95"/>
          <w:sz w:val="28"/>
          <w:szCs w:val="28"/>
          <w:lang w:eastAsia="zh-TW"/>
        </w:rPr>
        <w:t>未經裁判簽</w:t>
      </w:r>
    </w:p>
    <w:p w:rsidR="00622B84" w:rsidRPr="008A75F6" w:rsidRDefault="00622B84" w:rsidP="00622B84">
      <w:pPr>
        <w:pStyle w:val="a3"/>
        <w:spacing w:line="499" w:lineRule="exact"/>
        <w:ind w:left="1081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   名以M分計算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622B84" w:rsidRPr="008A75F6" w:rsidRDefault="00622B84" w:rsidP="00622B84">
      <w:pPr>
        <w:pStyle w:val="a3"/>
        <w:spacing w:line="504" w:lineRule="exact"/>
        <w:ind w:left="1081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)計分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有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異議經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>裁判判決為最終的判決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不得再議。</w:t>
      </w:r>
    </w:p>
    <w:p w:rsidR="00622B84" w:rsidRDefault="00622B84" w:rsidP="00622B84">
      <w:pPr>
        <w:rPr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="002C0312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七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)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選手</w:t>
      </w:r>
      <w:r w:rsidRPr="008A75F6">
        <w:rPr>
          <w:rFonts w:ascii="標楷體" w:eastAsia="標楷體" w:hAnsi="標楷體" w:hint="eastAsia"/>
          <w:w w:val="95"/>
          <w:sz w:val="28"/>
          <w:szCs w:val="28"/>
          <w:lang w:eastAsia="zh-TW"/>
        </w:rPr>
        <w:t>在計分表未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簽名</w:t>
      </w:r>
      <w:r w:rsidRPr="008A75F6">
        <w:rPr>
          <w:rFonts w:ascii="標楷體" w:eastAsia="標楷體" w:hAnsi="標楷體" w:hint="eastAsia"/>
          <w:w w:val="95"/>
          <w:sz w:val="28"/>
          <w:szCs w:val="28"/>
          <w:lang w:eastAsia="zh-TW"/>
        </w:rPr>
        <w:t>以M分計算該局分數。</w:t>
      </w:r>
    </w:p>
    <w:p w:rsidR="002C0312" w:rsidRDefault="00622B84" w:rsidP="00622B84">
      <w:pPr>
        <w:rPr>
          <w:rFonts w:ascii="標楷體" w:eastAsia="標楷體" w:hAnsi="標楷體"/>
          <w:w w:val="105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</w:t>
      </w:r>
    </w:p>
    <w:p w:rsidR="002C0312" w:rsidRDefault="002C0312" w:rsidP="00622B84">
      <w:pPr>
        <w:rPr>
          <w:rFonts w:ascii="標楷體" w:eastAsia="標楷體" w:hAnsi="標楷體"/>
          <w:w w:val="105"/>
          <w:sz w:val="28"/>
          <w:szCs w:val="28"/>
          <w:lang w:eastAsia="zh-TW"/>
        </w:rPr>
      </w:pPr>
    </w:p>
    <w:p w:rsidR="00622B84" w:rsidRPr="008A75F6" w:rsidRDefault="00CF18D3" w:rsidP="00622B84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05"/>
          <w:sz w:val="28"/>
          <w:szCs w:val="28"/>
          <w:lang w:eastAsia="zh-TW"/>
        </w:rPr>
        <w:lastRenderedPageBreak/>
        <w:t xml:space="preserve"> </w:t>
      </w:r>
      <w:r w:rsidR="00622B84">
        <w:rPr>
          <w:rFonts w:ascii="標楷體" w:eastAsia="標楷體" w:hAnsi="標楷體" w:hint="eastAsia"/>
          <w:w w:val="105"/>
          <w:sz w:val="28"/>
          <w:szCs w:val="28"/>
          <w:lang w:eastAsia="zh-TW"/>
        </w:rPr>
        <w:t>拾參</w:t>
      </w:r>
      <w:r w:rsidR="00622B84" w:rsidRPr="008A75F6">
        <w:rPr>
          <w:rFonts w:ascii="標楷體" w:eastAsia="標楷體" w:hAnsi="標楷體"/>
          <w:w w:val="105"/>
          <w:sz w:val="28"/>
          <w:szCs w:val="28"/>
          <w:lang w:eastAsia="zh-TW"/>
        </w:rPr>
        <w:t>、同分處理：</w:t>
      </w:r>
    </w:p>
    <w:p w:rsidR="00622B84" w:rsidRDefault="00FD6C87" w:rsidP="00FD6C87">
      <w:pPr>
        <w:pStyle w:val="a3"/>
        <w:spacing w:before="1" w:line="506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(一)團體組：</w:t>
      </w:r>
      <w:r w:rsidR="00622B84" w:rsidRPr="008A75F6">
        <w:rPr>
          <w:rFonts w:ascii="標楷體" w:eastAsia="標楷體" w:hAnsi="標楷體" w:hint="eastAsia"/>
          <w:sz w:val="28"/>
          <w:szCs w:val="28"/>
          <w:lang w:eastAsia="zh-TW"/>
        </w:rPr>
        <w:t>排名賽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先比較團隊得 10 分(X)多者為優勝，次比</w:t>
      </w:r>
    </w:p>
    <w:p w:rsidR="00622B84" w:rsidRDefault="00622B84" w:rsidP="00622B84">
      <w:pPr>
        <w:pStyle w:val="a3"/>
        <w:spacing w:before="1" w:line="506" w:lineRule="exact"/>
        <w:ind w:left="1062"/>
        <w:rPr>
          <w:rFonts w:ascii="標楷體" w:eastAsia="標楷體" w:hAnsi="標楷體"/>
          <w:spacing w:val="-5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較.8.7.6.5.4.3.2.1</w:t>
      </w:r>
      <w:r w:rsidRPr="008A75F6">
        <w:rPr>
          <w:rFonts w:ascii="標楷體" w:eastAsia="標楷體" w:hAnsi="標楷體"/>
          <w:spacing w:val="-5"/>
          <w:sz w:val="28"/>
          <w:szCs w:val="28"/>
          <w:lang w:eastAsia="zh-TW"/>
        </w:rPr>
        <w:t>少者為優勝，餘此類推。若分不出勝負，則比較團</w:t>
      </w:r>
      <w:r>
        <w:rPr>
          <w:rFonts w:ascii="標楷體" w:eastAsia="標楷體" w:hAnsi="標楷體" w:hint="eastAsia"/>
          <w:spacing w:val="-5"/>
          <w:sz w:val="28"/>
          <w:szCs w:val="28"/>
          <w:lang w:eastAsia="zh-TW"/>
        </w:rPr>
        <w:t xml:space="preserve">  </w:t>
      </w:r>
    </w:p>
    <w:p w:rsidR="00622B84" w:rsidRDefault="00622B84" w:rsidP="00622B84">
      <w:pPr>
        <w:pStyle w:val="a3"/>
        <w:spacing w:before="1" w:line="506" w:lineRule="exact"/>
        <w:ind w:left="1062"/>
        <w:rPr>
          <w:rFonts w:ascii="標楷體" w:eastAsia="標楷體" w:hAnsi="標楷體"/>
          <w:spacing w:val="-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5"/>
          <w:sz w:val="28"/>
          <w:szCs w:val="28"/>
          <w:lang w:eastAsia="zh-TW"/>
        </w:rPr>
        <w:t xml:space="preserve">   </w:t>
      </w:r>
      <w:r w:rsidRPr="008A75F6">
        <w:rPr>
          <w:rFonts w:ascii="標楷體" w:eastAsia="標楷體" w:hAnsi="標楷體"/>
          <w:spacing w:val="-5"/>
          <w:sz w:val="28"/>
          <w:szCs w:val="28"/>
          <w:lang w:eastAsia="zh-TW"/>
        </w:rPr>
        <w:t xml:space="preserve">隊得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0</w:t>
      </w:r>
      <w:r w:rsidRPr="008A75F6">
        <w:rPr>
          <w:rFonts w:ascii="標楷體" w:eastAsia="標楷體" w:hAnsi="標楷體"/>
          <w:spacing w:val="-3"/>
          <w:sz w:val="28"/>
          <w:szCs w:val="28"/>
          <w:lang w:eastAsia="zh-TW"/>
        </w:rPr>
        <w:t xml:space="preserve"> 分少者為優勝。比較後都無法分出勝負，則</w:t>
      </w:r>
      <w:r w:rsidRPr="008A75F6">
        <w:rPr>
          <w:rFonts w:ascii="標楷體" w:eastAsia="標楷體" w:hAnsi="標楷體" w:hint="eastAsia"/>
          <w:spacing w:val="-3"/>
          <w:sz w:val="28"/>
          <w:szCs w:val="28"/>
          <w:lang w:eastAsia="zh-TW"/>
        </w:rPr>
        <w:t>三人</w:t>
      </w:r>
      <w:r w:rsidRPr="008A75F6">
        <w:rPr>
          <w:rFonts w:ascii="標楷體" w:eastAsia="標楷體" w:hAnsi="標楷體"/>
          <w:spacing w:val="-3"/>
          <w:sz w:val="28"/>
          <w:szCs w:val="28"/>
          <w:lang w:eastAsia="zh-TW"/>
        </w:rPr>
        <w:t>加射一箭</w:t>
      </w:r>
      <w:r w:rsidRPr="008A75F6">
        <w:rPr>
          <w:rFonts w:ascii="標楷體" w:eastAsia="標楷體" w:hAnsi="標楷體"/>
          <w:spacing w:val="-2"/>
          <w:sz w:val="28"/>
          <w:szCs w:val="28"/>
          <w:lang w:eastAsia="zh-TW"/>
        </w:rPr>
        <w:t>決定勝</w:t>
      </w:r>
    </w:p>
    <w:p w:rsidR="00622B84" w:rsidRPr="00A71A2D" w:rsidRDefault="00622B84" w:rsidP="00622B84">
      <w:pPr>
        <w:pStyle w:val="a3"/>
        <w:spacing w:before="1" w:line="506" w:lineRule="exact"/>
        <w:ind w:left="1062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 xml:space="preserve">   </w:t>
      </w:r>
      <w:r w:rsidRPr="008A75F6">
        <w:rPr>
          <w:rFonts w:ascii="標楷體" w:eastAsia="標楷體" w:hAnsi="標楷體"/>
          <w:spacing w:val="-2"/>
          <w:sz w:val="28"/>
          <w:szCs w:val="28"/>
          <w:lang w:eastAsia="zh-TW"/>
        </w:rPr>
        <w:t>負。</w:t>
      </w:r>
      <w:r w:rsidRPr="008A75F6">
        <w:rPr>
          <w:rFonts w:ascii="標楷體" w:eastAsia="標楷體" w:hAnsi="標楷體" w:hint="eastAsia"/>
          <w:b/>
          <w:color w:val="FF0000"/>
          <w:spacing w:val="-2"/>
          <w:sz w:val="28"/>
          <w:szCs w:val="28"/>
          <w:lang w:eastAsia="zh-TW"/>
        </w:rPr>
        <w:t xml:space="preserve">     </w:t>
      </w:r>
      <w:r w:rsidRPr="00A71A2D">
        <w:rPr>
          <w:rFonts w:ascii="標楷體" w:eastAsia="標楷體" w:hAnsi="標楷體" w:hint="eastAsia"/>
          <w:b/>
          <w:spacing w:val="-2"/>
          <w:sz w:val="28"/>
          <w:szCs w:val="28"/>
          <w:lang w:eastAsia="zh-TW"/>
        </w:rPr>
        <w:t>[團體賽爭獎金獎牌同分以加射處理]</w:t>
      </w:r>
    </w:p>
    <w:p w:rsidR="00622B84" w:rsidRPr="008A75F6" w:rsidRDefault="00FD6C87" w:rsidP="00FD6C87">
      <w:pPr>
        <w:pStyle w:val="a3"/>
        <w:spacing w:line="498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1"/>
          <w:w w:val="95"/>
          <w:sz w:val="28"/>
          <w:szCs w:val="28"/>
          <w:lang w:eastAsia="zh-TW"/>
        </w:rPr>
        <w:t xml:space="preserve">      </w:t>
      </w:r>
      <w:r w:rsidR="00622B84" w:rsidRPr="008A75F6">
        <w:rPr>
          <w:rFonts w:ascii="標楷體" w:eastAsia="標楷體" w:hAnsi="標楷體"/>
          <w:spacing w:val="-1"/>
          <w:w w:val="95"/>
          <w:sz w:val="28"/>
          <w:szCs w:val="28"/>
          <w:lang w:eastAsia="zh-TW"/>
        </w:rPr>
        <w:t xml:space="preserve">(二)個人組：先比較個人得 </w:t>
      </w:r>
      <w:r w:rsidR="00622B84"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10</w:t>
      </w:r>
      <w:r w:rsidR="00622B84" w:rsidRPr="008A75F6">
        <w:rPr>
          <w:rFonts w:ascii="標楷體" w:eastAsia="標楷體" w:hAnsi="標楷體"/>
          <w:spacing w:val="-8"/>
          <w:w w:val="95"/>
          <w:sz w:val="28"/>
          <w:szCs w:val="28"/>
          <w:lang w:eastAsia="zh-TW"/>
        </w:rPr>
        <w:t xml:space="preserve"> 分</w:t>
      </w:r>
      <w:r w:rsidR="00622B84"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(X</w:t>
      </w:r>
      <w:r w:rsidR="00622B84" w:rsidRPr="008A75F6">
        <w:rPr>
          <w:rFonts w:ascii="標楷體" w:eastAsia="標楷體" w:hAnsi="標楷體"/>
          <w:spacing w:val="-2"/>
          <w:w w:val="95"/>
          <w:sz w:val="28"/>
          <w:szCs w:val="28"/>
          <w:lang w:eastAsia="zh-TW"/>
        </w:rPr>
        <w:t xml:space="preserve">)多者為優勝，次比 </w:t>
      </w:r>
      <w:r w:rsidR="00622B84"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9.8.7.6.5.4.3.2.1</w:t>
      </w:r>
    </w:p>
    <w:p w:rsidR="00622B84" w:rsidRPr="008A75F6" w:rsidRDefault="00622B84" w:rsidP="00622B84">
      <w:pPr>
        <w:pStyle w:val="a3"/>
        <w:spacing w:before="3" w:line="235" w:lineRule="auto"/>
        <w:ind w:left="1542" w:right="576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少者為優勝，餘此類推。若分不出勝負，則比較個人得 0 分少者為優勝。比較後都無法分出勝負，則加射一箭決定勝負。</w:t>
      </w:r>
    </w:p>
    <w:p w:rsidR="00622B84" w:rsidRPr="00A71A2D" w:rsidRDefault="00622B84" w:rsidP="00622B84">
      <w:pPr>
        <w:pStyle w:val="a3"/>
        <w:spacing w:before="3" w:line="235" w:lineRule="auto"/>
        <w:ind w:right="576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pacing w:val="-1"/>
          <w:w w:val="95"/>
          <w:sz w:val="28"/>
          <w:szCs w:val="28"/>
          <w:lang w:eastAsia="zh-TW"/>
        </w:rPr>
        <w:t xml:space="preserve">      </w:t>
      </w:r>
      <w:r w:rsidRPr="008A75F6">
        <w:rPr>
          <w:rFonts w:ascii="標楷體" w:eastAsia="標楷體" w:hAnsi="標楷體" w:hint="eastAsia"/>
          <w:color w:val="FF0000"/>
          <w:spacing w:val="-1"/>
          <w:w w:val="95"/>
          <w:sz w:val="28"/>
          <w:szCs w:val="28"/>
          <w:lang w:eastAsia="zh-TW"/>
        </w:rPr>
        <w:t xml:space="preserve">              </w:t>
      </w:r>
      <w:r w:rsidRPr="00A71A2D">
        <w:rPr>
          <w:rFonts w:ascii="標楷體" w:eastAsia="標楷體" w:hAnsi="標楷體" w:hint="eastAsia"/>
          <w:color w:val="000000" w:themeColor="text1"/>
          <w:spacing w:val="-1"/>
          <w:w w:val="95"/>
          <w:sz w:val="28"/>
          <w:szCs w:val="28"/>
          <w:lang w:eastAsia="zh-TW"/>
        </w:rPr>
        <w:t xml:space="preserve"> </w:t>
      </w:r>
      <w:r w:rsidRPr="00A71A2D">
        <w:rPr>
          <w:rFonts w:ascii="標楷體" w:eastAsia="標楷體" w:hAnsi="標楷體" w:hint="eastAsia"/>
          <w:b/>
          <w:color w:val="000000" w:themeColor="text1"/>
          <w:spacing w:val="-1"/>
          <w:w w:val="95"/>
          <w:sz w:val="28"/>
          <w:szCs w:val="28"/>
          <w:lang w:eastAsia="zh-TW"/>
        </w:rPr>
        <w:t>[爭獎金獎牌戰同分則加射各一箭]</w:t>
      </w:r>
      <w:r w:rsidRPr="00A71A2D">
        <w:rPr>
          <w:rFonts w:ascii="標楷體" w:eastAsia="標楷體" w:hAnsi="標楷體" w:hint="eastAsia"/>
          <w:color w:val="000000" w:themeColor="text1"/>
          <w:spacing w:val="-1"/>
          <w:w w:val="95"/>
          <w:sz w:val="28"/>
          <w:szCs w:val="28"/>
          <w:lang w:eastAsia="zh-TW"/>
        </w:rPr>
        <w:t>。</w:t>
      </w:r>
    </w:p>
    <w:p w:rsidR="00622B84" w:rsidRPr="008A75F6" w:rsidRDefault="00622B84" w:rsidP="00622B84">
      <w:pPr>
        <w:pStyle w:val="a3"/>
        <w:spacing w:line="504" w:lineRule="exact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拾肆</w:t>
      </w:r>
      <w:r w:rsidRPr="008A75F6">
        <w:rPr>
          <w:rFonts w:ascii="標楷體" w:eastAsia="標楷體" w:hAnsi="標楷體"/>
          <w:w w:val="105"/>
          <w:sz w:val="28"/>
          <w:szCs w:val="28"/>
          <w:lang w:eastAsia="zh-TW"/>
        </w:rPr>
        <w:t>、靶場射箭規範：</w:t>
      </w:r>
    </w:p>
    <w:p w:rsidR="00FD6C87" w:rsidRDefault="00FD6C87" w:rsidP="00FD6C87">
      <w:pPr>
        <w:pStyle w:val="a3"/>
        <w:spacing w:before="7" w:line="235" w:lineRule="auto"/>
        <w:ind w:right="715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     </w:t>
      </w:r>
      <w:r w:rsidR="00622B84"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(一)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>.</w:t>
      </w:r>
      <w:r w:rsidR="00622B84"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安全第一，全體選手必須依裁判指揮之口令就定位，不可任意進出比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賽</w:t>
      </w:r>
    </w:p>
    <w:p w:rsidR="00622B84" w:rsidRPr="008A75F6" w:rsidRDefault="00FD6C87" w:rsidP="00FD6C87">
      <w:pPr>
        <w:pStyle w:val="a3"/>
        <w:spacing w:before="7" w:line="235" w:lineRule="auto"/>
        <w:ind w:right="715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場地。</w:t>
      </w:r>
    </w:p>
    <w:p w:rsidR="00FD6C87" w:rsidRDefault="00FD6C87" w:rsidP="00FD6C87">
      <w:pPr>
        <w:pStyle w:val="a3"/>
        <w:spacing w:before="6" w:line="235" w:lineRule="auto"/>
        <w:ind w:right="629"/>
        <w:rPr>
          <w:rFonts w:ascii="標楷體" w:eastAsia="標楷體" w:hAnsi="標楷體"/>
          <w:spacing w:val="-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 xml:space="preserve">      </w:t>
      </w:r>
      <w:r w:rsidR="00622B84" w:rsidRPr="008A75F6">
        <w:rPr>
          <w:rFonts w:ascii="標楷體" w:eastAsia="標楷體" w:hAnsi="標楷體"/>
          <w:spacing w:val="-1"/>
          <w:sz w:val="28"/>
          <w:szCs w:val="28"/>
          <w:lang w:eastAsia="zh-TW"/>
        </w:rPr>
        <w:t>(二)</w:t>
      </w:r>
      <w:r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.</w:t>
      </w:r>
      <w:r w:rsidR="00622B84" w:rsidRPr="008A75F6">
        <w:rPr>
          <w:rFonts w:ascii="標楷體" w:eastAsia="標楷體" w:hAnsi="標楷體"/>
          <w:spacing w:val="-1"/>
          <w:sz w:val="28"/>
          <w:szCs w:val="28"/>
          <w:lang w:eastAsia="zh-TW"/>
        </w:rPr>
        <w:t xml:space="preserve">每回每人限定於 </w:t>
      </w:r>
      <w:r w:rsidR="00622B84" w:rsidRPr="008A75F6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622B84" w:rsidRPr="008A75F6">
        <w:rPr>
          <w:rFonts w:ascii="標楷體" w:eastAsia="標楷體" w:hAnsi="標楷體"/>
          <w:spacing w:val="-5"/>
          <w:sz w:val="28"/>
          <w:szCs w:val="28"/>
          <w:lang w:eastAsia="zh-TW"/>
        </w:rPr>
        <w:t xml:space="preserve"> 分 </w:t>
      </w:r>
      <w:r w:rsidR="00622B84" w:rsidRPr="008A75F6">
        <w:rPr>
          <w:rFonts w:ascii="標楷體" w:eastAsia="標楷體" w:hAnsi="標楷體" w:hint="eastAsia"/>
          <w:sz w:val="28"/>
          <w:szCs w:val="28"/>
          <w:lang w:eastAsia="zh-TW"/>
        </w:rPr>
        <w:t>鐘</w:t>
      </w:r>
      <w:r w:rsidR="00622B84" w:rsidRPr="008A75F6">
        <w:rPr>
          <w:rFonts w:ascii="標楷體" w:eastAsia="標楷體" w:hAnsi="標楷體"/>
          <w:spacing w:val="-3"/>
          <w:sz w:val="28"/>
          <w:szCs w:val="28"/>
          <w:lang w:eastAsia="zh-TW"/>
        </w:rPr>
        <w:t xml:space="preserve">完成 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5</w:t>
      </w:r>
      <w:r w:rsidR="00622B84" w:rsidRPr="008A75F6">
        <w:rPr>
          <w:rFonts w:ascii="標楷體" w:eastAsia="標楷體" w:hAnsi="標楷體"/>
          <w:spacing w:val="-2"/>
          <w:sz w:val="28"/>
          <w:szCs w:val="28"/>
          <w:lang w:eastAsia="zh-TW"/>
        </w:rPr>
        <w:t xml:space="preserve"> 箭之射擊，</w:t>
      </w:r>
      <w:r w:rsidR="00622B84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發射哨音未響搶</w:t>
      </w:r>
      <w:r w:rsidR="00622B84" w:rsidRPr="008A75F6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先發</w:t>
      </w:r>
      <w:r w:rsidR="00622B84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射</w:t>
      </w:r>
      <w:r w:rsidR="00622B84" w:rsidRPr="008A75F6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及</w:t>
      </w:r>
      <w:r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 xml:space="preserve">         </w:t>
      </w:r>
    </w:p>
    <w:p w:rsidR="00FD6C87" w:rsidRDefault="00FD6C87" w:rsidP="00FD6C87">
      <w:pPr>
        <w:pStyle w:val="a3"/>
        <w:spacing w:before="6" w:line="235" w:lineRule="auto"/>
        <w:ind w:right="629"/>
        <w:rPr>
          <w:rFonts w:ascii="標楷體" w:eastAsia="標楷體" w:hAnsi="標楷體"/>
          <w:spacing w:val="-5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 xml:space="preserve">          </w:t>
      </w:r>
      <w:r w:rsidR="00622B84" w:rsidRPr="008A75F6">
        <w:rPr>
          <w:rFonts w:ascii="標楷體" w:eastAsia="標楷體" w:hAnsi="標楷體"/>
          <w:spacing w:val="-2"/>
          <w:sz w:val="28"/>
          <w:szCs w:val="28"/>
          <w:lang w:eastAsia="zh-TW"/>
        </w:rPr>
        <w:t>裁判</w:t>
      </w:r>
      <w:r w:rsidR="00622B84" w:rsidRPr="008A75F6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哨聲三響</w:t>
      </w:r>
      <w:r w:rsidR="00622B84" w:rsidRPr="008A75F6">
        <w:rPr>
          <w:rFonts w:ascii="標楷體" w:eastAsia="標楷體" w:hAnsi="標楷體"/>
          <w:spacing w:val="-2"/>
          <w:sz w:val="28"/>
          <w:szCs w:val="28"/>
          <w:lang w:eastAsia="zh-TW"/>
        </w:rPr>
        <w:t>時間到</w:t>
      </w:r>
      <w:r w:rsidR="00622B84" w:rsidRPr="008A75F6">
        <w:rPr>
          <w:rFonts w:ascii="標楷體" w:eastAsia="標楷體" w:hAnsi="標楷體"/>
          <w:spacing w:val="-5"/>
          <w:sz w:val="28"/>
          <w:szCs w:val="28"/>
          <w:lang w:eastAsia="zh-TW"/>
        </w:rPr>
        <w:t>，違者經裁判認定後，該選手該局最高分之箭不列</w:t>
      </w:r>
    </w:p>
    <w:p w:rsidR="00622B84" w:rsidRPr="008A75F6" w:rsidRDefault="00FD6C87" w:rsidP="00FD6C87">
      <w:pPr>
        <w:pStyle w:val="a3"/>
        <w:spacing w:before="6" w:line="235" w:lineRule="auto"/>
        <w:ind w:right="62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5"/>
          <w:sz w:val="28"/>
          <w:szCs w:val="28"/>
          <w:lang w:eastAsia="zh-TW"/>
        </w:rPr>
        <w:t xml:space="preserve">           </w:t>
      </w:r>
      <w:r w:rsidR="00622B84" w:rsidRPr="008A75F6">
        <w:rPr>
          <w:rFonts w:ascii="標楷體" w:eastAsia="標楷體" w:hAnsi="標楷體"/>
          <w:spacing w:val="-5"/>
          <w:sz w:val="28"/>
          <w:szCs w:val="28"/>
          <w:lang w:eastAsia="zh-TW"/>
        </w:rPr>
        <w:t>計分。</w:t>
      </w:r>
    </w:p>
    <w:p w:rsidR="00FD6C87" w:rsidRDefault="00FD6C87" w:rsidP="00FD6C87">
      <w:pPr>
        <w:pStyle w:val="a3"/>
        <w:spacing w:before="2" w:line="235" w:lineRule="auto"/>
        <w:ind w:right="635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(三)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所有參賽選手，須於大會指定之射箭區域內使用弓箭，禁止在會場範</w:t>
      </w:r>
    </w:p>
    <w:p w:rsidR="00FD6C87" w:rsidRDefault="00FD6C87" w:rsidP="00FD6C87">
      <w:pPr>
        <w:pStyle w:val="a3"/>
        <w:spacing w:before="2" w:line="235" w:lineRule="auto"/>
        <w:ind w:right="635"/>
        <w:jc w:val="both"/>
        <w:rPr>
          <w:rFonts w:ascii="標楷體" w:eastAsia="標楷體" w:hAnsi="標楷體"/>
          <w:spacing w:val="-5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</w:t>
      </w:r>
      <w:r w:rsidR="00622B84" w:rsidRPr="008A75F6">
        <w:rPr>
          <w:rFonts w:ascii="標楷體" w:eastAsia="標楷體" w:hAnsi="標楷體"/>
          <w:spacing w:val="-5"/>
          <w:sz w:val="28"/>
          <w:szCs w:val="28"/>
          <w:lang w:eastAsia="zh-TW"/>
        </w:rPr>
        <w:t>圍內任意上箭拉弓，違者取消該名選手參賽資格，若因而發生事故意</w:t>
      </w:r>
    </w:p>
    <w:p w:rsidR="00622B84" w:rsidRPr="008A75F6" w:rsidRDefault="00FD6C87" w:rsidP="00FD6C87">
      <w:pPr>
        <w:pStyle w:val="a3"/>
        <w:spacing w:before="2" w:line="235" w:lineRule="auto"/>
        <w:ind w:right="635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5"/>
          <w:sz w:val="28"/>
          <w:szCs w:val="28"/>
          <w:lang w:eastAsia="zh-TW"/>
        </w:rPr>
        <w:t xml:space="preserve">           </w:t>
      </w:r>
      <w:r w:rsidR="00622B84" w:rsidRPr="008A75F6">
        <w:rPr>
          <w:rFonts w:ascii="標楷體" w:eastAsia="標楷體" w:hAnsi="標楷體"/>
          <w:spacing w:val="-5"/>
          <w:sz w:val="28"/>
          <w:szCs w:val="28"/>
          <w:lang w:eastAsia="zh-TW"/>
        </w:rPr>
        <w:t>外，肇事者需負全部之刑責與賠償責任。</w:t>
      </w:r>
    </w:p>
    <w:p w:rsidR="00FD6C87" w:rsidRDefault="00FD6C87" w:rsidP="00FD6C87">
      <w:pPr>
        <w:pStyle w:val="a3"/>
        <w:spacing w:before="6" w:line="235" w:lineRule="auto"/>
        <w:ind w:right="696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     </w:t>
      </w:r>
      <w:r w:rsidR="00622B84"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(四)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>.</w:t>
      </w:r>
      <w:r w:rsidR="00622B84"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在任何時間、地點，任何人手持弓箭時，嚴禁將箭頭對人瞄準，違者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取</w:t>
      </w:r>
    </w:p>
    <w:p w:rsidR="00622B84" w:rsidRPr="008A75F6" w:rsidRDefault="00FD6C87" w:rsidP="00FD6C87">
      <w:pPr>
        <w:pStyle w:val="a3"/>
        <w:spacing w:before="6" w:line="235" w:lineRule="auto"/>
        <w:ind w:right="696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消參賽資格。</w:t>
      </w:r>
    </w:p>
    <w:p w:rsidR="00FD6C87" w:rsidRDefault="00FD6C87" w:rsidP="00FD6C87">
      <w:pPr>
        <w:pStyle w:val="a3"/>
        <w:spacing w:before="1" w:line="235" w:lineRule="auto"/>
        <w:ind w:right="696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     </w:t>
      </w:r>
      <w:r w:rsidR="00622B84"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(五)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>.</w:t>
      </w:r>
      <w:r w:rsidR="00622B84"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參賽選手嚴禁酒後出賽，經大會裁判認定選手違反規定時，該選手取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消</w:t>
      </w:r>
    </w:p>
    <w:p w:rsidR="00622B84" w:rsidRPr="008A75F6" w:rsidRDefault="00FD6C87" w:rsidP="00FD6C87">
      <w:pPr>
        <w:pStyle w:val="a3"/>
        <w:spacing w:before="1" w:line="235" w:lineRule="auto"/>
        <w:ind w:right="696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參賽資格，必要時得予驅逐出場。</w:t>
      </w:r>
    </w:p>
    <w:p w:rsidR="00FD6C87" w:rsidRDefault="00FD6C87" w:rsidP="00FD6C87">
      <w:pPr>
        <w:pStyle w:val="a3"/>
        <w:spacing w:before="2" w:line="235" w:lineRule="auto"/>
        <w:ind w:right="696"/>
        <w:jc w:val="both"/>
        <w:rPr>
          <w:rFonts w:ascii="標楷體" w:eastAsia="標楷體" w:hAnsi="標楷體"/>
          <w:w w:val="95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     </w:t>
      </w:r>
      <w:r w:rsidR="00622B84"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(六)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>.</w:t>
      </w:r>
      <w:r w:rsidR="00622B84"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射箭競賽報名團體或個人如有冒名頂替者，一經查屬實，取消該隊參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>賽</w:t>
      </w:r>
    </w:p>
    <w:p w:rsidR="00622B84" w:rsidRDefault="00FD6C87" w:rsidP="00FD6C87">
      <w:pPr>
        <w:pStyle w:val="a3"/>
        <w:spacing w:before="2" w:line="235" w:lineRule="auto"/>
        <w:ind w:right="696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          資</w:t>
      </w:r>
      <w:r w:rsidR="00622B84" w:rsidRPr="008A75F6">
        <w:rPr>
          <w:rFonts w:ascii="標楷體" w:eastAsia="標楷體" w:hAnsi="標楷體"/>
          <w:spacing w:val="5"/>
          <w:sz w:val="28"/>
          <w:szCs w:val="28"/>
          <w:lang w:eastAsia="zh-TW"/>
        </w:rPr>
        <w:t>資格，個人賽其成績以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O分計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FD6C87" w:rsidRDefault="00622B84" w:rsidP="00622B84">
      <w:pPr>
        <w:pStyle w:val="a3"/>
        <w:spacing w:before="6" w:line="235" w:lineRule="auto"/>
        <w:ind w:right="635"/>
        <w:jc w:val="both"/>
        <w:rPr>
          <w:rFonts w:ascii="標楷體" w:eastAsia="標楷體" w:hAnsi="標楷體"/>
          <w:w w:val="95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     </w:t>
      </w:r>
      <w:r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(七)</w:t>
      </w:r>
      <w:r w:rsidR="00FD6C87">
        <w:rPr>
          <w:rFonts w:ascii="標楷體" w:eastAsia="標楷體" w:hAnsi="標楷體" w:hint="eastAsia"/>
          <w:w w:val="95"/>
          <w:sz w:val="28"/>
          <w:szCs w:val="28"/>
          <w:lang w:eastAsia="zh-TW"/>
        </w:rPr>
        <w:t>.</w:t>
      </w:r>
      <w:r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射箭比賽進行中，於比賽場地內外嚴禁選手大聲喧嘩、嘻鬧影響其他</w:t>
      </w:r>
      <w:r w:rsidR="00FD6C87">
        <w:rPr>
          <w:rFonts w:ascii="標楷體" w:eastAsia="標楷體" w:hAnsi="標楷體" w:hint="eastAsia"/>
          <w:w w:val="95"/>
          <w:sz w:val="28"/>
          <w:szCs w:val="28"/>
          <w:lang w:eastAsia="zh-TW"/>
        </w:rPr>
        <w:t>選</w:t>
      </w:r>
    </w:p>
    <w:p w:rsidR="00FD6C87" w:rsidRDefault="00FD6C87" w:rsidP="00622B84">
      <w:pPr>
        <w:pStyle w:val="a3"/>
        <w:spacing w:before="6" w:line="235" w:lineRule="auto"/>
        <w:ind w:right="635"/>
        <w:jc w:val="both"/>
        <w:rPr>
          <w:rFonts w:ascii="標楷體" w:eastAsia="標楷體" w:hAnsi="標楷體"/>
          <w:w w:val="95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          手</w:t>
      </w:r>
      <w:r w:rsidR="00622B84"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射箭進行，如有情事經</w:t>
      </w:r>
      <w:r w:rsidR="00622B84" w:rsidRPr="00A71A2D">
        <w:rPr>
          <w:rFonts w:ascii="標楷體" w:eastAsia="標楷體" w:hAnsi="標楷體" w:hint="eastAsia"/>
          <w:w w:val="95"/>
          <w:sz w:val="28"/>
          <w:szCs w:val="28"/>
          <w:lang w:eastAsia="zh-TW"/>
        </w:rPr>
        <w:t>裁判</w:t>
      </w:r>
      <w:r w:rsidR="00622B84"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警告制止後，有再犯情形</w:t>
      </w:r>
      <w:r w:rsidR="00622B84" w:rsidRPr="00A71A2D">
        <w:rPr>
          <w:rFonts w:ascii="標楷體" w:eastAsia="標楷體" w:hAnsi="標楷體" w:hint="eastAsia"/>
          <w:w w:val="95"/>
          <w:sz w:val="28"/>
          <w:szCs w:val="28"/>
          <w:lang w:eastAsia="zh-TW"/>
        </w:rPr>
        <w:t>裁判</w:t>
      </w:r>
      <w:r w:rsidR="00622B84" w:rsidRPr="00A71A2D">
        <w:rPr>
          <w:rFonts w:ascii="標楷體" w:eastAsia="標楷體" w:hAnsi="標楷體"/>
          <w:spacing w:val="-9"/>
          <w:sz w:val="28"/>
          <w:szCs w:val="28"/>
          <w:lang w:eastAsia="zh-TW"/>
        </w:rPr>
        <w:t>得對違規之</w:t>
      </w:r>
      <w:r w:rsidR="00622B84"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(選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</w:t>
      </w:r>
    </w:p>
    <w:p w:rsidR="00622B84" w:rsidRDefault="00FD6C87" w:rsidP="00622B84">
      <w:pPr>
        <w:pStyle w:val="a3"/>
        <w:spacing w:before="6" w:line="235" w:lineRule="auto"/>
        <w:ind w:right="635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          </w:t>
      </w:r>
      <w:r w:rsidR="00622B84"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手</w:t>
      </w:r>
      <w:r w:rsidR="00622B84" w:rsidRPr="00A71A2D">
        <w:rPr>
          <w:rFonts w:ascii="標楷體" w:eastAsia="標楷體" w:hAnsi="標楷體" w:hint="eastAsia"/>
          <w:w w:val="95"/>
          <w:sz w:val="28"/>
          <w:szCs w:val="28"/>
          <w:lang w:eastAsia="zh-TW"/>
        </w:rPr>
        <w:t>、教練、領隊</w:t>
      </w:r>
      <w:r w:rsidR="00622B84"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)</w:t>
      </w:r>
      <w:r w:rsidR="00622B84" w:rsidRPr="00A71A2D">
        <w:rPr>
          <w:rFonts w:ascii="標楷體" w:eastAsia="標楷體" w:hAnsi="標楷體" w:hint="eastAsia"/>
          <w:w w:val="95"/>
          <w:sz w:val="28"/>
          <w:szCs w:val="28"/>
          <w:lang w:eastAsia="zh-TW"/>
        </w:rPr>
        <w:t>依規定舉紅牌驅逐出場</w:t>
      </w:r>
      <w:r w:rsidR="00622B84"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，以維競賽場</w:t>
      </w:r>
      <w:r w:rsidR="00622B84" w:rsidRPr="00A71A2D">
        <w:rPr>
          <w:rFonts w:ascii="標楷體" w:eastAsia="標楷體" w:hAnsi="標楷體" w:hint="eastAsia"/>
          <w:w w:val="95"/>
          <w:sz w:val="28"/>
          <w:szCs w:val="28"/>
          <w:lang w:eastAsia="zh-TW"/>
        </w:rPr>
        <w:t>地</w:t>
      </w:r>
      <w:r w:rsidR="00622B84"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之</w:t>
      </w:r>
      <w:r w:rsidR="00622B84" w:rsidRPr="00A71A2D">
        <w:rPr>
          <w:rFonts w:ascii="標楷體" w:eastAsia="標楷體" w:hAnsi="標楷體"/>
          <w:sz w:val="28"/>
          <w:szCs w:val="28"/>
          <w:lang w:eastAsia="zh-TW"/>
        </w:rPr>
        <w:t>秩序、安全。</w:t>
      </w:r>
    </w:p>
    <w:p w:rsidR="00622B84" w:rsidRPr="00A71A2D" w:rsidRDefault="00FD6C87" w:rsidP="00FD6C87">
      <w:pPr>
        <w:pStyle w:val="a3"/>
        <w:spacing w:before="6" w:line="235" w:lineRule="auto"/>
        <w:ind w:right="635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 xml:space="preserve">      </w:t>
      </w:r>
      <w:r w:rsidR="00622B84"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(</w:t>
      </w:r>
      <w:r w:rsidR="00622B84" w:rsidRPr="00A71A2D">
        <w:rPr>
          <w:rFonts w:ascii="標楷體" w:eastAsia="標楷體" w:hAnsi="標楷體" w:hint="eastAsia"/>
          <w:w w:val="95"/>
          <w:sz w:val="28"/>
          <w:szCs w:val="28"/>
          <w:lang w:eastAsia="zh-TW"/>
        </w:rPr>
        <w:t>八</w:t>
      </w:r>
      <w:r w:rsidR="00622B84" w:rsidRPr="00A71A2D">
        <w:rPr>
          <w:rFonts w:ascii="標楷體" w:eastAsia="標楷體" w:hAnsi="標楷體"/>
          <w:w w:val="95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>.</w:t>
      </w:r>
      <w:r w:rsidR="00622B84" w:rsidRPr="00A71A2D">
        <w:rPr>
          <w:rFonts w:ascii="標楷體" w:eastAsia="標楷體" w:hAnsi="標楷體" w:hint="eastAsia"/>
          <w:w w:val="95"/>
          <w:sz w:val="28"/>
          <w:szCs w:val="28"/>
          <w:lang w:eastAsia="zh-TW"/>
        </w:rPr>
        <w:t>其他選手可以在規定場內為比賽選手加油。</w:t>
      </w:r>
    </w:p>
    <w:p w:rsidR="00622B84" w:rsidRDefault="00FD6C87" w:rsidP="00FD6C87">
      <w:pPr>
        <w:pStyle w:val="a3"/>
        <w:spacing w:line="505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(</w:t>
      </w:r>
      <w:r w:rsidR="00622B84" w:rsidRPr="008A75F6">
        <w:rPr>
          <w:rFonts w:ascii="標楷體" w:eastAsia="標楷體" w:hAnsi="標楷體" w:hint="eastAsia"/>
          <w:sz w:val="28"/>
          <w:szCs w:val="28"/>
          <w:lang w:eastAsia="zh-TW"/>
        </w:rPr>
        <w:t>九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="00622B84" w:rsidRPr="008A75F6">
        <w:rPr>
          <w:rFonts w:ascii="標楷體" w:eastAsia="標楷體" w:hAnsi="標楷體"/>
          <w:sz w:val="28"/>
          <w:szCs w:val="28"/>
          <w:lang w:eastAsia="zh-TW"/>
        </w:rPr>
        <w:t>選手請著原住民傳統背心參賽</w:t>
      </w:r>
      <w:r w:rsidR="00622B84" w:rsidRPr="008A75F6">
        <w:rPr>
          <w:rFonts w:ascii="標楷體" w:eastAsia="標楷體" w:hAnsi="標楷體" w:hint="eastAsia"/>
          <w:sz w:val="28"/>
          <w:szCs w:val="28"/>
          <w:lang w:eastAsia="zh-TW"/>
        </w:rPr>
        <w:t>或整隊統一隊服出賽，未統一者不得下</w:t>
      </w:r>
    </w:p>
    <w:p w:rsidR="00622B84" w:rsidRPr="008A75F6" w:rsidRDefault="00FD6C87" w:rsidP="00FD6C87">
      <w:pPr>
        <w:pStyle w:val="a3"/>
        <w:spacing w:line="505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</w:t>
      </w:r>
      <w:r w:rsidR="00622B84" w:rsidRPr="008A75F6">
        <w:rPr>
          <w:rFonts w:ascii="標楷體" w:eastAsia="標楷體" w:hAnsi="標楷體" w:hint="eastAsia"/>
          <w:sz w:val="28"/>
          <w:szCs w:val="28"/>
          <w:lang w:eastAsia="zh-TW"/>
        </w:rPr>
        <w:t>場參賽。</w:t>
      </w:r>
    </w:p>
    <w:p w:rsidR="00622B84" w:rsidRPr="008A75F6" w:rsidRDefault="00622B84" w:rsidP="00622B84">
      <w:pPr>
        <w:spacing w:before="115" w:line="504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拾伍、</w:t>
      </w:r>
      <w:r w:rsidRPr="008A75F6">
        <w:rPr>
          <w:rFonts w:ascii="標楷體" w:eastAsia="標楷體" w:hAnsi="標楷體"/>
          <w:w w:val="105"/>
          <w:sz w:val="28"/>
          <w:szCs w:val="28"/>
          <w:lang w:eastAsia="zh-TW"/>
        </w:rPr>
        <w:t>申訴：</w:t>
      </w:r>
    </w:p>
    <w:p w:rsidR="00622B84" w:rsidRPr="008A75F6" w:rsidRDefault="00622B84" w:rsidP="00622B84">
      <w:pPr>
        <w:pStyle w:val="a3"/>
        <w:spacing w:before="2" w:line="235" w:lineRule="auto"/>
        <w:ind w:left="1182" w:right="803" w:hanging="60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(一)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比賽應服從裁判判決，如有疑義，須由領隊親自以大會規定之申訴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書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書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 xml:space="preserve">面向大會提出，並繳交新台幣 </w:t>
      </w:r>
      <w:r w:rsidRPr="008A75F6">
        <w:rPr>
          <w:rFonts w:ascii="標楷體" w:eastAsia="標楷體" w:hAnsi="標楷體" w:hint="eastAsia"/>
          <w:w w:val="95"/>
          <w:sz w:val="28"/>
          <w:szCs w:val="28"/>
          <w:lang w:eastAsia="zh-TW"/>
        </w:rPr>
        <w:t>2</w:t>
      </w:r>
      <w:r w:rsidRPr="008A75F6">
        <w:rPr>
          <w:rFonts w:ascii="標楷體" w:eastAsia="標楷體" w:hAnsi="標楷體"/>
          <w:w w:val="95"/>
          <w:sz w:val="28"/>
          <w:szCs w:val="28"/>
          <w:lang w:eastAsia="zh-TW"/>
        </w:rPr>
        <w:t>000 元保證金(該保證金於結果公佈後發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還)，相關疑義需於競賽成績公佈一小時內提出，逾時不予受理。</w:t>
      </w:r>
    </w:p>
    <w:p w:rsidR="00622B84" w:rsidRPr="008A75F6" w:rsidRDefault="00622B84" w:rsidP="00622B84">
      <w:pPr>
        <w:pStyle w:val="a3"/>
        <w:spacing w:before="2" w:line="235" w:lineRule="auto"/>
        <w:ind w:left="1182" w:right="830" w:hanging="60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(二)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凡未按大會規定提出申訴而阻礙競賽進行之選手及隊職員，均一律取消個人及團體所得之比賽成績及參賽資格。</w:t>
      </w:r>
    </w:p>
    <w:p w:rsidR="00622B84" w:rsidRDefault="00622B84" w:rsidP="00622B84">
      <w:pPr>
        <w:pStyle w:val="a3"/>
        <w:spacing w:line="499" w:lineRule="exact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(三)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比賽進行中任何一員均不得向裁判人員當面質詢，除不予受理外，並視</w:t>
      </w:r>
    </w:p>
    <w:p w:rsidR="00622B84" w:rsidRPr="008A75F6" w:rsidRDefault="00622B84" w:rsidP="00622B84">
      <w:pPr>
        <w:pStyle w:val="a3"/>
        <w:spacing w:line="499" w:lineRule="exact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違規情節輕重</w:t>
      </w:r>
      <w:r w:rsidR="00FD6C87">
        <w:rPr>
          <w:rFonts w:ascii="標楷體" w:eastAsia="標楷體" w:hAnsi="標楷體" w:hint="eastAsia"/>
          <w:sz w:val="28"/>
          <w:szCs w:val="28"/>
          <w:lang w:eastAsia="zh-TW"/>
        </w:rPr>
        <w:t>提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交大會議處。</w:t>
      </w:r>
    </w:p>
    <w:p w:rsidR="00622B84" w:rsidRDefault="00622B84" w:rsidP="00622B84">
      <w:pPr>
        <w:pStyle w:val="a3"/>
        <w:spacing w:line="237" w:lineRule="auto"/>
        <w:ind w:leftChars="50" w:left="110" w:right="830" w:firstLineChars="150" w:firstLine="42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lastRenderedPageBreak/>
        <w:t>(四)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有關競賽爭議，規則有明文規定者，以裁判員之判決為終決，規則無</w:t>
      </w:r>
    </w:p>
    <w:p w:rsidR="00622B84" w:rsidRPr="008A75F6" w:rsidRDefault="00622B84" w:rsidP="00622B84">
      <w:pPr>
        <w:pStyle w:val="a3"/>
        <w:spacing w:line="237" w:lineRule="auto"/>
        <w:ind w:leftChars="50" w:left="110" w:right="830" w:firstLineChars="150" w:firstLine="4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明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文規定者，由裁判組審議後判決之。</w:t>
      </w:r>
    </w:p>
    <w:p w:rsidR="00622B84" w:rsidRPr="008A75F6" w:rsidRDefault="00622B84" w:rsidP="00622B84">
      <w:pPr>
        <w:pStyle w:val="a3"/>
        <w:spacing w:line="496" w:lineRule="exact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(五)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審理抗議事項之判決乃為最後之決定，不得再提出上訴。</w:t>
      </w:r>
    </w:p>
    <w:p w:rsidR="00622B84" w:rsidRDefault="00622B84" w:rsidP="00622B84">
      <w:pPr>
        <w:pStyle w:val="a3"/>
        <w:spacing w:line="504" w:lineRule="exact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(六)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申訴表如(附件三)</w:t>
      </w:r>
    </w:p>
    <w:p w:rsidR="00951591" w:rsidRDefault="00951591" w:rsidP="00622B84">
      <w:pPr>
        <w:spacing w:before="109"/>
        <w:rPr>
          <w:rFonts w:ascii="標楷體" w:eastAsia="標楷體" w:hAnsi="標楷體"/>
          <w:w w:val="105"/>
          <w:sz w:val="28"/>
          <w:szCs w:val="28"/>
          <w:lang w:eastAsia="zh-TW"/>
        </w:rPr>
      </w:pPr>
    </w:p>
    <w:p w:rsidR="00622B84" w:rsidRPr="008A75F6" w:rsidRDefault="00622B84" w:rsidP="00622B84">
      <w:pPr>
        <w:spacing w:before="10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w w:val="105"/>
          <w:sz w:val="28"/>
          <w:szCs w:val="28"/>
          <w:lang w:eastAsia="zh-TW"/>
        </w:rPr>
        <w:t xml:space="preserve"> 拾陸</w:t>
      </w:r>
      <w:r w:rsidRPr="008A75F6">
        <w:rPr>
          <w:rFonts w:ascii="標楷體" w:eastAsia="標楷體" w:hAnsi="標楷體"/>
          <w:w w:val="105"/>
          <w:sz w:val="28"/>
          <w:szCs w:val="28"/>
          <w:lang w:eastAsia="zh-TW"/>
        </w:rPr>
        <w:t>、附則：</w:t>
      </w:r>
    </w:p>
    <w:p w:rsidR="00FD6C87" w:rsidRDefault="00622B84" w:rsidP="00622B84">
      <w:pPr>
        <w:pStyle w:val="a3"/>
        <w:spacing w:before="117" w:line="235" w:lineRule="auto"/>
        <w:ind w:left="1129" w:right="629" w:hanging="480"/>
        <w:rPr>
          <w:rFonts w:ascii="標楷體" w:eastAsia="標楷體" w:hAnsi="標楷體"/>
          <w:spacing w:val="-7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pacing w:val="-7"/>
          <w:sz w:val="28"/>
          <w:szCs w:val="28"/>
          <w:lang w:eastAsia="zh-TW"/>
        </w:rPr>
        <w:t>(一)</w:t>
      </w:r>
      <w:r w:rsidR="00FD6C87">
        <w:rPr>
          <w:rFonts w:ascii="標楷體" w:eastAsia="標楷體" w:hAnsi="標楷體" w:hint="eastAsia"/>
          <w:spacing w:val="-7"/>
          <w:sz w:val="28"/>
          <w:szCs w:val="28"/>
          <w:lang w:eastAsia="zh-TW"/>
        </w:rPr>
        <w:t>.</w:t>
      </w:r>
      <w:r w:rsidRPr="008A75F6">
        <w:rPr>
          <w:rFonts w:ascii="標楷體" w:eastAsia="標楷體" w:hAnsi="標楷體"/>
          <w:spacing w:val="-7"/>
          <w:sz w:val="28"/>
          <w:szCs w:val="28"/>
          <w:lang w:eastAsia="zh-TW"/>
        </w:rPr>
        <w:t>為維護</w:t>
      </w:r>
      <w:r w:rsidRPr="008A75F6">
        <w:rPr>
          <w:rFonts w:ascii="標楷體" w:eastAsia="標楷體" w:hAnsi="標楷體" w:hint="eastAsia"/>
          <w:spacing w:val="-7"/>
          <w:sz w:val="28"/>
          <w:szCs w:val="28"/>
          <w:lang w:eastAsia="zh-TW"/>
        </w:rPr>
        <w:t>學校環境清潔</w:t>
      </w:r>
      <w:r w:rsidRPr="008A75F6">
        <w:rPr>
          <w:rFonts w:ascii="標楷體" w:eastAsia="標楷體" w:hAnsi="標楷體"/>
          <w:spacing w:val="-7"/>
          <w:sz w:val="28"/>
          <w:szCs w:val="28"/>
          <w:lang w:eastAsia="zh-TW"/>
        </w:rPr>
        <w:t>，請各隊主動協助維護比賽場地之整潔，比賽完後需</w:t>
      </w:r>
      <w:r w:rsidR="00FD6C87">
        <w:rPr>
          <w:rFonts w:ascii="標楷體" w:eastAsia="標楷體" w:hAnsi="標楷體" w:hint="eastAsia"/>
          <w:spacing w:val="-7"/>
          <w:sz w:val="28"/>
          <w:szCs w:val="28"/>
          <w:lang w:eastAsia="zh-TW"/>
        </w:rPr>
        <w:t xml:space="preserve"> </w:t>
      </w:r>
    </w:p>
    <w:p w:rsidR="00622B84" w:rsidRPr="008A75F6" w:rsidRDefault="00FD6C87" w:rsidP="00622B84">
      <w:pPr>
        <w:pStyle w:val="a3"/>
        <w:spacing w:before="117" w:line="235" w:lineRule="auto"/>
        <w:ind w:left="1129" w:right="629" w:hanging="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7"/>
          <w:sz w:val="28"/>
          <w:szCs w:val="28"/>
          <w:lang w:eastAsia="zh-TW"/>
        </w:rPr>
        <w:t xml:space="preserve">     </w:t>
      </w:r>
      <w:r w:rsidR="00622B84" w:rsidRPr="008A75F6">
        <w:rPr>
          <w:rFonts w:ascii="標楷體" w:eastAsia="標楷體" w:hAnsi="標楷體"/>
          <w:spacing w:val="-7"/>
          <w:sz w:val="28"/>
          <w:szCs w:val="28"/>
          <w:lang w:eastAsia="zh-TW"/>
        </w:rPr>
        <w:t>負責清理休息區垃圾，拿至週圍垃圾桶配合分類回收。</w:t>
      </w:r>
    </w:p>
    <w:p w:rsidR="00FD6C87" w:rsidRDefault="00622B84" w:rsidP="00622B84">
      <w:pPr>
        <w:pStyle w:val="a3"/>
        <w:spacing w:before="6" w:line="235" w:lineRule="auto"/>
        <w:ind w:left="1129" w:right="629" w:hanging="480"/>
        <w:rPr>
          <w:rFonts w:ascii="標楷體" w:eastAsia="標楷體" w:hAnsi="標楷體"/>
          <w:spacing w:val="-9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pacing w:val="-9"/>
          <w:sz w:val="28"/>
          <w:szCs w:val="28"/>
          <w:lang w:eastAsia="zh-TW"/>
        </w:rPr>
        <w:t>(二)</w:t>
      </w:r>
      <w:r w:rsidR="00FD6C87">
        <w:rPr>
          <w:rFonts w:ascii="標楷體" w:eastAsia="標楷體" w:hAnsi="標楷體" w:hint="eastAsia"/>
          <w:spacing w:val="-9"/>
          <w:sz w:val="28"/>
          <w:szCs w:val="28"/>
          <w:lang w:eastAsia="zh-TW"/>
        </w:rPr>
        <w:t>.</w:t>
      </w:r>
      <w:r w:rsidRPr="008A75F6">
        <w:rPr>
          <w:rFonts w:ascii="標楷體" w:eastAsia="標楷體" w:hAnsi="標楷體"/>
          <w:spacing w:val="-9"/>
          <w:sz w:val="28"/>
          <w:szCs w:val="28"/>
          <w:lang w:eastAsia="zh-TW"/>
        </w:rPr>
        <w:t>比賽場地為全面禁菸場所，嚴禁吃檳榔、飲酒，請各領隊嚴格要求選手配合，</w:t>
      </w:r>
    </w:p>
    <w:p w:rsidR="00622B84" w:rsidRPr="008A75F6" w:rsidRDefault="00FD6C87" w:rsidP="00622B84">
      <w:pPr>
        <w:pStyle w:val="a3"/>
        <w:spacing w:before="6" w:line="235" w:lineRule="auto"/>
        <w:ind w:left="1129" w:right="629" w:hanging="4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9"/>
          <w:sz w:val="28"/>
          <w:szCs w:val="28"/>
          <w:lang w:eastAsia="zh-TW"/>
        </w:rPr>
        <w:t xml:space="preserve">     </w:t>
      </w:r>
      <w:r w:rsidR="00622B84" w:rsidRPr="008A75F6">
        <w:rPr>
          <w:rFonts w:ascii="標楷體" w:eastAsia="標楷體" w:hAnsi="標楷體"/>
          <w:spacing w:val="-9"/>
          <w:sz w:val="28"/>
          <w:szCs w:val="28"/>
          <w:lang w:eastAsia="zh-TW"/>
        </w:rPr>
        <w:t>以免受衛生局裁罰。</w:t>
      </w:r>
    </w:p>
    <w:p w:rsidR="00622B84" w:rsidRDefault="00622B84" w:rsidP="00622B84">
      <w:pPr>
        <w:pStyle w:val="a3"/>
        <w:spacing w:line="503" w:lineRule="exact"/>
        <w:ind w:left="649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/>
          <w:sz w:val="28"/>
          <w:szCs w:val="28"/>
          <w:lang w:eastAsia="zh-TW"/>
        </w:rPr>
        <w:t>(三)</w:t>
      </w:r>
      <w:r w:rsidR="00FD6C87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8A75F6">
        <w:rPr>
          <w:rFonts w:ascii="標楷體" w:eastAsia="標楷體" w:hAnsi="標楷體"/>
          <w:sz w:val="28"/>
          <w:szCs w:val="28"/>
          <w:lang w:eastAsia="zh-TW"/>
        </w:rPr>
        <w:t>本競賽規程如有未盡事宜，得由大會隨時修正公佈之，實施亦同。</w:t>
      </w:r>
    </w:p>
    <w:p w:rsidR="00951591" w:rsidRDefault="00622B84" w:rsidP="00622B84">
      <w:pPr>
        <w:tabs>
          <w:tab w:val="left" w:pos="426"/>
        </w:tabs>
        <w:spacing w:line="500" w:lineRule="exac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</w:p>
    <w:p w:rsidR="00622B84" w:rsidRPr="00A71A2D" w:rsidRDefault="00951591" w:rsidP="00622B84">
      <w:pPr>
        <w:tabs>
          <w:tab w:val="left" w:pos="426"/>
        </w:tabs>
        <w:spacing w:line="500" w:lineRule="exact"/>
        <w:rPr>
          <w:rFonts w:ascii="標楷體" w:eastAsia="標楷體" w:hAnsi="標楷體"/>
          <w:bCs/>
          <w:color w:val="365F9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="00622B84" w:rsidRPr="00A71A2D">
        <w:rPr>
          <w:rFonts w:ascii="標楷體" w:eastAsia="標楷體" w:hAnsi="標楷體" w:hint="eastAsia"/>
          <w:bCs/>
          <w:sz w:val="28"/>
          <w:szCs w:val="28"/>
          <w:lang w:eastAsia="zh-TW"/>
        </w:rPr>
        <w:t>拾柒</w:t>
      </w:r>
      <w:r w:rsidR="00622B84" w:rsidRPr="00A71A2D">
        <w:rPr>
          <w:rFonts w:ascii="標楷體" w:eastAsia="標楷體" w:hAnsi="標楷體"/>
          <w:w w:val="105"/>
          <w:sz w:val="28"/>
          <w:szCs w:val="28"/>
          <w:lang w:eastAsia="zh-TW"/>
        </w:rPr>
        <w:t>、</w:t>
      </w:r>
      <w:r w:rsidR="00622B84" w:rsidRPr="00A71A2D">
        <w:rPr>
          <w:rFonts w:ascii="標楷體" w:eastAsia="標楷體" w:hAnsi="標楷體" w:hint="eastAsia"/>
          <w:bCs/>
          <w:sz w:val="28"/>
          <w:szCs w:val="28"/>
          <w:lang w:eastAsia="zh-TW"/>
        </w:rPr>
        <w:t>預期效益:</w:t>
      </w:r>
    </w:p>
    <w:p w:rsidR="00622B84" w:rsidRDefault="00622B84" w:rsidP="00622B84">
      <w:pPr>
        <w:widowControl/>
        <w:spacing w:before="50" w:after="50" w:line="3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8A75F6">
        <w:rPr>
          <w:rFonts w:ascii="標楷體" w:eastAsia="標楷體" w:hAnsi="標楷體" w:hint="eastAsia"/>
          <w:color w:val="365F91"/>
          <w:sz w:val="28"/>
          <w:szCs w:val="28"/>
          <w:lang w:eastAsia="zh-TW"/>
        </w:rPr>
        <w:t xml:space="preserve">       </w:t>
      </w:r>
      <w:r w:rsidRPr="00BC5298">
        <w:rPr>
          <w:rFonts w:ascii="標楷體" w:eastAsia="標楷體" w:hAnsi="標楷體" w:hint="eastAsia"/>
          <w:sz w:val="28"/>
          <w:szCs w:val="28"/>
          <w:lang w:eastAsia="zh-TW"/>
        </w:rPr>
        <w:t xml:space="preserve"> 透過傳統技藝競賽的活動，營造瑪家鄉文化特色產業，培養瑪家鄉部落觀</w:t>
      </w:r>
    </w:p>
    <w:p w:rsidR="00622B84" w:rsidRDefault="00622B84" w:rsidP="00622B84">
      <w:pPr>
        <w:widowControl/>
        <w:spacing w:before="50" w:after="50" w:line="38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BC5298">
        <w:rPr>
          <w:rFonts w:ascii="標楷體" w:eastAsia="標楷體" w:hAnsi="標楷體" w:hint="eastAsia"/>
          <w:sz w:val="28"/>
          <w:szCs w:val="28"/>
          <w:lang w:eastAsia="zh-TW"/>
        </w:rPr>
        <w:t xml:space="preserve">   光競爭力，藉各種不同形態活動，讓現代原住民族群同胞更認識自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我</w:t>
      </w:r>
      <w:r w:rsidRPr="00BC5298">
        <w:rPr>
          <w:rFonts w:ascii="標楷體" w:eastAsia="標楷體" w:hAnsi="標楷體" w:hint="eastAsia"/>
          <w:sz w:val="28"/>
          <w:szCs w:val="28"/>
          <w:lang w:eastAsia="zh-TW"/>
        </w:rPr>
        <w:t>文化資</w:t>
      </w:r>
    </w:p>
    <w:p w:rsidR="00622B84" w:rsidRDefault="00622B84" w:rsidP="00622B84">
      <w:pPr>
        <w:widowControl/>
        <w:spacing w:before="50" w:after="50" w:line="38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Pr="00BC5298">
        <w:rPr>
          <w:rFonts w:ascii="標楷體" w:eastAsia="標楷體" w:hAnsi="標楷體" w:hint="eastAsia"/>
          <w:sz w:val="28"/>
          <w:szCs w:val="28"/>
          <w:lang w:eastAsia="zh-TW"/>
        </w:rPr>
        <w:t>源,使固有優良傳統文化與技能得以傳揚並發揚光大。並藉由本次活動能互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</w:p>
    <w:p w:rsidR="00622B84" w:rsidRDefault="00622B84" w:rsidP="00622B84">
      <w:pPr>
        <w:widowControl/>
        <w:spacing w:before="50" w:after="50" w:line="38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Pr="00BC5298">
        <w:rPr>
          <w:rFonts w:ascii="標楷體" w:eastAsia="標楷體" w:hAnsi="標楷體" w:hint="eastAsia"/>
          <w:sz w:val="28"/>
          <w:szCs w:val="28"/>
          <w:lang w:eastAsia="zh-TW"/>
        </w:rPr>
        <w:t>相欣賞學習不同原住民族群文化之瑰麗。</w:t>
      </w:r>
    </w:p>
    <w:p w:rsidR="00622B84" w:rsidRDefault="00622B84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951591" w:rsidRDefault="00951591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FD6C87" w:rsidRDefault="00FD6C87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</w:p>
    <w:p w:rsidR="00622B84" w:rsidRPr="00B1005F" w:rsidRDefault="00622B84" w:rsidP="00622B84">
      <w:pPr>
        <w:spacing w:line="235" w:lineRule="auto"/>
        <w:rPr>
          <w:rFonts w:ascii="標楷體" w:eastAsia="標楷體" w:hAnsi="標楷體"/>
          <w:sz w:val="28"/>
          <w:szCs w:val="28"/>
          <w:lang w:eastAsia="zh-TW"/>
        </w:rPr>
      </w:pPr>
      <w:r w:rsidRPr="00B1005F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附件一</w:t>
      </w:r>
    </w:p>
    <w:p w:rsidR="00622B84" w:rsidRPr="003878DC" w:rsidRDefault="00622B84" w:rsidP="00622B84">
      <w:pPr>
        <w:spacing w:line="235" w:lineRule="auto"/>
        <w:rPr>
          <w:rFonts w:ascii="標楷體" w:eastAsia="標楷體" w:hint="eastAsia"/>
          <w:b/>
          <w:bCs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3878DC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ED188F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3878DC">
        <w:rPr>
          <w:rFonts w:ascii="標楷體" w:eastAsia="標楷體" w:hAnsi="標楷體" w:hint="eastAsia"/>
          <w:b/>
          <w:sz w:val="28"/>
          <w:szCs w:val="28"/>
          <w:lang w:eastAsia="zh-TW"/>
        </w:rPr>
        <w:t>1</w:t>
      </w:r>
      <w:r w:rsidRPr="003878DC">
        <w:rPr>
          <w:rFonts w:ascii="標楷體" w:eastAsia="標楷體" w:hAnsi="標楷體"/>
          <w:b/>
          <w:sz w:val="28"/>
          <w:szCs w:val="28"/>
          <w:lang w:eastAsia="zh-TW"/>
        </w:rPr>
        <w:t>0</w:t>
      </w:r>
      <w:r w:rsidRPr="003878DC">
        <w:rPr>
          <w:rFonts w:ascii="標楷體" w:eastAsia="標楷體" w:hAnsi="標楷體" w:hint="eastAsia"/>
          <w:b/>
          <w:sz w:val="28"/>
          <w:szCs w:val="28"/>
          <w:lang w:eastAsia="zh-TW"/>
        </w:rPr>
        <w:t>8年瑪家鄉第三屆【鄉長</w:t>
      </w:r>
      <w:r w:rsidRPr="003878DC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盃】全國</w:t>
      </w:r>
      <w:r w:rsidRPr="003878DC">
        <w:rPr>
          <w:rFonts w:ascii="標楷體" w:eastAsia="標楷體" w:hAnsi="標楷體" w:hint="eastAsia"/>
          <w:b/>
          <w:sz w:val="28"/>
          <w:szCs w:val="28"/>
          <w:lang w:eastAsia="zh-TW"/>
        </w:rPr>
        <w:t>射箭邀請賽活動</w:t>
      </w:r>
      <w:r w:rsidRPr="003878DC">
        <w:rPr>
          <w:rFonts w:ascii="標楷體" w:eastAsia="標楷體" w:hint="eastAsia"/>
          <w:b/>
          <w:bCs/>
          <w:color w:val="000000"/>
          <w:sz w:val="28"/>
          <w:szCs w:val="28"/>
          <w:lang w:eastAsia="zh-TW"/>
        </w:rPr>
        <w:t>報名表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5"/>
        <w:gridCol w:w="666"/>
        <w:gridCol w:w="456"/>
        <w:gridCol w:w="1508"/>
        <w:gridCol w:w="226"/>
        <w:gridCol w:w="556"/>
        <w:gridCol w:w="1276"/>
        <w:gridCol w:w="142"/>
        <w:gridCol w:w="2551"/>
        <w:gridCol w:w="2552"/>
      </w:tblGrid>
      <w:tr w:rsidR="00622B84" w:rsidRPr="00E63AF5" w:rsidTr="00951591">
        <w:trPr>
          <w:cantSplit/>
          <w:trHeight w:val="2199"/>
        </w:trPr>
        <w:tc>
          <w:tcPr>
            <w:tcW w:w="1251" w:type="dxa"/>
            <w:gridSpan w:val="2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    位</w:t>
            </w:r>
          </w:p>
        </w:tc>
        <w:tc>
          <w:tcPr>
            <w:tcW w:w="2190" w:type="dxa"/>
            <w:gridSpan w:val="3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參加組別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:rsidR="00622B84" w:rsidRPr="005C199A" w:rsidRDefault="00622B84" w:rsidP="00564C6C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5C19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□社會(公開)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組</w:t>
            </w:r>
            <w:r w:rsidRPr="005C19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:</w:t>
            </w:r>
          </w:p>
          <w:p w:rsidR="00622B84" w:rsidRPr="005C199A" w:rsidRDefault="00622B84" w:rsidP="00564C6C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5C19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A.□團體組 </w:t>
            </w:r>
          </w:p>
          <w:p w:rsidR="002C0312" w:rsidRDefault="00622B84" w:rsidP="00564C6C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5C19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                   </w:t>
            </w:r>
          </w:p>
          <w:p w:rsidR="00622B84" w:rsidRPr="005C199A" w:rsidRDefault="00622B84" w:rsidP="00564C6C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5C19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</w:t>
            </w:r>
          </w:p>
          <w:p w:rsidR="00622B84" w:rsidRPr="005C199A" w:rsidRDefault="00622B84" w:rsidP="00564C6C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5C199A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□</w:t>
            </w:r>
            <w:r w:rsidRPr="005C19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國小組:</w:t>
            </w:r>
          </w:p>
          <w:p w:rsidR="00622B84" w:rsidRPr="005C199A" w:rsidRDefault="00622B84" w:rsidP="00564C6C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5C19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A.□團體組</w:t>
            </w:r>
          </w:p>
          <w:p w:rsidR="00622B84" w:rsidRPr="00E63AF5" w:rsidRDefault="00622B84" w:rsidP="0095159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5C19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      </w:t>
            </w:r>
          </w:p>
        </w:tc>
      </w:tr>
      <w:tr w:rsidR="00622B84" w:rsidRPr="00E63AF5" w:rsidTr="00564C6C">
        <w:trPr>
          <w:cantSplit/>
          <w:trHeight w:val="707"/>
        </w:trPr>
        <w:tc>
          <w:tcPr>
            <w:tcW w:w="1251" w:type="dxa"/>
            <w:gridSpan w:val="2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    名</w:t>
            </w:r>
          </w:p>
        </w:tc>
        <w:tc>
          <w:tcPr>
            <w:tcW w:w="9267" w:type="dxa"/>
            <w:gridSpan w:val="8"/>
            <w:vAlign w:val="center"/>
          </w:tcPr>
          <w:p w:rsidR="00622B84" w:rsidRPr="00E63AF5" w:rsidRDefault="00622B84" w:rsidP="00564C6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622B84" w:rsidRPr="00E63AF5" w:rsidTr="00564C6C">
        <w:trPr>
          <w:cantSplit/>
          <w:trHeight w:val="845"/>
        </w:trPr>
        <w:tc>
          <w:tcPr>
            <w:tcW w:w="1251" w:type="dxa"/>
            <w:gridSpan w:val="2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    隊</w:t>
            </w:r>
          </w:p>
        </w:tc>
        <w:tc>
          <w:tcPr>
            <w:tcW w:w="2746" w:type="dxa"/>
            <w:gridSpan w:val="4"/>
            <w:vAlign w:val="center"/>
          </w:tcPr>
          <w:p w:rsidR="00622B84" w:rsidRPr="00E63AF5" w:rsidRDefault="00622B84" w:rsidP="00564C6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622B84" w:rsidRPr="00E63AF5" w:rsidRDefault="00622B84" w:rsidP="00564C6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</w:t>
            </w:r>
            <w:proofErr w:type="spellStart"/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  <w:proofErr w:type="spellEnd"/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622B84" w:rsidRPr="00E63AF5" w:rsidTr="00564C6C">
        <w:trPr>
          <w:cantSplit/>
          <w:trHeight w:val="596"/>
        </w:trPr>
        <w:tc>
          <w:tcPr>
            <w:tcW w:w="1251" w:type="dxa"/>
            <w:gridSpan w:val="2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    練</w:t>
            </w:r>
          </w:p>
        </w:tc>
        <w:tc>
          <w:tcPr>
            <w:tcW w:w="2746" w:type="dxa"/>
            <w:gridSpan w:val="4"/>
            <w:vAlign w:val="center"/>
          </w:tcPr>
          <w:p w:rsidR="00622B84" w:rsidRPr="00E63AF5" w:rsidRDefault="00622B84" w:rsidP="00564C6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622B84" w:rsidRPr="00E63AF5" w:rsidRDefault="00622B84" w:rsidP="00564C6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6048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  <w:proofErr w:type="spellEnd"/>
            <w:r w:rsidRPr="006048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048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  <w:proofErr w:type="spellEnd"/>
            <w:r w:rsidRPr="006048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622B84" w:rsidRPr="00E63AF5" w:rsidTr="00564C6C">
        <w:trPr>
          <w:cantSplit/>
          <w:trHeight w:val="548"/>
        </w:trPr>
        <w:tc>
          <w:tcPr>
            <w:tcW w:w="10518" w:type="dxa"/>
            <w:gridSpan w:val="10"/>
            <w:vAlign w:val="center"/>
          </w:tcPr>
          <w:p w:rsidR="00622B84" w:rsidRPr="00C65E06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65E0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射   箭    隊    員    名    單</w:t>
            </w:r>
          </w:p>
        </w:tc>
      </w:tr>
      <w:tr w:rsidR="00622B84" w:rsidRPr="00E63AF5" w:rsidTr="00564C6C">
        <w:trPr>
          <w:cantSplit/>
          <w:trHeight w:val="836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</w:t>
            </w:r>
            <w:proofErr w:type="spellEnd"/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622B84" w:rsidRPr="00E63AF5" w:rsidTr="00564C6C">
        <w:trPr>
          <w:cantSplit/>
          <w:trHeight w:val="834"/>
        </w:trPr>
        <w:tc>
          <w:tcPr>
            <w:tcW w:w="585" w:type="dxa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  <w:proofErr w:type="spellEnd"/>
          </w:p>
        </w:tc>
        <w:tc>
          <w:tcPr>
            <w:tcW w:w="1122" w:type="dxa"/>
            <w:gridSpan w:val="2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gridSpan w:val="3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22B84" w:rsidRPr="00E63AF5" w:rsidTr="00564C6C">
        <w:trPr>
          <w:cantSplit/>
          <w:trHeight w:val="678"/>
        </w:trPr>
        <w:tc>
          <w:tcPr>
            <w:tcW w:w="585" w:type="dxa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  <w:proofErr w:type="spellEnd"/>
          </w:p>
        </w:tc>
        <w:tc>
          <w:tcPr>
            <w:tcW w:w="1122" w:type="dxa"/>
            <w:gridSpan w:val="2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gridSpan w:val="3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2B84" w:rsidRPr="00E63AF5" w:rsidTr="00564C6C">
        <w:trPr>
          <w:cantSplit/>
          <w:trHeight w:val="828"/>
        </w:trPr>
        <w:tc>
          <w:tcPr>
            <w:tcW w:w="585" w:type="dxa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  <w:proofErr w:type="spellEnd"/>
          </w:p>
        </w:tc>
        <w:tc>
          <w:tcPr>
            <w:tcW w:w="1122" w:type="dxa"/>
            <w:gridSpan w:val="2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gridSpan w:val="3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2B84" w:rsidRPr="00E63AF5" w:rsidTr="00564C6C">
        <w:trPr>
          <w:cantSplit/>
          <w:trHeight w:val="699"/>
        </w:trPr>
        <w:tc>
          <w:tcPr>
            <w:tcW w:w="585" w:type="dxa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E63A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  <w:proofErr w:type="spellEnd"/>
          </w:p>
        </w:tc>
        <w:tc>
          <w:tcPr>
            <w:tcW w:w="1122" w:type="dxa"/>
            <w:gridSpan w:val="2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gridSpan w:val="3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22B84" w:rsidRPr="00E63AF5" w:rsidTr="00564C6C">
        <w:trPr>
          <w:cantSplit/>
          <w:trHeight w:val="917"/>
        </w:trPr>
        <w:tc>
          <w:tcPr>
            <w:tcW w:w="585" w:type="dxa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gridSpan w:val="3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22B84" w:rsidRPr="00E63AF5" w:rsidTr="00564C6C">
        <w:trPr>
          <w:cantSplit/>
          <w:trHeight w:val="917"/>
        </w:trPr>
        <w:tc>
          <w:tcPr>
            <w:tcW w:w="585" w:type="dxa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gridSpan w:val="3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22B84" w:rsidRPr="00E63AF5" w:rsidRDefault="00622B84" w:rsidP="00564C6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22B84" w:rsidRPr="00E63AF5" w:rsidRDefault="00622B84" w:rsidP="00564C6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22B84" w:rsidRPr="00077C35" w:rsidRDefault="00622B84" w:rsidP="00622B84">
      <w:pPr>
        <w:spacing w:line="0" w:lineRule="atLeast"/>
        <w:rPr>
          <w:rFonts w:ascii="標楷體" w:eastAsia="標楷體" w:hint="eastAsia"/>
          <w:color w:val="000000"/>
          <w:sz w:val="24"/>
          <w:szCs w:val="24"/>
          <w:lang w:eastAsia="zh-TW"/>
        </w:rPr>
      </w:pPr>
      <w:r w:rsidRPr="00E63AF5">
        <w:rPr>
          <w:rFonts w:ascii="標楷體" w:eastAsia="標楷體" w:hint="eastAsia"/>
          <w:color w:val="000000"/>
          <w:lang w:eastAsia="zh-TW"/>
        </w:rPr>
        <w:t>註</w:t>
      </w:r>
      <w:r w:rsidRPr="00077C35">
        <w:rPr>
          <w:rFonts w:ascii="標楷體" w:eastAsia="標楷體" w:hint="eastAsia"/>
          <w:color w:val="000000"/>
          <w:sz w:val="24"/>
          <w:szCs w:val="24"/>
          <w:lang w:eastAsia="zh-TW"/>
        </w:rPr>
        <w:t>：一、報名時間：即日起至7月19日(星期五)下午17</w:t>
      </w:r>
      <w:r w:rsidR="00951591">
        <w:rPr>
          <w:rFonts w:ascii="標楷體" w:eastAsia="標楷體" w:hint="eastAsia"/>
          <w:color w:val="000000"/>
          <w:sz w:val="24"/>
          <w:szCs w:val="24"/>
          <w:lang w:eastAsia="zh-TW"/>
        </w:rPr>
        <w:t>:00</w:t>
      </w:r>
      <w:r w:rsidRPr="00077C35">
        <w:rPr>
          <w:rFonts w:ascii="標楷體" w:eastAsia="標楷體" w:hint="eastAsia"/>
          <w:color w:val="000000"/>
          <w:sz w:val="24"/>
          <w:szCs w:val="24"/>
          <w:lang w:eastAsia="zh-TW"/>
        </w:rPr>
        <w:t>時止。</w:t>
      </w:r>
    </w:p>
    <w:p w:rsidR="00622B84" w:rsidRPr="00077C35" w:rsidRDefault="00622B84" w:rsidP="00622B84">
      <w:pPr>
        <w:spacing w:line="0" w:lineRule="atLeast"/>
        <w:ind w:left="2280" w:hangingChars="950" w:hanging="2280"/>
        <w:rPr>
          <w:rFonts w:ascii="標楷體" w:eastAsia="標楷體" w:hint="eastAsia"/>
          <w:b/>
          <w:color w:val="000000"/>
          <w:sz w:val="24"/>
          <w:szCs w:val="24"/>
          <w:lang w:eastAsia="zh-TW"/>
        </w:rPr>
      </w:pPr>
      <w:r w:rsidRPr="00077C35">
        <w:rPr>
          <w:rFonts w:ascii="標楷體" w:eastAsia="標楷體" w:hint="eastAsia"/>
          <w:color w:val="000000"/>
          <w:sz w:val="24"/>
          <w:szCs w:val="24"/>
          <w:lang w:eastAsia="zh-TW"/>
        </w:rPr>
        <w:t xml:space="preserve">    二、報名地點：請填妥報名表後，期限內親自或</w:t>
      </w:r>
      <w:proofErr w:type="spellStart"/>
      <w:r w:rsidRPr="00077C35">
        <w:rPr>
          <w:rFonts w:ascii="標楷體" w:eastAsia="標楷體" w:hint="eastAsia"/>
          <w:color w:val="000000"/>
          <w:sz w:val="24"/>
          <w:szCs w:val="24"/>
          <w:lang w:eastAsia="zh-TW"/>
        </w:rPr>
        <w:t>emli</w:t>
      </w:r>
      <w:proofErr w:type="spellEnd"/>
      <w:r w:rsidRPr="00077C35">
        <w:rPr>
          <w:rFonts w:ascii="標楷體" w:eastAsia="標楷體" w:hint="eastAsia"/>
          <w:color w:val="000000"/>
          <w:sz w:val="24"/>
          <w:szCs w:val="24"/>
          <w:lang w:eastAsia="zh-TW"/>
        </w:rPr>
        <w:t xml:space="preserve">送達         </w:t>
      </w:r>
      <w:r w:rsidRPr="00077C35">
        <w:rPr>
          <w:rFonts w:ascii="標楷體" w:eastAsia="標楷體" w:hint="eastAsia"/>
          <w:b/>
          <w:color w:val="000000"/>
          <w:sz w:val="24"/>
          <w:szCs w:val="24"/>
          <w:lang w:eastAsia="zh-TW"/>
        </w:rPr>
        <w:t>承辦人課員王金蘭</w:t>
      </w:r>
    </w:p>
    <w:p w:rsidR="00622B84" w:rsidRPr="00077C35" w:rsidRDefault="00622B84" w:rsidP="00622B84">
      <w:pPr>
        <w:spacing w:line="0" w:lineRule="atLeast"/>
        <w:ind w:left="2280" w:hangingChars="950" w:hanging="2280"/>
        <w:rPr>
          <w:rFonts w:ascii="標楷體" w:eastAsia="標楷體" w:hAnsi="標楷體"/>
          <w:color w:val="000000"/>
          <w:sz w:val="24"/>
          <w:szCs w:val="24"/>
        </w:rPr>
      </w:pPr>
      <w:r w:rsidRPr="00077C35">
        <w:rPr>
          <w:rFonts w:ascii="標楷體" w:eastAsia="標楷體" w:hint="eastAsia"/>
          <w:color w:val="000000"/>
          <w:sz w:val="24"/>
          <w:szCs w:val="24"/>
          <w:lang w:eastAsia="zh-TW"/>
        </w:rPr>
        <w:t xml:space="preserve">        </w:t>
      </w:r>
      <w:r w:rsidRPr="00077C35">
        <w:rPr>
          <w:rFonts w:ascii="標楷體" w:eastAsia="標楷體" w:hint="eastAsia"/>
          <w:color w:val="000000"/>
          <w:sz w:val="24"/>
          <w:szCs w:val="24"/>
        </w:rPr>
        <w:t xml:space="preserve">手機：0985107037(line ID) </w:t>
      </w:r>
      <w:r w:rsidRPr="00077C35">
        <w:rPr>
          <w:rFonts w:ascii="標楷體" w:eastAsia="標楷體" w:hAnsi="標楷體" w:hint="eastAsia"/>
          <w:color w:val="000000"/>
          <w:sz w:val="24"/>
          <w:szCs w:val="24"/>
        </w:rPr>
        <w:t>電話：08-</w:t>
      </w:r>
      <w:r w:rsidRPr="00077C35">
        <w:rPr>
          <w:rFonts w:ascii="標楷體" w:eastAsia="標楷體" w:hAnsi="標楷體"/>
          <w:color w:val="000000"/>
          <w:sz w:val="24"/>
          <w:szCs w:val="24"/>
        </w:rPr>
        <w:t>799</w:t>
      </w:r>
      <w:r w:rsidRPr="00077C35">
        <w:rPr>
          <w:rFonts w:ascii="標楷體" w:eastAsia="標楷體" w:hAnsi="標楷體" w:hint="eastAsia"/>
          <w:color w:val="000000"/>
          <w:sz w:val="24"/>
          <w:szCs w:val="24"/>
        </w:rPr>
        <w:t>2009.7991101轉89   傳真報名：08-</w:t>
      </w:r>
      <w:r w:rsidRPr="00077C35">
        <w:rPr>
          <w:rFonts w:ascii="標楷體" w:eastAsia="標楷體" w:hAnsi="標楷體"/>
          <w:color w:val="000000"/>
          <w:sz w:val="24"/>
          <w:szCs w:val="24"/>
        </w:rPr>
        <w:t>799</w:t>
      </w:r>
      <w:r w:rsidRPr="00077C35">
        <w:rPr>
          <w:rFonts w:ascii="標楷體" w:eastAsia="標楷體" w:hAnsi="標楷體" w:hint="eastAsia"/>
          <w:color w:val="000000"/>
          <w:sz w:val="24"/>
          <w:szCs w:val="24"/>
        </w:rPr>
        <w:t>1031</w:t>
      </w:r>
    </w:p>
    <w:p w:rsidR="00622B84" w:rsidRPr="00077C35" w:rsidRDefault="00622B84" w:rsidP="00622B84">
      <w:pPr>
        <w:spacing w:line="0" w:lineRule="atLeast"/>
        <w:ind w:left="2280" w:hangingChars="950" w:hanging="2280"/>
        <w:rPr>
          <w:rFonts w:ascii="標楷體" w:eastAsia="標楷體" w:hAnsi="標楷體"/>
          <w:color w:val="000000"/>
          <w:sz w:val="24"/>
          <w:szCs w:val="24"/>
        </w:rPr>
      </w:pPr>
      <w:r w:rsidRPr="00077C35">
        <w:rPr>
          <w:rFonts w:ascii="標楷體" w:eastAsia="標楷體" w:hAnsi="標楷體" w:hint="eastAsia"/>
          <w:color w:val="000000"/>
          <w:sz w:val="24"/>
          <w:szCs w:val="24"/>
        </w:rPr>
        <w:t xml:space="preserve">         </w:t>
      </w:r>
      <w:r w:rsidRPr="00077C35">
        <w:rPr>
          <w:rFonts w:ascii="標楷體" w:eastAsia="標楷體" w:hAnsi="標楷體"/>
          <w:color w:val="000000"/>
          <w:sz w:val="24"/>
          <w:szCs w:val="24"/>
        </w:rPr>
        <w:t>E</w:t>
      </w:r>
      <w:r w:rsidRPr="00077C35">
        <w:rPr>
          <w:rFonts w:ascii="標楷體" w:eastAsia="標楷體" w:hAnsi="標楷體" w:hint="eastAsia"/>
          <w:color w:val="000000"/>
          <w:sz w:val="24"/>
          <w:szCs w:val="24"/>
        </w:rPr>
        <w:t xml:space="preserve"> mail：malevelev5233@yahoo.com.tw   </w:t>
      </w:r>
    </w:p>
    <w:p w:rsidR="00622B84" w:rsidRPr="00077C35" w:rsidRDefault="00622B84" w:rsidP="00622B84">
      <w:pPr>
        <w:pStyle w:val="a3"/>
        <w:spacing w:line="235" w:lineRule="auto"/>
        <w:ind w:left="840" w:right="1358" w:hangingChars="350" w:hanging="840"/>
        <w:rPr>
          <w:rFonts w:ascii="標楷體" w:eastAsia="標楷體" w:hAnsi="標楷體"/>
          <w:b/>
          <w:lang w:eastAsia="zh-TW"/>
        </w:rPr>
      </w:pPr>
      <w:r w:rsidRPr="00077C35">
        <w:rPr>
          <w:rFonts w:ascii="標楷體" w:eastAsia="標楷體" w:hAnsi="標楷體" w:hint="eastAsia"/>
          <w:color w:val="000000"/>
          <w:lang w:eastAsia="zh-TW"/>
        </w:rPr>
        <w:t xml:space="preserve">         </w:t>
      </w:r>
      <w:r w:rsidRPr="00077C35">
        <w:rPr>
          <w:rFonts w:ascii="標楷體" w:eastAsia="標楷體" w:hAnsi="標楷體"/>
          <w:color w:val="000000"/>
          <w:lang w:eastAsia="zh-TW"/>
        </w:rPr>
        <w:t>E</w:t>
      </w:r>
      <w:r w:rsidRPr="00077C35">
        <w:rPr>
          <w:rFonts w:ascii="標楷體" w:eastAsia="標楷體" w:hAnsi="標楷體" w:hint="eastAsia"/>
          <w:color w:val="000000"/>
          <w:lang w:eastAsia="zh-TW"/>
        </w:rPr>
        <w:t xml:space="preserve"> mail：</w:t>
      </w:r>
      <w:r w:rsidRPr="00077C35">
        <w:rPr>
          <w:rFonts w:ascii="標楷體" w:eastAsia="標楷體" w:hAnsi="標楷體" w:hint="eastAsia"/>
          <w:b/>
          <w:lang w:eastAsia="zh-TW"/>
        </w:rPr>
        <w:t xml:space="preserve">jyishih1104 @gmail.com </w:t>
      </w:r>
      <w:r w:rsidRPr="00077C35">
        <w:rPr>
          <w:rFonts w:ascii="標楷體" w:eastAsia="標楷體" w:hAnsi="標楷體" w:hint="eastAsia"/>
          <w:color w:val="000000"/>
          <w:lang w:eastAsia="zh-TW"/>
        </w:rPr>
        <w:t xml:space="preserve">    </w:t>
      </w:r>
      <w:r w:rsidRPr="00077C35">
        <w:rPr>
          <w:rFonts w:ascii="標楷體" w:eastAsia="標楷體" w:hAnsi="標楷體" w:hint="eastAsia"/>
          <w:b/>
          <w:lang w:eastAsia="zh-TW"/>
        </w:rPr>
        <w:t>競賽諮詢小組:潘幸義 0915002494</w:t>
      </w:r>
    </w:p>
    <w:p w:rsidR="00622B84" w:rsidRPr="00077C35" w:rsidRDefault="00622B84" w:rsidP="00622B84">
      <w:pPr>
        <w:pStyle w:val="a3"/>
        <w:spacing w:line="235" w:lineRule="auto"/>
        <w:ind w:left="840" w:right="1358" w:hangingChars="350" w:hanging="840"/>
        <w:rPr>
          <w:rFonts w:ascii="標楷體" w:eastAsia="標楷體" w:hAnsi="標楷體"/>
          <w:b/>
          <w:color w:val="000000"/>
          <w:lang w:eastAsia="zh-TW"/>
        </w:rPr>
      </w:pPr>
      <w:r w:rsidRPr="00077C35">
        <w:rPr>
          <w:rFonts w:ascii="標楷體" w:eastAsia="標楷體" w:hAnsi="標楷體" w:hint="eastAsia"/>
          <w:color w:val="000000"/>
          <w:lang w:eastAsia="zh-TW"/>
        </w:rPr>
        <w:t xml:space="preserve">                 </w:t>
      </w:r>
      <w:r w:rsidRPr="00077C35">
        <w:rPr>
          <w:rFonts w:ascii="標楷體" w:eastAsia="標楷體" w:hAnsi="標楷體" w:hint="eastAsia"/>
          <w:b/>
          <w:color w:val="000000"/>
          <w:lang w:eastAsia="zh-TW"/>
        </w:rPr>
        <w:t>請來電確認有完成收件。</w:t>
      </w:r>
    </w:p>
    <w:p w:rsidR="00622B84" w:rsidRPr="00077C35" w:rsidRDefault="00622B84" w:rsidP="00622B84">
      <w:pPr>
        <w:spacing w:line="0" w:lineRule="atLeast"/>
        <w:ind w:left="2280" w:hangingChars="950" w:hanging="2280"/>
        <w:rPr>
          <w:rFonts w:ascii="標楷體" w:eastAsia="標楷體" w:hAnsi="標楷體"/>
          <w:b/>
          <w:color w:val="000000"/>
          <w:sz w:val="24"/>
          <w:szCs w:val="24"/>
          <w:lang w:eastAsia="zh-TW"/>
        </w:rPr>
      </w:pPr>
      <w:r w:rsidRPr="00077C35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        </w:t>
      </w:r>
      <w:r w:rsidRPr="00077C35">
        <w:rPr>
          <w:rFonts w:ascii="標楷體" w:eastAsia="標楷體" w:hAnsi="標楷體" w:hint="eastAsia"/>
          <w:b/>
          <w:sz w:val="24"/>
          <w:szCs w:val="24"/>
          <w:lang w:eastAsia="zh-TW"/>
        </w:rPr>
        <w:t>報名費匯款帳號：74903042095218</w:t>
      </w:r>
    </w:p>
    <w:p w:rsidR="00622B84" w:rsidRPr="00077C35" w:rsidRDefault="00622B84" w:rsidP="00622B84">
      <w:pPr>
        <w:snapToGrid w:val="0"/>
        <w:spacing w:line="0" w:lineRule="atLeast"/>
        <w:ind w:firstLineChars="700" w:firstLine="1682"/>
        <w:rPr>
          <w:rFonts w:ascii="標楷體" w:eastAsia="標楷體" w:hAnsi="標楷體"/>
          <w:b/>
          <w:sz w:val="24"/>
          <w:szCs w:val="24"/>
          <w:lang w:eastAsia="zh-TW"/>
        </w:rPr>
      </w:pPr>
      <w:r w:rsidRPr="00077C35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 代碼:7490033</w:t>
      </w:r>
    </w:p>
    <w:p w:rsidR="00622B84" w:rsidRPr="00077C35" w:rsidRDefault="00622B84" w:rsidP="00622B84">
      <w:pPr>
        <w:snapToGrid w:val="0"/>
        <w:spacing w:line="0" w:lineRule="atLeast"/>
        <w:ind w:firstLineChars="700" w:firstLine="1682"/>
        <w:rPr>
          <w:rFonts w:ascii="標楷體" w:eastAsia="標楷體" w:hAnsi="標楷體"/>
          <w:sz w:val="24"/>
          <w:szCs w:val="24"/>
          <w:lang w:eastAsia="zh-TW"/>
        </w:rPr>
      </w:pPr>
      <w:r w:rsidRPr="00077C35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戶名:瑪家鄉公所鄉保管金專戶</w:t>
      </w:r>
      <w:r w:rsidRPr="00077C35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077C35">
        <w:rPr>
          <w:rFonts w:ascii="標楷體" w:eastAsia="標楷體" w:hAnsi="標楷體"/>
          <w:sz w:val="24"/>
          <w:szCs w:val="24"/>
          <w:lang w:eastAsia="zh-TW"/>
        </w:rPr>
        <w:t>Ps：</w:t>
      </w:r>
      <w:r w:rsidRPr="00077C35">
        <w:rPr>
          <w:rFonts w:ascii="標楷體" w:eastAsia="標楷體" w:hAnsi="標楷體" w:hint="eastAsia"/>
          <w:sz w:val="24"/>
          <w:szCs w:val="24"/>
          <w:lang w:eastAsia="zh-TW"/>
        </w:rPr>
        <w:t>報名費匯款後才算完成報名。</w:t>
      </w:r>
    </w:p>
    <w:p w:rsidR="00622B84" w:rsidRPr="00077C35" w:rsidRDefault="00622B84" w:rsidP="00622B84">
      <w:pPr>
        <w:snapToGrid w:val="0"/>
        <w:spacing w:line="0" w:lineRule="atLeast"/>
        <w:ind w:firstLineChars="700" w:firstLine="1680"/>
        <w:rPr>
          <w:rFonts w:ascii="標楷體" w:eastAsia="標楷體" w:hAnsi="標楷體"/>
          <w:sz w:val="24"/>
          <w:szCs w:val="24"/>
          <w:lang w:eastAsia="zh-TW"/>
        </w:rPr>
      </w:pPr>
    </w:p>
    <w:p w:rsidR="00622B84" w:rsidRPr="00BC5298" w:rsidRDefault="00622B84" w:rsidP="00622B84">
      <w:pPr>
        <w:spacing w:line="500" w:lineRule="exact"/>
        <w:rPr>
          <w:rFonts w:ascii="Arial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lastRenderedPageBreak/>
        <w:t xml:space="preserve">附件二    </w:t>
      </w:r>
      <w:r w:rsidRPr="009269C6">
        <w:rPr>
          <w:rFonts w:ascii="標楷體" w:eastAsia="標楷體" w:hAnsi="標楷體" w:hint="eastAsia"/>
          <w:b/>
          <w:sz w:val="28"/>
          <w:szCs w:val="28"/>
          <w:lang w:eastAsia="zh-TW"/>
        </w:rPr>
        <w:t>1</w:t>
      </w:r>
      <w:r w:rsidRPr="009269C6">
        <w:rPr>
          <w:rFonts w:ascii="標楷體" w:eastAsia="標楷體" w:hAnsi="標楷體"/>
          <w:b/>
          <w:sz w:val="28"/>
          <w:szCs w:val="28"/>
          <w:lang w:eastAsia="zh-TW"/>
        </w:rPr>
        <w:t>0</w:t>
      </w:r>
      <w:r w:rsidRPr="009269C6">
        <w:rPr>
          <w:rFonts w:ascii="標楷體" w:eastAsia="標楷體" w:hAnsi="標楷體" w:hint="eastAsia"/>
          <w:b/>
          <w:sz w:val="28"/>
          <w:szCs w:val="28"/>
          <w:lang w:eastAsia="zh-TW"/>
        </w:rPr>
        <w:t>8年瑪家鄉第三屆【鄉長</w:t>
      </w:r>
      <w:r w:rsidRPr="009269C6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盃】全國</w:t>
      </w:r>
      <w:r w:rsidRPr="009269C6">
        <w:rPr>
          <w:rFonts w:ascii="標楷體" w:eastAsia="標楷體" w:hAnsi="標楷體" w:hint="eastAsia"/>
          <w:b/>
          <w:sz w:val="28"/>
          <w:szCs w:val="28"/>
          <w:lang w:eastAsia="zh-TW"/>
        </w:rPr>
        <w:t>射箭邀請賽活動</w:t>
      </w:r>
      <w:r w:rsidRPr="00C512D8">
        <w:rPr>
          <w:rFonts w:ascii="Arial" w:eastAsia="標楷體" w:hAnsi="標楷體" w:cs="Arial" w:hint="eastAsia"/>
          <w:b/>
          <w:sz w:val="28"/>
          <w:szCs w:val="28"/>
          <w:lang w:eastAsia="zh-TW"/>
        </w:rPr>
        <w:t>獎金一覽表</w:t>
      </w:r>
    </w:p>
    <w:p w:rsidR="00622B84" w:rsidRPr="007140F3" w:rsidRDefault="00622B84" w:rsidP="00622B84">
      <w:pPr>
        <w:snapToGrid w:val="0"/>
        <w:rPr>
          <w:rFonts w:ascii="Arial" w:eastAsia="標楷體" w:hAnsi="標楷體" w:cs="Arial"/>
          <w:sz w:val="24"/>
          <w:szCs w:val="24"/>
          <w:lang w:eastAsia="zh-TW"/>
        </w:rPr>
      </w:pPr>
      <w:r w:rsidRPr="007140F3">
        <w:rPr>
          <w:rFonts w:ascii="Arial" w:eastAsia="標楷體" w:hAnsi="標楷體" w:cs="Arial" w:hint="eastAsia"/>
          <w:sz w:val="24"/>
          <w:szCs w:val="24"/>
          <w:lang w:eastAsia="zh-TW"/>
        </w:rPr>
        <w:t xml:space="preserve">   </w:t>
      </w:r>
      <w:r w:rsidRPr="007140F3">
        <w:rPr>
          <w:rFonts w:ascii="Arial" w:eastAsia="標楷體" w:hAnsi="標楷體" w:cs="Arial" w:hint="eastAsia"/>
          <w:sz w:val="24"/>
          <w:szCs w:val="24"/>
          <w:lang w:eastAsia="zh-TW"/>
        </w:rPr>
        <w:t>一、</w:t>
      </w:r>
      <w:r w:rsidRPr="007140F3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社會(公開)組:   </w:t>
      </w:r>
      <w:r w:rsidRPr="007140F3">
        <w:rPr>
          <w:rFonts w:ascii="Arial" w:eastAsia="標楷體" w:hAnsi="標楷體" w:cs="Arial" w:hint="eastAsia"/>
          <w:sz w:val="24"/>
          <w:szCs w:val="24"/>
          <w:lang w:eastAsia="zh-TW"/>
        </w:rPr>
        <w:t xml:space="preserve">                                                                               </w:t>
      </w:r>
    </w:p>
    <w:p w:rsidR="00622B84" w:rsidRPr="007140F3" w:rsidRDefault="00622B84" w:rsidP="00622B84">
      <w:pPr>
        <w:snapToGrid w:val="0"/>
        <w:rPr>
          <w:rFonts w:ascii="Arial" w:eastAsia="標楷體" w:hAnsi="標楷體" w:cs="Arial"/>
          <w:sz w:val="24"/>
          <w:szCs w:val="24"/>
          <w:lang w:eastAsia="zh-TW"/>
        </w:rPr>
      </w:pPr>
    </w:p>
    <w:tbl>
      <w:tblPr>
        <w:tblW w:w="91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3"/>
        <w:gridCol w:w="3350"/>
        <w:gridCol w:w="1620"/>
        <w:gridCol w:w="2013"/>
        <w:gridCol w:w="1428"/>
      </w:tblGrid>
      <w:tr w:rsidR="00622B84" w:rsidRPr="00A44484" w:rsidTr="00564C6C">
        <w:trPr>
          <w:trHeight w:val="274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別組</w:t>
            </w:r>
            <w:proofErr w:type="spellEnd"/>
          </w:p>
        </w:tc>
        <w:tc>
          <w:tcPr>
            <w:tcW w:w="3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 xml:space="preserve">       項  目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名 次</w:t>
            </w: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獎 金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備 註</w:t>
            </w:r>
          </w:p>
        </w:tc>
      </w:tr>
      <w:tr w:rsidR="00622B84" w:rsidRPr="00A44484" w:rsidTr="00564C6C">
        <w:trPr>
          <w:trHeight w:val="202"/>
          <w:jc w:val="center"/>
        </w:trPr>
        <w:tc>
          <w:tcPr>
            <w:tcW w:w="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團體組</w:t>
            </w:r>
            <w:proofErr w:type="spellEnd"/>
          </w:p>
        </w:tc>
        <w:tc>
          <w:tcPr>
            <w:tcW w:w="33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22B84" w:rsidRPr="00A44484" w:rsidRDefault="00622B84" w:rsidP="00564C6C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公開團體組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第一名</w:t>
            </w:r>
            <w:proofErr w:type="spellEnd"/>
          </w:p>
        </w:tc>
        <w:tc>
          <w:tcPr>
            <w:tcW w:w="201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widowControl/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15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B9582C" w:rsidP="00564C6C">
            <w:pPr>
              <w:snapToGrid w:val="0"/>
              <w:rPr>
                <w:rFonts w:eastAsia="標楷體" w:hint="eastAsia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  <w:lang w:eastAsia="zh-TW"/>
              </w:rPr>
              <w:t xml:space="preserve">  </w:t>
            </w:r>
            <w:r w:rsidR="00622B84" w:rsidRPr="00A44484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獎</w:t>
            </w:r>
            <w:r w:rsidR="00622B84" w:rsidRPr="00A444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盃1</w:t>
            </w:r>
            <w:r w:rsidR="00622B84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座</w:t>
            </w:r>
          </w:p>
        </w:tc>
      </w:tr>
      <w:tr w:rsidR="00622B84" w:rsidRPr="00A44484" w:rsidTr="00564C6C">
        <w:trPr>
          <w:trHeight w:val="166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第二名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widowControl/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622B84" w:rsidRPr="00A44484" w:rsidRDefault="00B9582C" w:rsidP="00564C6C">
            <w:pPr>
              <w:rPr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  <w:lang w:eastAsia="zh-TW"/>
              </w:rPr>
              <w:t xml:space="preserve">  </w:t>
            </w:r>
            <w:r w:rsidR="00622B84" w:rsidRPr="00A44484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獎</w:t>
            </w:r>
            <w:r w:rsidR="00622B84" w:rsidRPr="00A444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盃1</w:t>
            </w:r>
            <w:r w:rsidR="00622B84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座</w:t>
            </w:r>
          </w:p>
        </w:tc>
      </w:tr>
      <w:tr w:rsidR="00622B84" w:rsidRPr="00A44484" w:rsidTr="00564C6C">
        <w:trPr>
          <w:trHeight w:val="270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widowControl/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622B84" w:rsidRPr="00A44484" w:rsidRDefault="00B9582C" w:rsidP="00564C6C">
            <w:pPr>
              <w:rPr>
                <w:rFonts w:eastAsia="標楷體" w:hint="eastAsia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FF0000"/>
                <w:sz w:val="20"/>
                <w:szCs w:val="20"/>
                <w:lang w:eastAsia="zh-TW"/>
              </w:rPr>
              <w:t xml:space="preserve">  </w:t>
            </w:r>
            <w:r w:rsidR="00622B84" w:rsidRPr="00A44484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獎</w:t>
            </w:r>
            <w:r w:rsidR="00622B84" w:rsidRPr="00A444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盃1</w:t>
            </w:r>
            <w:r w:rsidR="00622B84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座</w:t>
            </w:r>
          </w:p>
        </w:tc>
      </w:tr>
      <w:tr w:rsidR="00622B84" w:rsidRPr="00A44484" w:rsidTr="00564C6C">
        <w:trPr>
          <w:trHeight w:val="218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第四名</w:t>
            </w:r>
            <w:proofErr w:type="spellEnd"/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widowControl/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180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第五名</w:t>
            </w:r>
            <w:proofErr w:type="spellEnd"/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widowControl/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142"/>
          <w:jc w:val="center"/>
        </w:trPr>
        <w:tc>
          <w:tcPr>
            <w:tcW w:w="71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widowControl/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rFonts w:eastAsia="標楷體" w:hint="eastAsia"/>
                <w:b/>
                <w:bCs/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18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個人組</w:t>
            </w:r>
            <w:proofErr w:type="spell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3350" w:type="dxa"/>
            <w:vMerge w:val="restart"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男子個人組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第一名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86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第二名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48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第三名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09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第四名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300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第五名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10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女子個人組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7E7A5A" w:rsidRDefault="00622B84" w:rsidP="00564C6C">
            <w:pPr>
              <w:rPr>
                <w:color w:val="FF0000"/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300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第二名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22B84" w:rsidRPr="00A44484" w:rsidRDefault="00622B84" w:rsidP="00564C6C">
            <w:pPr>
              <w:rPr>
                <w:color w:val="FF0000"/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62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第三名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22B84" w:rsidRPr="00A44484" w:rsidRDefault="00622B84" w:rsidP="00564C6C">
            <w:pPr>
              <w:rPr>
                <w:color w:val="FF0000"/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24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第四名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185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第五名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78042C">
            <w:pPr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76"/>
          <w:jc w:val="center"/>
        </w:trPr>
        <w:tc>
          <w:tcPr>
            <w:tcW w:w="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snapToGrid w:val="0"/>
              <w:ind w:right="5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rFonts w:eastAsia="標楷體" w:hint="eastAsia"/>
                <w:b/>
                <w:bCs/>
                <w:sz w:val="24"/>
                <w:szCs w:val="24"/>
              </w:rPr>
            </w:pPr>
          </w:p>
        </w:tc>
      </w:tr>
    </w:tbl>
    <w:p w:rsidR="00B9582C" w:rsidRDefault="00622B84" w:rsidP="00622B84">
      <w:pPr>
        <w:spacing w:line="504" w:lineRule="exact"/>
        <w:rPr>
          <w:rFonts w:ascii="標楷體" w:eastAsia="標楷體" w:hAnsi="標楷體"/>
          <w:b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7140F3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</w:t>
      </w:r>
    </w:p>
    <w:p w:rsidR="00622B84" w:rsidRPr="007140F3" w:rsidRDefault="00622B84" w:rsidP="00622B84">
      <w:pPr>
        <w:spacing w:line="504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7140F3">
        <w:rPr>
          <w:rFonts w:ascii="標楷體" w:eastAsia="標楷體" w:hAnsi="標楷體" w:hint="eastAsia"/>
          <w:b/>
          <w:sz w:val="28"/>
          <w:szCs w:val="28"/>
          <w:lang w:eastAsia="zh-TW"/>
        </w:rPr>
        <w:t>二、國小組:</w:t>
      </w:r>
    </w:p>
    <w:tbl>
      <w:tblPr>
        <w:tblW w:w="91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3"/>
        <w:gridCol w:w="3350"/>
        <w:gridCol w:w="1620"/>
        <w:gridCol w:w="1620"/>
        <w:gridCol w:w="1821"/>
      </w:tblGrid>
      <w:tr w:rsidR="00622B84" w:rsidRPr="00A44484" w:rsidTr="00564C6C">
        <w:trPr>
          <w:trHeight w:val="274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別組</w:t>
            </w:r>
            <w:proofErr w:type="spellEnd"/>
          </w:p>
        </w:tc>
        <w:tc>
          <w:tcPr>
            <w:tcW w:w="3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 xml:space="preserve">       項  目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名 次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獎 金</w:t>
            </w:r>
          </w:p>
        </w:tc>
        <w:tc>
          <w:tcPr>
            <w:tcW w:w="18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備 註</w:t>
            </w:r>
          </w:p>
        </w:tc>
      </w:tr>
      <w:tr w:rsidR="00622B84" w:rsidRPr="00A44484" w:rsidTr="00564C6C">
        <w:trPr>
          <w:trHeight w:val="202"/>
          <w:jc w:val="center"/>
        </w:trPr>
        <w:tc>
          <w:tcPr>
            <w:tcW w:w="7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團體組</w:t>
            </w:r>
            <w:proofErr w:type="spellEnd"/>
          </w:p>
        </w:tc>
        <w:tc>
          <w:tcPr>
            <w:tcW w:w="33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22B84" w:rsidRPr="00A44484" w:rsidRDefault="00622B84" w:rsidP="00564C6C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國小</w:t>
            </w: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團體組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第一名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4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8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snapToGrid w:val="0"/>
              <w:rPr>
                <w:rFonts w:eastAsia="標楷體" w:hint="eastAsia"/>
                <w:b/>
                <w:bCs/>
                <w:sz w:val="20"/>
                <w:szCs w:val="20"/>
              </w:rPr>
            </w:pPr>
          </w:p>
        </w:tc>
      </w:tr>
      <w:tr w:rsidR="00622B84" w:rsidRPr="00A44484" w:rsidTr="00564C6C">
        <w:trPr>
          <w:trHeight w:val="166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第二名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ind w:right="5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2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821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622B84" w:rsidRPr="00A44484" w:rsidRDefault="00622B84" w:rsidP="00564C6C">
            <w:pPr>
              <w:rPr>
                <w:sz w:val="20"/>
                <w:szCs w:val="20"/>
              </w:rPr>
            </w:pPr>
          </w:p>
        </w:tc>
      </w:tr>
      <w:tr w:rsidR="00622B84" w:rsidRPr="00A44484" w:rsidTr="00564C6C">
        <w:trPr>
          <w:trHeight w:val="270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ind w:right="5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821" w:type="dxa"/>
            <w:tcBorders>
              <w:right w:val="double" w:sz="4" w:space="0" w:color="auto"/>
            </w:tcBorders>
            <w:shd w:val="clear" w:color="auto" w:fill="auto"/>
            <w:noWrap/>
          </w:tcPr>
          <w:p w:rsidR="00622B84" w:rsidRPr="00A44484" w:rsidRDefault="00622B84" w:rsidP="00564C6C">
            <w:pPr>
              <w:rPr>
                <w:rFonts w:eastAsia="標楷體" w:hint="eastAsia"/>
                <w:b/>
                <w:bCs/>
                <w:sz w:val="20"/>
                <w:szCs w:val="20"/>
              </w:rPr>
            </w:pPr>
          </w:p>
        </w:tc>
      </w:tr>
      <w:tr w:rsidR="00622B84" w:rsidRPr="00A44484" w:rsidTr="00564C6C">
        <w:trPr>
          <w:trHeight w:val="218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ind w:right="5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18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個人組</w:t>
            </w:r>
            <w:proofErr w:type="spell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3350" w:type="dxa"/>
            <w:vMerge w:val="restart"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國小</w:t>
            </w: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男子個人組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第一名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snapToGrid w:val="0"/>
              <w:ind w:right="5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86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第二名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snapToGrid w:val="0"/>
              <w:ind w:right="5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48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第三名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snapToGrid w:val="0"/>
              <w:ind w:right="5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09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snapToGrid w:val="0"/>
              <w:ind w:right="5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10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國小</w:t>
            </w: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女子個人組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snapToGrid w:val="0"/>
              <w:ind w:right="5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,000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7E7A5A" w:rsidRDefault="00622B84" w:rsidP="00564C6C">
            <w:pPr>
              <w:rPr>
                <w:color w:val="FF0000"/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300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第二名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snapToGrid w:val="0"/>
              <w:ind w:right="5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22B84" w:rsidRPr="00A44484" w:rsidRDefault="00622B84" w:rsidP="00564C6C">
            <w:pPr>
              <w:rPr>
                <w:color w:val="FF0000"/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62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第三名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snapToGrid w:val="0"/>
              <w:ind w:right="5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  <w:r w:rsidRPr="00A44484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22B84" w:rsidRPr="00A44484" w:rsidRDefault="00622B84" w:rsidP="00564C6C">
            <w:pPr>
              <w:rPr>
                <w:color w:val="FF0000"/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24"/>
          <w:jc w:val="center"/>
        </w:trPr>
        <w:tc>
          <w:tcPr>
            <w:tcW w:w="71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snapToGrid w:val="0"/>
              <w:ind w:right="5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sz w:val="24"/>
                <w:szCs w:val="24"/>
              </w:rPr>
            </w:pPr>
          </w:p>
        </w:tc>
      </w:tr>
      <w:tr w:rsidR="00622B84" w:rsidRPr="00A44484" w:rsidTr="00564C6C">
        <w:trPr>
          <w:trHeight w:val="276"/>
          <w:jc w:val="center"/>
        </w:trPr>
        <w:tc>
          <w:tcPr>
            <w:tcW w:w="7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22B84" w:rsidRPr="00A44484" w:rsidRDefault="00622B84" w:rsidP="00564C6C">
            <w:pPr>
              <w:widowControl/>
              <w:snapToGrid w:val="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2B84" w:rsidRPr="00A44484" w:rsidRDefault="00622B84" w:rsidP="00564C6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widowControl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snapToGrid w:val="0"/>
              <w:ind w:right="5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2B84" w:rsidRPr="00A44484" w:rsidRDefault="00622B84" w:rsidP="00564C6C">
            <w:pPr>
              <w:jc w:val="center"/>
              <w:rPr>
                <w:rFonts w:eastAsia="標楷體" w:hint="eastAsia"/>
                <w:b/>
                <w:bCs/>
                <w:sz w:val="24"/>
                <w:szCs w:val="24"/>
              </w:rPr>
            </w:pPr>
          </w:p>
        </w:tc>
      </w:tr>
    </w:tbl>
    <w:p w:rsidR="00622B84" w:rsidRPr="004C5B02" w:rsidRDefault="00622B84" w:rsidP="00622B84">
      <w:pPr>
        <w:spacing w:line="504" w:lineRule="exact"/>
        <w:rPr>
          <w:rFonts w:ascii="標楷體" w:eastAsia="標楷體" w:hAnsi="標楷體"/>
          <w:lang w:eastAsia="zh-TW"/>
        </w:rPr>
        <w:sectPr w:rsidR="00622B84" w:rsidRPr="004C5B02" w:rsidSect="008A75F6"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標楷體" w:eastAsia="標楷體" w:hAnsi="標楷體" w:hint="eastAsia"/>
          <w:lang w:eastAsia="zh-TW"/>
        </w:rPr>
        <w:t xml:space="preserve">   </w:t>
      </w:r>
    </w:p>
    <w:p w:rsidR="00622B84" w:rsidRPr="009269C6" w:rsidRDefault="00951591" w:rsidP="00622B84">
      <w:pPr>
        <w:spacing w:line="5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 xml:space="preserve"> </w:t>
      </w:r>
      <w:r w:rsidR="00622B84" w:rsidRPr="009269C6">
        <w:rPr>
          <w:rFonts w:ascii="標楷體" w:eastAsia="標楷體" w:hAnsi="標楷體" w:hint="eastAsia"/>
          <w:b/>
          <w:sz w:val="28"/>
          <w:szCs w:val="28"/>
          <w:lang w:eastAsia="zh-TW"/>
        </w:rPr>
        <w:t>附件三 1</w:t>
      </w:r>
      <w:r w:rsidR="00622B84" w:rsidRPr="009269C6">
        <w:rPr>
          <w:rFonts w:ascii="標楷體" w:eastAsia="標楷體" w:hAnsi="標楷體"/>
          <w:b/>
          <w:sz w:val="28"/>
          <w:szCs w:val="28"/>
          <w:lang w:eastAsia="zh-TW"/>
        </w:rPr>
        <w:t>0</w:t>
      </w:r>
      <w:r w:rsidR="00622B84" w:rsidRPr="009269C6">
        <w:rPr>
          <w:rFonts w:ascii="標楷體" w:eastAsia="標楷體" w:hAnsi="標楷體" w:hint="eastAsia"/>
          <w:b/>
          <w:sz w:val="28"/>
          <w:szCs w:val="28"/>
          <w:lang w:eastAsia="zh-TW"/>
        </w:rPr>
        <w:t>8</w:t>
      </w:r>
    </w:p>
    <w:p w:rsidR="00622B84" w:rsidRPr="009269C6" w:rsidRDefault="00622B84" w:rsidP="00622B84">
      <w:pPr>
        <w:spacing w:line="500" w:lineRule="exact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622B84" w:rsidRPr="009269C6" w:rsidRDefault="00622B84" w:rsidP="00622B84">
      <w:pPr>
        <w:spacing w:line="500" w:lineRule="exact"/>
        <w:rPr>
          <w:rFonts w:ascii="標楷體" w:eastAsia="標楷體" w:hAnsi="標楷體"/>
          <w:b/>
          <w:color w:val="000000" w:themeColor="text1"/>
          <w:sz w:val="27"/>
          <w:lang w:eastAsia="zh-TW"/>
        </w:rPr>
        <w:sectPr w:rsidR="00622B84" w:rsidRPr="009269C6">
          <w:pgSz w:w="11900" w:h="16840"/>
          <w:pgMar w:top="1520" w:right="1160" w:bottom="280" w:left="1400" w:header="720" w:footer="720" w:gutter="0"/>
          <w:cols w:num="2" w:space="720" w:equalWidth="0">
            <w:col w:w="1802" w:space="40"/>
            <w:col w:w="7498"/>
          </w:cols>
        </w:sectPr>
      </w:pPr>
      <w:r w:rsidRPr="009269C6"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>年瑪家鄉第三屆【鄉長</w:t>
      </w:r>
      <w:r w:rsidRPr="009269C6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盃】全國</w:t>
      </w:r>
      <w:r w:rsidRPr="009269C6">
        <w:rPr>
          <w:rFonts w:ascii="標楷體" w:eastAsia="標楷體" w:hAnsi="標楷體" w:hint="eastAsia"/>
          <w:b/>
          <w:sz w:val="28"/>
          <w:szCs w:val="28"/>
          <w:lang w:eastAsia="zh-TW"/>
        </w:rPr>
        <w:t>射箭邀請賽活動成績申訴表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1709"/>
        <w:gridCol w:w="523"/>
        <w:gridCol w:w="672"/>
        <w:gridCol w:w="1464"/>
        <w:gridCol w:w="1087"/>
        <w:gridCol w:w="600"/>
        <w:gridCol w:w="600"/>
        <w:gridCol w:w="977"/>
      </w:tblGrid>
      <w:tr w:rsidR="00622B84" w:rsidRPr="00A968FD" w:rsidTr="00564C6C">
        <w:trPr>
          <w:trHeight w:val="1377"/>
        </w:trPr>
        <w:tc>
          <w:tcPr>
            <w:tcW w:w="893" w:type="dxa"/>
          </w:tcPr>
          <w:p w:rsidR="00622B84" w:rsidRPr="00A968FD" w:rsidRDefault="00622B84" w:rsidP="00564C6C">
            <w:pPr>
              <w:pStyle w:val="TableParagraph"/>
              <w:spacing w:before="171" w:line="283" w:lineRule="auto"/>
              <w:ind w:left="206" w:right="194"/>
              <w:rPr>
                <w:rFonts w:ascii="標楷體" w:eastAsia="標楷體" w:hAnsi="標楷體"/>
                <w:sz w:val="24"/>
              </w:rPr>
            </w:pPr>
            <w:proofErr w:type="spellStart"/>
            <w:r w:rsidRPr="00A968FD">
              <w:rPr>
                <w:rFonts w:ascii="標楷體" w:eastAsia="標楷體" w:hAnsi="標楷體"/>
                <w:sz w:val="24"/>
              </w:rPr>
              <w:lastRenderedPageBreak/>
              <w:t>申訴事由</w:t>
            </w:r>
            <w:proofErr w:type="spellEnd"/>
          </w:p>
        </w:tc>
        <w:tc>
          <w:tcPr>
            <w:tcW w:w="2904" w:type="dxa"/>
            <w:gridSpan w:val="3"/>
          </w:tcPr>
          <w:p w:rsidR="00622B84" w:rsidRPr="00A968FD" w:rsidRDefault="00622B84" w:rsidP="00564C6C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464" w:type="dxa"/>
          </w:tcPr>
          <w:p w:rsidR="00622B84" w:rsidRPr="00A968FD" w:rsidRDefault="00622B84" w:rsidP="00564C6C">
            <w:pPr>
              <w:pStyle w:val="TableParagraph"/>
              <w:spacing w:before="85" w:line="283" w:lineRule="auto"/>
              <w:ind w:left="129" w:right="122" w:firstLine="120"/>
              <w:rPr>
                <w:rFonts w:ascii="標楷體" w:eastAsia="標楷體" w:hAnsi="標楷體"/>
                <w:sz w:val="24"/>
              </w:rPr>
            </w:pPr>
            <w:proofErr w:type="spellStart"/>
            <w:r w:rsidRPr="00A968FD">
              <w:rPr>
                <w:rFonts w:ascii="標楷體" w:eastAsia="標楷體" w:hAnsi="標楷體"/>
                <w:sz w:val="24"/>
              </w:rPr>
              <w:t>糾紛發生時間及地點</w:t>
            </w:r>
            <w:proofErr w:type="spellEnd"/>
          </w:p>
        </w:tc>
        <w:tc>
          <w:tcPr>
            <w:tcW w:w="3264" w:type="dxa"/>
            <w:gridSpan w:val="4"/>
          </w:tcPr>
          <w:p w:rsidR="00622B84" w:rsidRPr="00A968FD" w:rsidRDefault="00622B84" w:rsidP="00564C6C">
            <w:pPr>
              <w:pStyle w:val="TableParagraph"/>
              <w:spacing w:before="56"/>
              <w:ind w:left="105"/>
              <w:rPr>
                <w:rFonts w:ascii="標楷體" w:eastAsia="標楷體" w:hAnsi="標楷體"/>
                <w:sz w:val="24"/>
              </w:rPr>
            </w:pPr>
            <w:proofErr w:type="spellStart"/>
            <w:r w:rsidRPr="00A968FD">
              <w:rPr>
                <w:rFonts w:ascii="標楷體" w:eastAsia="標楷體" w:hAnsi="標楷體"/>
                <w:w w:val="95"/>
                <w:sz w:val="24"/>
              </w:rPr>
              <w:t>時間</w:t>
            </w:r>
            <w:proofErr w:type="spellEnd"/>
            <w:r w:rsidRPr="00A968FD">
              <w:rPr>
                <w:rFonts w:ascii="標楷體" w:eastAsia="標楷體" w:hAnsi="標楷體"/>
                <w:w w:val="95"/>
                <w:sz w:val="24"/>
              </w:rPr>
              <w:t>:</w:t>
            </w:r>
          </w:p>
          <w:p w:rsidR="00622B84" w:rsidRPr="00A968FD" w:rsidRDefault="00622B84" w:rsidP="00564C6C">
            <w:pPr>
              <w:pStyle w:val="TableParagraph"/>
              <w:spacing w:before="129"/>
              <w:ind w:left="105"/>
              <w:rPr>
                <w:rFonts w:ascii="標楷體" w:eastAsia="標楷體" w:hAnsi="標楷體"/>
                <w:sz w:val="24"/>
              </w:rPr>
            </w:pPr>
            <w:proofErr w:type="spellStart"/>
            <w:r w:rsidRPr="00A968FD">
              <w:rPr>
                <w:rFonts w:ascii="標楷體" w:eastAsia="標楷體" w:hAnsi="標楷體"/>
                <w:w w:val="95"/>
                <w:sz w:val="24"/>
              </w:rPr>
              <w:t>地點</w:t>
            </w:r>
            <w:proofErr w:type="spellEnd"/>
            <w:r w:rsidRPr="00A968FD">
              <w:rPr>
                <w:rFonts w:ascii="標楷體" w:eastAsia="標楷體" w:hAnsi="標楷體"/>
                <w:w w:val="95"/>
                <w:sz w:val="24"/>
              </w:rPr>
              <w:t>:</w:t>
            </w:r>
          </w:p>
        </w:tc>
      </w:tr>
      <w:tr w:rsidR="00622B84" w:rsidRPr="00A968FD" w:rsidTr="00564C6C">
        <w:trPr>
          <w:trHeight w:val="1487"/>
        </w:trPr>
        <w:tc>
          <w:tcPr>
            <w:tcW w:w="893" w:type="dxa"/>
          </w:tcPr>
          <w:p w:rsidR="00622B84" w:rsidRPr="00A968FD" w:rsidRDefault="00622B84" w:rsidP="00564C6C">
            <w:pPr>
              <w:pStyle w:val="TableParagraph"/>
              <w:spacing w:before="16"/>
              <w:rPr>
                <w:rFonts w:ascii="標楷體" w:eastAsia="標楷體" w:hAnsi="標楷體"/>
                <w:sz w:val="10"/>
              </w:rPr>
            </w:pPr>
          </w:p>
          <w:p w:rsidR="00622B84" w:rsidRPr="00A968FD" w:rsidRDefault="00622B84" w:rsidP="00564C6C">
            <w:pPr>
              <w:pStyle w:val="TableParagraph"/>
              <w:spacing w:before="1" w:line="283" w:lineRule="auto"/>
              <w:ind w:left="206" w:right="194"/>
              <w:rPr>
                <w:rFonts w:ascii="標楷體" w:eastAsia="標楷體" w:hAnsi="標楷體"/>
                <w:sz w:val="24"/>
              </w:rPr>
            </w:pPr>
            <w:proofErr w:type="spellStart"/>
            <w:r w:rsidRPr="00A968FD">
              <w:rPr>
                <w:rFonts w:ascii="標楷體" w:eastAsia="標楷體" w:hAnsi="標楷體"/>
                <w:sz w:val="24"/>
              </w:rPr>
              <w:t>事由過程</w:t>
            </w:r>
            <w:proofErr w:type="spellEnd"/>
          </w:p>
        </w:tc>
        <w:tc>
          <w:tcPr>
            <w:tcW w:w="7632" w:type="dxa"/>
            <w:gridSpan w:val="8"/>
          </w:tcPr>
          <w:p w:rsidR="00622B84" w:rsidRPr="00A968FD" w:rsidRDefault="00622B84" w:rsidP="00564C6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22B84" w:rsidRPr="00A968FD" w:rsidTr="00564C6C">
        <w:trPr>
          <w:trHeight w:val="1799"/>
        </w:trPr>
        <w:tc>
          <w:tcPr>
            <w:tcW w:w="893" w:type="dxa"/>
          </w:tcPr>
          <w:p w:rsidR="00622B84" w:rsidRPr="00A968FD" w:rsidRDefault="00622B84" w:rsidP="00564C6C">
            <w:pPr>
              <w:pStyle w:val="TableParagraph"/>
              <w:spacing w:before="85" w:line="283" w:lineRule="auto"/>
              <w:ind w:left="206" w:right="19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A968FD">
              <w:rPr>
                <w:rFonts w:ascii="標楷體" w:eastAsia="標楷體" w:hAnsi="標楷體"/>
                <w:sz w:val="24"/>
              </w:rPr>
              <w:t>證據或證</w:t>
            </w:r>
            <w:proofErr w:type="spellEnd"/>
          </w:p>
          <w:p w:rsidR="00622B84" w:rsidRPr="00A968FD" w:rsidRDefault="00622B84" w:rsidP="00564C6C">
            <w:pPr>
              <w:pStyle w:val="TableParagraph"/>
              <w:spacing w:line="479" w:lineRule="exact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A968FD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7632" w:type="dxa"/>
            <w:gridSpan w:val="8"/>
          </w:tcPr>
          <w:p w:rsidR="00622B84" w:rsidRPr="00A968FD" w:rsidRDefault="00622B84" w:rsidP="00564C6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22B84" w:rsidRPr="00A968FD" w:rsidTr="00564C6C">
        <w:trPr>
          <w:trHeight w:val="1698"/>
        </w:trPr>
        <w:tc>
          <w:tcPr>
            <w:tcW w:w="893" w:type="dxa"/>
          </w:tcPr>
          <w:p w:rsidR="00622B84" w:rsidRPr="00A968FD" w:rsidRDefault="00622B84" w:rsidP="00564C6C">
            <w:pPr>
              <w:pStyle w:val="TableParagraph"/>
              <w:rPr>
                <w:rFonts w:ascii="標楷體" w:eastAsia="標楷體" w:hAnsi="標楷體"/>
                <w:sz w:val="30"/>
              </w:rPr>
            </w:pPr>
          </w:p>
          <w:p w:rsidR="00622B84" w:rsidRPr="00A968FD" w:rsidRDefault="00622B84" w:rsidP="00564C6C">
            <w:pPr>
              <w:pStyle w:val="TableParagraph"/>
              <w:spacing w:before="1"/>
              <w:ind w:right="194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A968FD">
              <w:rPr>
                <w:rFonts w:ascii="標楷體" w:eastAsia="標楷體" w:hAnsi="標楷體"/>
                <w:sz w:val="24"/>
              </w:rPr>
              <w:t>領隊</w:t>
            </w:r>
            <w:proofErr w:type="spellEnd"/>
          </w:p>
        </w:tc>
        <w:tc>
          <w:tcPr>
            <w:tcW w:w="1709" w:type="dxa"/>
          </w:tcPr>
          <w:p w:rsidR="00622B84" w:rsidRPr="00A968FD" w:rsidRDefault="00622B84" w:rsidP="00564C6C">
            <w:pPr>
              <w:pStyle w:val="TableParagraph"/>
              <w:spacing w:before="6"/>
              <w:rPr>
                <w:rFonts w:ascii="標楷體" w:eastAsia="標楷體" w:hAnsi="標楷體"/>
                <w:sz w:val="25"/>
              </w:rPr>
            </w:pPr>
          </w:p>
          <w:p w:rsidR="00622B84" w:rsidRPr="00A968FD" w:rsidRDefault="00622B84" w:rsidP="00564C6C">
            <w:pPr>
              <w:pStyle w:val="TableParagraph"/>
              <w:ind w:left="642"/>
              <w:rPr>
                <w:rFonts w:ascii="標楷體" w:eastAsia="標楷體" w:hAnsi="標楷體"/>
                <w:sz w:val="24"/>
              </w:rPr>
            </w:pPr>
            <w:r w:rsidRPr="00A968FD">
              <w:rPr>
                <w:rFonts w:ascii="標楷體" w:eastAsia="標楷體" w:hAnsi="標楷體"/>
                <w:sz w:val="24"/>
              </w:rPr>
              <w:t>（</w:t>
            </w:r>
            <w:proofErr w:type="spellStart"/>
            <w:r w:rsidRPr="00A968FD">
              <w:rPr>
                <w:rFonts w:ascii="標楷體" w:eastAsia="標楷體" w:hAnsi="標楷體"/>
                <w:sz w:val="24"/>
              </w:rPr>
              <w:t>簽章</w:t>
            </w:r>
            <w:proofErr w:type="spellEnd"/>
            <w:r w:rsidRPr="00A968FD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523" w:type="dxa"/>
          </w:tcPr>
          <w:p w:rsidR="00622B84" w:rsidRPr="00A968FD" w:rsidRDefault="00622B84" w:rsidP="00564C6C">
            <w:pPr>
              <w:pStyle w:val="TableParagraph"/>
              <w:spacing w:before="11"/>
              <w:rPr>
                <w:rFonts w:ascii="標楷體" w:eastAsia="標楷體" w:hAnsi="標楷體"/>
                <w:sz w:val="16"/>
              </w:rPr>
            </w:pPr>
          </w:p>
          <w:p w:rsidR="00622B84" w:rsidRPr="00A968FD" w:rsidRDefault="00622B84" w:rsidP="00564C6C">
            <w:pPr>
              <w:pStyle w:val="TableParagraph"/>
              <w:spacing w:line="151" w:lineRule="auto"/>
              <w:ind w:left="143" w:right="127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A968FD">
              <w:rPr>
                <w:rFonts w:ascii="標楷體" w:eastAsia="標楷體" w:hAnsi="標楷體"/>
                <w:sz w:val="24"/>
              </w:rPr>
              <w:t>申訴人</w:t>
            </w:r>
            <w:proofErr w:type="spellEnd"/>
          </w:p>
        </w:tc>
        <w:tc>
          <w:tcPr>
            <w:tcW w:w="2136" w:type="dxa"/>
            <w:gridSpan w:val="2"/>
          </w:tcPr>
          <w:p w:rsidR="00622B84" w:rsidRPr="00A968FD" w:rsidRDefault="00622B84" w:rsidP="00564C6C">
            <w:pPr>
              <w:pStyle w:val="TableParagraph"/>
              <w:spacing w:before="6"/>
              <w:rPr>
                <w:rFonts w:ascii="標楷體" w:eastAsia="標楷體" w:hAnsi="標楷體"/>
                <w:sz w:val="25"/>
              </w:rPr>
            </w:pPr>
          </w:p>
          <w:p w:rsidR="00622B84" w:rsidRPr="00A968FD" w:rsidRDefault="00622B84" w:rsidP="00564C6C">
            <w:pPr>
              <w:pStyle w:val="TableParagraph"/>
              <w:ind w:left="1070"/>
              <w:rPr>
                <w:rFonts w:ascii="標楷體" w:eastAsia="標楷體" w:hAnsi="標楷體"/>
                <w:sz w:val="24"/>
              </w:rPr>
            </w:pPr>
            <w:r w:rsidRPr="00A968FD">
              <w:rPr>
                <w:rFonts w:ascii="標楷體" w:eastAsia="標楷體" w:hAnsi="標楷體"/>
                <w:sz w:val="24"/>
              </w:rPr>
              <w:t>（</w:t>
            </w:r>
            <w:proofErr w:type="spellStart"/>
            <w:r w:rsidRPr="00A968FD">
              <w:rPr>
                <w:rFonts w:ascii="標楷體" w:eastAsia="標楷體" w:hAnsi="標楷體"/>
                <w:sz w:val="24"/>
              </w:rPr>
              <w:t>簽章</w:t>
            </w:r>
            <w:proofErr w:type="spellEnd"/>
            <w:r w:rsidRPr="00A968FD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1087" w:type="dxa"/>
            <w:tcBorders>
              <w:right w:val="nil"/>
            </w:tcBorders>
          </w:tcPr>
          <w:p w:rsidR="00622B84" w:rsidRPr="00A968FD" w:rsidRDefault="00622B84" w:rsidP="00564C6C">
            <w:pPr>
              <w:pStyle w:val="TableParagraph"/>
              <w:spacing w:before="6"/>
              <w:rPr>
                <w:rFonts w:ascii="標楷體" w:eastAsia="標楷體" w:hAnsi="標楷體"/>
                <w:sz w:val="25"/>
              </w:rPr>
            </w:pPr>
          </w:p>
          <w:p w:rsidR="00622B84" w:rsidRPr="00A968FD" w:rsidRDefault="00622B84" w:rsidP="00564C6C">
            <w:pPr>
              <w:pStyle w:val="TableParagraph"/>
              <w:ind w:left="666"/>
              <w:rPr>
                <w:rFonts w:ascii="標楷體" w:eastAsia="標楷體" w:hAnsi="標楷體"/>
                <w:sz w:val="24"/>
              </w:rPr>
            </w:pPr>
            <w:r w:rsidRPr="00A968FD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22B84" w:rsidRPr="00A968FD" w:rsidRDefault="00622B84" w:rsidP="00564C6C">
            <w:pPr>
              <w:pStyle w:val="TableParagraph"/>
              <w:spacing w:before="6"/>
              <w:rPr>
                <w:rFonts w:ascii="標楷體" w:eastAsia="標楷體" w:hAnsi="標楷體"/>
                <w:sz w:val="25"/>
              </w:rPr>
            </w:pPr>
          </w:p>
          <w:p w:rsidR="00622B84" w:rsidRPr="00A968FD" w:rsidRDefault="00622B84" w:rsidP="00564C6C">
            <w:pPr>
              <w:pStyle w:val="TableParagraph"/>
              <w:ind w:left="184"/>
              <w:rPr>
                <w:rFonts w:ascii="標楷體" w:eastAsia="標楷體" w:hAnsi="標楷體"/>
                <w:sz w:val="24"/>
              </w:rPr>
            </w:pPr>
            <w:r w:rsidRPr="00A968FD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22B84" w:rsidRPr="00A968FD" w:rsidRDefault="00622B84" w:rsidP="00564C6C">
            <w:pPr>
              <w:pStyle w:val="TableParagraph"/>
              <w:spacing w:before="6"/>
              <w:rPr>
                <w:rFonts w:ascii="標楷體" w:eastAsia="標楷體" w:hAnsi="標楷體"/>
                <w:sz w:val="25"/>
              </w:rPr>
            </w:pPr>
          </w:p>
          <w:p w:rsidR="00622B84" w:rsidRPr="00A968FD" w:rsidRDefault="00622B84" w:rsidP="00564C6C">
            <w:pPr>
              <w:pStyle w:val="TableParagraph"/>
              <w:ind w:left="184"/>
              <w:rPr>
                <w:rFonts w:ascii="標楷體" w:eastAsia="標楷體" w:hAnsi="標楷體"/>
                <w:sz w:val="24"/>
              </w:rPr>
            </w:pPr>
            <w:r w:rsidRPr="00A968FD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977" w:type="dxa"/>
            <w:tcBorders>
              <w:left w:val="nil"/>
            </w:tcBorders>
          </w:tcPr>
          <w:p w:rsidR="00622B84" w:rsidRPr="00A968FD" w:rsidRDefault="00622B84" w:rsidP="00564C6C">
            <w:pPr>
              <w:pStyle w:val="TableParagraph"/>
              <w:spacing w:before="6"/>
              <w:rPr>
                <w:rFonts w:ascii="標楷體" w:eastAsia="標楷體" w:hAnsi="標楷體"/>
                <w:sz w:val="25"/>
              </w:rPr>
            </w:pPr>
          </w:p>
          <w:p w:rsidR="00622B84" w:rsidRPr="00A968FD" w:rsidRDefault="00622B84" w:rsidP="00564C6C">
            <w:pPr>
              <w:pStyle w:val="TableParagraph"/>
              <w:ind w:left="184"/>
              <w:rPr>
                <w:rFonts w:ascii="標楷體" w:eastAsia="標楷體" w:hAnsi="標楷體"/>
                <w:sz w:val="24"/>
              </w:rPr>
            </w:pPr>
            <w:r w:rsidRPr="00A968FD">
              <w:rPr>
                <w:rFonts w:ascii="標楷體" w:eastAsia="標楷體" w:hAnsi="標楷體"/>
                <w:sz w:val="24"/>
              </w:rPr>
              <w:t>時</w:t>
            </w:r>
          </w:p>
        </w:tc>
      </w:tr>
      <w:tr w:rsidR="00622B84" w:rsidRPr="00A968FD" w:rsidTr="00564C6C">
        <w:trPr>
          <w:trHeight w:val="1199"/>
        </w:trPr>
        <w:tc>
          <w:tcPr>
            <w:tcW w:w="893" w:type="dxa"/>
          </w:tcPr>
          <w:p w:rsidR="00622B84" w:rsidRPr="00A968FD" w:rsidRDefault="00622B84" w:rsidP="00564C6C">
            <w:pPr>
              <w:pStyle w:val="TableParagraph"/>
              <w:spacing w:before="85"/>
              <w:ind w:left="206"/>
              <w:rPr>
                <w:rFonts w:ascii="標楷體" w:eastAsia="標楷體" w:hAnsi="標楷體"/>
                <w:sz w:val="24"/>
              </w:rPr>
            </w:pPr>
            <w:proofErr w:type="spellStart"/>
            <w:r w:rsidRPr="00A968FD">
              <w:rPr>
                <w:rFonts w:ascii="標楷體" w:eastAsia="標楷體" w:hAnsi="標楷體"/>
                <w:sz w:val="24"/>
              </w:rPr>
              <w:t>審核</w:t>
            </w:r>
            <w:proofErr w:type="spellEnd"/>
          </w:p>
          <w:p w:rsidR="00622B84" w:rsidRPr="00A968FD" w:rsidRDefault="00622B84" w:rsidP="00564C6C">
            <w:pPr>
              <w:pStyle w:val="TableParagraph"/>
              <w:spacing w:before="91" w:line="480" w:lineRule="exact"/>
              <w:ind w:left="206"/>
              <w:rPr>
                <w:rFonts w:ascii="標楷體" w:eastAsia="標楷體" w:hAnsi="標楷體"/>
                <w:sz w:val="24"/>
              </w:rPr>
            </w:pPr>
            <w:proofErr w:type="spellStart"/>
            <w:r w:rsidRPr="00A968FD">
              <w:rPr>
                <w:rFonts w:ascii="標楷體" w:eastAsia="標楷體" w:hAnsi="標楷體"/>
                <w:sz w:val="24"/>
              </w:rPr>
              <w:t>意見</w:t>
            </w:r>
            <w:proofErr w:type="spellEnd"/>
          </w:p>
        </w:tc>
        <w:tc>
          <w:tcPr>
            <w:tcW w:w="7632" w:type="dxa"/>
            <w:gridSpan w:val="8"/>
          </w:tcPr>
          <w:p w:rsidR="00622B84" w:rsidRPr="00A968FD" w:rsidRDefault="00622B84" w:rsidP="00564C6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22B84" w:rsidRPr="00A968FD" w:rsidTr="00564C6C">
        <w:trPr>
          <w:trHeight w:val="1113"/>
        </w:trPr>
        <w:tc>
          <w:tcPr>
            <w:tcW w:w="893" w:type="dxa"/>
          </w:tcPr>
          <w:p w:rsidR="00622B84" w:rsidRPr="00A968FD" w:rsidRDefault="00622B84" w:rsidP="00564C6C">
            <w:pPr>
              <w:pStyle w:val="TableParagraph"/>
              <w:spacing w:before="4"/>
              <w:rPr>
                <w:rFonts w:ascii="標楷體" w:eastAsia="標楷體" w:hAnsi="標楷體"/>
                <w:sz w:val="16"/>
              </w:rPr>
            </w:pPr>
          </w:p>
          <w:p w:rsidR="00622B84" w:rsidRPr="00A968FD" w:rsidRDefault="00622B84" w:rsidP="00564C6C">
            <w:pPr>
              <w:pStyle w:val="TableParagraph"/>
              <w:spacing w:before="1"/>
              <w:ind w:right="194"/>
              <w:jc w:val="right"/>
              <w:rPr>
                <w:rFonts w:ascii="標楷體" w:eastAsia="標楷體" w:hAnsi="標楷體"/>
                <w:sz w:val="24"/>
              </w:rPr>
            </w:pPr>
            <w:proofErr w:type="spellStart"/>
            <w:r w:rsidRPr="00A968FD">
              <w:rPr>
                <w:rFonts w:ascii="標楷體" w:eastAsia="標楷體" w:hAnsi="標楷體"/>
                <w:sz w:val="24"/>
              </w:rPr>
              <w:t>判決</w:t>
            </w:r>
            <w:proofErr w:type="spellEnd"/>
          </w:p>
        </w:tc>
        <w:tc>
          <w:tcPr>
            <w:tcW w:w="7632" w:type="dxa"/>
            <w:gridSpan w:val="8"/>
          </w:tcPr>
          <w:p w:rsidR="00622B84" w:rsidRPr="00A968FD" w:rsidRDefault="00622B84" w:rsidP="00564C6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622B84" w:rsidRPr="00A968FD" w:rsidRDefault="00622B84" w:rsidP="00622B84">
      <w:pPr>
        <w:tabs>
          <w:tab w:val="left" w:pos="5516"/>
        </w:tabs>
        <w:spacing w:line="491" w:lineRule="exact"/>
        <w:ind w:left="400"/>
        <w:rPr>
          <w:rFonts w:ascii="標楷體" w:eastAsia="標楷體" w:hAnsi="標楷體"/>
          <w:sz w:val="32"/>
          <w:lang w:eastAsia="zh-TW"/>
        </w:rPr>
      </w:pPr>
      <w:r w:rsidRPr="00A968FD">
        <w:rPr>
          <w:rFonts w:ascii="標楷體" w:eastAsia="標楷體" w:hAnsi="標楷體"/>
          <w:sz w:val="32"/>
          <w:lang w:eastAsia="zh-TW"/>
        </w:rPr>
        <w:t>審判委</w:t>
      </w:r>
      <w:r w:rsidRPr="00A968FD">
        <w:rPr>
          <w:rFonts w:ascii="標楷體" w:eastAsia="標楷體" w:hAnsi="標楷體"/>
          <w:spacing w:val="-5"/>
          <w:sz w:val="32"/>
          <w:lang w:eastAsia="zh-TW"/>
        </w:rPr>
        <w:t>員</w:t>
      </w:r>
      <w:r w:rsidRPr="00A968FD">
        <w:rPr>
          <w:rFonts w:ascii="標楷體" w:eastAsia="標楷體" w:hAnsi="標楷體"/>
          <w:sz w:val="32"/>
          <w:lang w:eastAsia="zh-TW"/>
        </w:rPr>
        <w:t>（裁</w:t>
      </w:r>
      <w:r w:rsidRPr="00A968FD">
        <w:rPr>
          <w:rFonts w:ascii="標楷體" w:eastAsia="標楷體" w:hAnsi="標楷體"/>
          <w:spacing w:val="-5"/>
          <w:sz w:val="32"/>
          <w:lang w:eastAsia="zh-TW"/>
        </w:rPr>
        <w:t>判</w:t>
      </w:r>
      <w:r w:rsidRPr="00A968FD">
        <w:rPr>
          <w:rFonts w:ascii="標楷體" w:eastAsia="標楷體" w:hAnsi="標楷體"/>
          <w:sz w:val="32"/>
          <w:lang w:eastAsia="zh-TW"/>
        </w:rPr>
        <w:t>長</w:t>
      </w:r>
      <w:r w:rsidRPr="00A968FD">
        <w:rPr>
          <w:rFonts w:ascii="標楷體" w:eastAsia="標楷體" w:hAnsi="標楷體"/>
          <w:spacing w:val="-164"/>
          <w:sz w:val="32"/>
          <w:lang w:eastAsia="zh-TW"/>
        </w:rPr>
        <w:t>）</w:t>
      </w:r>
      <w:r w:rsidRPr="00A968FD">
        <w:rPr>
          <w:rFonts w:ascii="標楷體" w:eastAsia="標楷體" w:hAnsi="標楷體"/>
          <w:sz w:val="32"/>
          <w:lang w:eastAsia="zh-TW"/>
        </w:rPr>
        <w:t>：</w:t>
      </w:r>
      <w:r w:rsidRPr="00A968FD">
        <w:rPr>
          <w:rFonts w:ascii="標楷體" w:eastAsia="標楷體" w:hAnsi="標楷體"/>
          <w:sz w:val="32"/>
          <w:lang w:eastAsia="zh-TW"/>
        </w:rPr>
        <w:tab/>
        <w:t>（簽章）</w:t>
      </w:r>
    </w:p>
    <w:p w:rsidR="00622B84" w:rsidRPr="00A968FD" w:rsidRDefault="00622B84" w:rsidP="00622B84">
      <w:pPr>
        <w:spacing w:line="491" w:lineRule="exact"/>
        <w:rPr>
          <w:rFonts w:ascii="標楷體" w:eastAsia="標楷體" w:hAnsi="標楷體"/>
          <w:sz w:val="32"/>
          <w:lang w:eastAsia="zh-TW"/>
        </w:rPr>
        <w:sectPr w:rsidR="00622B84" w:rsidRPr="00A968FD">
          <w:type w:val="continuous"/>
          <w:pgSz w:w="11900" w:h="16840"/>
          <w:pgMar w:top="1520" w:right="1160" w:bottom="280" w:left="1400" w:header="720" w:footer="720" w:gutter="0"/>
          <w:cols w:space="720"/>
        </w:sectPr>
      </w:pPr>
    </w:p>
    <w:p w:rsidR="00622B84" w:rsidRDefault="00622B84" w:rsidP="00622B84">
      <w:pPr>
        <w:spacing w:line="487" w:lineRule="exact"/>
        <w:ind w:left="400"/>
        <w:rPr>
          <w:rFonts w:ascii="標楷體" w:eastAsia="標楷體" w:hAnsi="標楷體"/>
          <w:w w:val="105"/>
          <w:sz w:val="27"/>
          <w:lang w:eastAsia="zh-TW"/>
        </w:rPr>
      </w:pPr>
    </w:p>
    <w:p w:rsidR="00622B84" w:rsidRDefault="00622B84" w:rsidP="00622B84">
      <w:pPr>
        <w:spacing w:line="487" w:lineRule="exact"/>
        <w:ind w:left="400"/>
        <w:rPr>
          <w:rFonts w:ascii="標楷體" w:eastAsia="標楷體" w:hAnsi="標楷體"/>
          <w:w w:val="105"/>
          <w:sz w:val="27"/>
          <w:lang w:eastAsia="zh-TW"/>
        </w:rPr>
      </w:pPr>
    </w:p>
    <w:p w:rsidR="00622B84" w:rsidRPr="00A968FD" w:rsidRDefault="00622B84" w:rsidP="00622B84">
      <w:pPr>
        <w:spacing w:line="487" w:lineRule="exact"/>
        <w:ind w:left="400"/>
        <w:rPr>
          <w:rFonts w:ascii="標楷體" w:eastAsia="標楷體" w:hAnsi="標楷體"/>
          <w:sz w:val="27"/>
          <w:lang w:eastAsia="zh-TW"/>
        </w:rPr>
      </w:pPr>
    </w:p>
    <w:p w:rsidR="00622B84" w:rsidRPr="00A968FD" w:rsidRDefault="00622B84" w:rsidP="00622B84">
      <w:pPr>
        <w:pStyle w:val="a3"/>
        <w:spacing w:before="2"/>
        <w:rPr>
          <w:rFonts w:ascii="標楷體" w:eastAsia="標楷體" w:hAnsi="標楷體"/>
          <w:sz w:val="15"/>
          <w:lang w:eastAsia="zh-TW"/>
        </w:rPr>
      </w:pPr>
    </w:p>
    <w:p w:rsidR="00622B84" w:rsidRPr="00A968FD" w:rsidRDefault="00622B84" w:rsidP="00622B84">
      <w:pPr>
        <w:pStyle w:val="a3"/>
        <w:spacing w:before="6"/>
        <w:rPr>
          <w:rFonts w:ascii="標楷體" w:eastAsia="標楷體" w:hAnsi="標楷體"/>
          <w:sz w:val="28"/>
          <w:lang w:eastAsia="zh-TW"/>
        </w:rPr>
      </w:pPr>
    </w:p>
    <w:p w:rsidR="00622B84" w:rsidRPr="00A968FD" w:rsidRDefault="00622B84" w:rsidP="00622B84">
      <w:pPr>
        <w:pStyle w:val="a3"/>
        <w:spacing w:line="235" w:lineRule="auto"/>
        <w:ind w:right="506"/>
        <w:rPr>
          <w:rFonts w:ascii="標楷體" w:eastAsia="標楷體" w:hAnsi="標楷體"/>
          <w:lang w:eastAsia="zh-TW"/>
        </w:rPr>
        <w:sectPr w:rsidR="00622B84" w:rsidRPr="00A968FD">
          <w:type w:val="continuous"/>
          <w:pgSz w:w="11900" w:h="16840"/>
          <w:pgMar w:top="1520" w:right="1160" w:bottom="280" w:left="1400" w:header="720" w:footer="720" w:gutter="0"/>
          <w:cols w:space="720"/>
        </w:sectPr>
      </w:pPr>
    </w:p>
    <w:p w:rsidR="00622B84" w:rsidRDefault="00622B84" w:rsidP="00622B84">
      <w:pPr>
        <w:spacing w:before="1" w:line="153" w:lineRule="auto"/>
        <w:ind w:left="400" w:right="629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/>
          <w:noProof/>
          <w:sz w:val="32"/>
          <w:lang w:eastAsia="zh-TW"/>
        </w:rPr>
        <w:lastRenderedPageBreak/>
        <w:drawing>
          <wp:inline distT="0" distB="0" distL="0" distR="0">
            <wp:extent cx="4524375" cy="4057650"/>
            <wp:effectExtent l="0" t="0" r="9525" b="0"/>
            <wp:docPr id="2" name="圖片 1" descr="C:\Users\USERR\Desktop\相片\雙人靶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R\Desktop\相片\雙人靶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59" cy="406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84" w:rsidRDefault="00622B84" w:rsidP="00622B84">
      <w:pPr>
        <w:spacing w:before="1" w:line="153" w:lineRule="auto"/>
        <w:ind w:left="400" w:right="629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         </w:t>
      </w:r>
      <w:r w:rsidRPr="008B3493">
        <w:rPr>
          <w:rFonts w:ascii="標楷體" w:eastAsia="標楷體" w:hAnsi="標楷體" w:hint="eastAsia"/>
          <w:b/>
          <w:sz w:val="32"/>
          <w:lang w:eastAsia="zh-TW"/>
        </w:rPr>
        <w:t>排名賽靶紙</w:t>
      </w:r>
      <w:r>
        <w:rPr>
          <w:rFonts w:ascii="標楷體" w:eastAsia="標楷體" w:hAnsi="標楷體"/>
          <w:noProof/>
          <w:sz w:val="32"/>
          <w:lang w:eastAsia="zh-TW"/>
        </w:rPr>
        <w:drawing>
          <wp:inline distT="0" distB="0" distL="0" distR="0">
            <wp:extent cx="4629149" cy="3619500"/>
            <wp:effectExtent l="0" t="0" r="635" b="0"/>
            <wp:docPr id="3" name="圖片 2" descr="C:\Users\USERR\Desktop\相片\標準環形山豬靶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R\Desktop\相片\標準環形山豬靶紙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319" cy="362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5C" w:rsidRDefault="0053255C"/>
    <w:sectPr w:rsidR="0053255C" w:rsidSect="006C44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34" w:rsidRDefault="00E25934" w:rsidP="002C0312">
      <w:r>
        <w:separator/>
      </w:r>
    </w:p>
  </w:endnote>
  <w:endnote w:type="continuationSeparator" w:id="0">
    <w:p w:rsidR="00E25934" w:rsidRDefault="00E25934" w:rsidP="002C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34" w:rsidRDefault="00E25934" w:rsidP="002C0312">
      <w:r>
        <w:separator/>
      </w:r>
    </w:p>
  </w:footnote>
  <w:footnote w:type="continuationSeparator" w:id="0">
    <w:p w:rsidR="00E25934" w:rsidRDefault="00E25934" w:rsidP="002C0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A54"/>
    <w:multiLevelType w:val="hybridMultilevel"/>
    <w:tmpl w:val="2B52489C"/>
    <w:lvl w:ilvl="0" w:tplc="03DC6DF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B84"/>
    <w:rsid w:val="000B7CD3"/>
    <w:rsid w:val="00166A05"/>
    <w:rsid w:val="002202F3"/>
    <w:rsid w:val="002C0312"/>
    <w:rsid w:val="003A64D5"/>
    <w:rsid w:val="00464554"/>
    <w:rsid w:val="0053255C"/>
    <w:rsid w:val="00622B84"/>
    <w:rsid w:val="006C4446"/>
    <w:rsid w:val="0078042C"/>
    <w:rsid w:val="00951591"/>
    <w:rsid w:val="00964633"/>
    <w:rsid w:val="009E0A35"/>
    <w:rsid w:val="00B91BD8"/>
    <w:rsid w:val="00B9582C"/>
    <w:rsid w:val="00C77235"/>
    <w:rsid w:val="00CC116F"/>
    <w:rsid w:val="00CF18D3"/>
    <w:rsid w:val="00D964B3"/>
    <w:rsid w:val="00E25934"/>
    <w:rsid w:val="00ED188F"/>
    <w:rsid w:val="00F10E96"/>
    <w:rsid w:val="00FD6C87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B84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B8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2B84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22B84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11">
    <w:name w:val="標題 11"/>
    <w:basedOn w:val="a"/>
    <w:uiPriority w:val="1"/>
    <w:qFormat/>
    <w:rsid w:val="00622B84"/>
    <w:pPr>
      <w:ind w:left="273"/>
      <w:jc w:val="center"/>
      <w:outlineLvl w:val="1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22B84"/>
  </w:style>
  <w:style w:type="paragraph" w:customStyle="1" w:styleId="TableParagraph">
    <w:name w:val="Table Paragraph"/>
    <w:basedOn w:val="a"/>
    <w:uiPriority w:val="1"/>
    <w:qFormat/>
    <w:rsid w:val="00622B84"/>
  </w:style>
  <w:style w:type="paragraph" w:styleId="a6">
    <w:name w:val="header"/>
    <w:basedOn w:val="a"/>
    <w:link w:val="a7"/>
    <w:uiPriority w:val="99"/>
    <w:unhideWhenUsed/>
    <w:rsid w:val="0062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2B84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62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2B84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22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2B8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ParaAttribute0">
    <w:name w:val="ParaAttribute0"/>
    <w:rsid w:val="00622B84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txt141">
    <w:name w:val="txt141"/>
    <w:rsid w:val="00622B84"/>
    <w:rPr>
      <w:rFonts w:ascii="s?" w:hAnsi="s?"/>
      <w:color w:val="000000"/>
      <w:sz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B84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B8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2B84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22B84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11">
    <w:name w:val="標題 11"/>
    <w:basedOn w:val="a"/>
    <w:uiPriority w:val="1"/>
    <w:qFormat/>
    <w:rsid w:val="00622B84"/>
    <w:pPr>
      <w:ind w:left="273"/>
      <w:jc w:val="center"/>
      <w:outlineLvl w:val="1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22B84"/>
  </w:style>
  <w:style w:type="paragraph" w:customStyle="1" w:styleId="TableParagraph">
    <w:name w:val="Table Paragraph"/>
    <w:basedOn w:val="a"/>
    <w:uiPriority w:val="1"/>
    <w:qFormat/>
    <w:rsid w:val="00622B84"/>
  </w:style>
  <w:style w:type="paragraph" w:styleId="a6">
    <w:name w:val="header"/>
    <w:basedOn w:val="a"/>
    <w:link w:val="a7"/>
    <w:uiPriority w:val="99"/>
    <w:unhideWhenUsed/>
    <w:rsid w:val="0062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2B84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62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2B84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22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2B8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ParaAttribute0">
    <w:name w:val="ParaAttribute0"/>
    <w:rsid w:val="00622B84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txt141">
    <w:name w:val="txt141"/>
    <w:rsid w:val="00622B84"/>
    <w:rPr>
      <w:rFonts w:ascii="s?" w:hAnsi="s?"/>
      <w:color w:val="000000"/>
      <w:sz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2019-06-25T03:13:00Z</cp:lastPrinted>
  <dcterms:created xsi:type="dcterms:W3CDTF">2019-06-28T03:10:00Z</dcterms:created>
  <dcterms:modified xsi:type="dcterms:W3CDTF">2019-06-28T03:10:00Z</dcterms:modified>
</cp:coreProperties>
</file>