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96"/>
        <w:tblW w:w="8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512"/>
        <w:gridCol w:w="1980"/>
        <w:gridCol w:w="208"/>
        <w:gridCol w:w="1260"/>
        <w:gridCol w:w="512"/>
        <w:gridCol w:w="360"/>
        <w:gridCol w:w="2340"/>
      </w:tblGrid>
      <w:tr w:rsidR="00677A47" w:rsidTr="00B42562">
        <w:trPr>
          <w:trHeight w:val="72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使用者姓名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677A47" w:rsidP="00B425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使用者單位</w:t>
            </w:r>
          </w:p>
        </w:tc>
        <w:tc>
          <w:tcPr>
            <w:tcW w:w="3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677A47" w:rsidP="00B425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7A47" w:rsidTr="00B42562">
        <w:trPr>
          <w:trHeight w:val="160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B42562" w:rsidP="00B42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申請原因</w:t>
            </w:r>
          </w:p>
        </w:tc>
        <w:tc>
          <w:tcPr>
            <w:tcW w:w="7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B42562" w:rsidP="00B42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新進</w:t>
            </w:r>
          </w:p>
          <w:p w:rsidR="00677A47" w:rsidRDefault="00B42562" w:rsidP="00B42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離職</w:t>
            </w:r>
          </w:p>
          <w:p w:rsidR="00677A47" w:rsidRDefault="00B42562" w:rsidP="00B42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機關內部調整</w:t>
            </w:r>
          </w:p>
          <w:p w:rsidR="00677A47" w:rsidRDefault="00B42562" w:rsidP="00B42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677A47" w:rsidTr="00B42562">
        <w:trPr>
          <w:trHeight w:val="52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B42562" w:rsidP="00B42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7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77A47" w:rsidTr="00B42562">
        <w:trPr>
          <w:trHeight w:val="700"/>
        </w:trPr>
        <w:tc>
          <w:tcPr>
            <w:tcW w:w="8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申請人簽章</w:t>
            </w:r>
            <w:r>
              <w:rPr>
                <w:rFonts w:ascii="標楷體" w:eastAsia="標楷體" w:hAnsi="標楷體"/>
              </w:rPr>
              <w:t xml:space="preserve">                          </w:t>
            </w:r>
            <w:r>
              <w:rPr>
                <w:rFonts w:ascii="標楷體" w:eastAsia="標楷體" w:hAnsi="標楷體"/>
              </w:rPr>
              <w:t>單位主管</w:t>
            </w:r>
          </w:p>
        </w:tc>
      </w:tr>
      <w:tr w:rsidR="00677A47" w:rsidTr="00B42562">
        <w:trPr>
          <w:trHeight w:val="683"/>
        </w:trPr>
        <w:tc>
          <w:tcPr>
            <w:tcW w:w="180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677A47" w:rsidRDefault="00677A47" w:rsidP="00B425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以下欄由管理登錄人填寫【申請人請勿填寫】</w:t>
            </w:r>
          </w:p>
        </w:tc>
      </w:tr>
      <w:tr w:rsidR="00677A47" w:rsidTr="00B42562">
        <w:trPr>
          <w:trHeight w:val="705"/>
        </w:trPr>
        <w:tc>
          <w:tcPr>
            <w:tcW w:w="180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使用軟體名稱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使用名稱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使用者密碼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使用者權限</w:t>
            </w:r>
          </w:p>
        </w:tc>
      </w:tr>
      <w:tr w:rsidR="00677A47" w:rsidTr="00B42562">
        <w:trPr>
          <w:trHeight w:val="570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677A47" w:rsidRDefault="00B42562" w:rsidP="00B42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公文管理系統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677A47" w:rsidP="00B42562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000000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677A47" w:rsidP="00B42562">
            <w:pPr>
              <w:rPr>
                <w:rFonts w:ascii="標楷體" w:eastAsia="標楷體" w:hAnsi="標楷體"/>
              </w:rPr>
            </w:pPr>
          </w:p>
        </w:tc>
      </w:tr>
      <w:tr w:rsidR="00677A47" w:rsidTr="00B42562">
        <w:trPr>
          <w:trHeight w:val="120"/>
        </w:trPr>
        <w:tc>
          <w:tcPr>
            <w:tcW w:w="1800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677A47" w:rsidRDefault="00677A47" w:rsidP="00B42562"/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r>
              <w:rPr>
                <w:rFonts w:ascii="標楷體" w:eastAsia="標楷體" w:hAnsi="標楷體"/>
              </w:rPr>
              <w:t>網址</w:t>
            </w:r>
            <w:r>
              <w:t xml:space="preserve"> </w:t>
            </w:r>
            <w:hyperlink r:id="rId4" w:tgtFrame="_top">
              <w:r>
                <w:rPr>
                  <w:rStyle w:val="a3"/>
                  <w:rFonts w:ascii="標楷體" w:eastAsia="標楷體" w:hAnsi="標楷體"/>
                </w:rPr>
                <w:t>http://od.miaoli.gov.tw/MLHGSOD20/LDAPlo</w:t>
              </w:r>
              <w:bookmarkStart w:id="0" w:name="_Hlt307469929"/>
              <w:r>
                <w:rPr>
                  <w:rStyle w:val="a3"/>
                  <w:rFonts w:ascii="標楷體" w:eastAsia="標楷體" w:hAnsi="標楷體"/>
                </w:rPr>
                <w:t>g</w:t>
              </w:r>
              <w:bookmarkEnd w:id="0"/>
              <w:r>
                <w:rPr>
                  <w:rStyle w:val="a3"/>
                  <w:rFonts w:ascii="標楷體" w:eastAsia="標楷體" w:hAnsi="標楷體"/>
                </w:rPr>
                <w:t>in.aspx</w:t>
              </w:r>
            </w:hyperlink>
          </w:p>
          <w:p w:rsidR="00677A47" w:rsidRDefault="00B42562" w:rsidP="00B42562"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第一次登入後請修改密碼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77A47" w:rsidTr="00B42562">
        <w:trPr>
          <w:trHeight w:val="738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677A47" w:rsidRDefault="00B42562" w:rsidP="00B42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財產管理系統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677A47" w:rsidP="00B42562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123456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677A47" w:rsidP="00B42562">
            <w:pPr>
              <w:rPr>
                <w:rFonts w:ascii="標楷體" w:eastAsia="標楷體" w:hAnsi="標楷體"/>
              </w:rPr>
            </w:pPr>
          </w:p>
        </w:tc>
      </w:tr>
      <w:tr w:rsidR="00677A47" w:rsidTr="00B42562">
        <w:trPr>
          <w:trHeight w:val="165"/>
        </w:trPr>
        <w:tc>
          <w:tcPr>
            <w:tcW w:w="1800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677A47" w:rsidRDefault="00677A47" w:rsidP="00B42562"/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r>
              <w:rPr>
                <w:rFonts w:ascii="標楷體" w:eastAsia="標楷體" w:hAnsi="標楷體"/>
              </w:rPr>
              <w:t>網址</w:t>
            </w:r>
            <w:r>
              <w:rPr>
                <w:rFonts w:ascii="標楷體" w:eastAsia="標楷體" w:hAnsi="標楷體"/>
                <w:u w:val="single"/>
              </w:rPr>
              <w:t>http://money.miaoli.gov.tw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第一次登入後請修改密碼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77A47" w:rsidTr="00B42562">
        <w:trPr>
          <w:trHeight w:val="716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677A47" w:rsidRDefault="00B42562" w:rsidP="00B42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郵件信箱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rPr>
                <w:rFonts w:ascii="標楷體" w:eastAsia="標楷體" w:hAnsi="標楷體"/>
                <w:sz w:val="52"/>
                <w:szCs w:val="52"/>
                <w:highlight w:val="white"/>
              </w:rPr>
            </w:pPr>
            <w:r>
              <w:rPr>
                <w:rFonts w:ascii="標楷體" w:eastAsia="標楷體" w:hAnsi="標楷體"/>
                <w:sz w:val="52"/>
                <w:szCs w:val="52"/>
                <w:highlight w:val="white"/>
              </w:rPr>
              <w:t xml:space="preserve">                </w:t>
            </w:r>
          </w:p>
          <w:p w:rsidR="00677A47" w:rsidRDefault="00B42562" w:rsidP="00B42562">
            <w:pPr>
              <w:jc w:val="center"/>
              <w:rPr>
                <w:rFonts w:ascii="標楷體" w:eastAsia="標楷體" w:hAnsi="標楷體"/>
                <w:color w:val="FF0000"/>
                <w:highlight w:val="white"/>
              </w:rPr>
            </w:pPr>
            <w:r>
              <w:rPr>
                <w:rFonts w:ascii="標楷體" w:eastAsia="標楷體" w:hAnsi="標楷體"/>
                <w:color w:val="FF0000"/>
                <w:highlight w:val="white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highlight w:val="white"/>
              </w:rPr>
              <w:t>帳號請自填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123456</w:t>
            </w:r>
          </w:p>
          <w:p w:rsidR="00677A47" w:rsidRDefault="00B42562" w:rsidP="00B425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請使用者修改密碼後始加入公用通訊錄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677A47" w:rsidP="00B42562">
            <w:pPr>
              <w:rPr>
                <w:rFonts w:ascii="標楷體" w:eastAsia="標楷體" w:hAnsi="標楷體"/>
              </w:rPr>
            </w:pPr>
          </w:p>
        </w:tc>
      </w:tr>
      <w:tr w:rsidR="00677A47" w:rsidTr="00B42562">
        <w:trPr>
          <w:trHeight w:val="165"/>
        </w:trPr>
        <w:tc>
          <w:tcPr>
            <w:tcW w:w="1800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677A47" w:rsidRDefault="00677A47" w:rsidP="00B42562"/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@tongluo.gov.tw</w:t>
            </w:r>
          </w:p>
          <w:p w:rsidR="00677A47" w:rsidRDefault="00B42562" w:rsidP="00B42562">
            <w:r>
              <w:rPr>
                <w:rFonts w:ascii="標楷體" w:eastAsia="標楷體" w:hAnsi="標楷體"/>
              </w:rPr>
              <w:t>網路郵局</w:t>
            </w:r>
            <w:hyperlink r:id="rId5" w:tgtFrame="_top">
              <w:r>
                <w:rPr>
                  <w:rStyle w:val="a3"/>
                  <w:rFonts w:ascii="標楷體" w:eastAsia="標楷體" w:hAnsi="標楷體"/>
                </w:rPr>
                <w:t>http://mail.tongluo.gov.tw</w:t>
              </w:r>
            </w:hyperlink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第一次登入後請修改密碼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77A47" w:rsidTr="00B42562">
        <w:trPr>
          <w:trHeight w:val="782"/>
        </w:trPr>
        <w:tc>
          <w:tcPr>
            <w:tcW w:w="180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677A47" w:rsidRDefault="00B42562" w:rsidP="00B425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677A47" w:rsidP="00B42562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677A47" w:rsidP="00B42562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677A47" w:rsidP="00B42562">
            <w:pPr>
              <w:rPr>
                <w:rFonts w:ascii="標楷體" w:eastAsia="標楷體" w:hAnsi="標楷體"/>
              </w:rPr>
            </w:pPr>
          </w:p>
        </w:tc>
      </w:tr>
      <w:tr w:rsidR="00677A47" w:rsidTr="00B42562">
        <w:trPr>
          <w:trHeight w:val="918"/>
        </w:trPr>
        <w:tc>
          <w:tcPr>
            <w:tcW w:w="3780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登錄日期：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註銷日期：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77A47" w:rsidTr="00B42562">
        <w:trPr>
          <w:trHeight w:val="540"/>
        </w:trPr>
        <w:tc>
          <w:tcPr>
            <w:tcW w:w="180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管理登錄人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行政室主任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B42562" w:rsidP="00B42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鄉長</w:t>
            </w:r>
          </w:p>
        </w:tc>
      </w:tr>
      <w:tr w:rsidR="00677A47" w:rsidTr="00B42562">
        <w:trPr>
          <w:trHeight w:val="1200"/>
        </w:trPr>
        <w:tc>
          <w:tcPr>
            <w:tcW w:w="1800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</w:tcPr>
          <w:p w:rsidR="00677A47" w:rsidRDefault="00677A47" w:rsidP="00B4256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677A47" w:rsidP="00B42562"/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677A47" w:rsidP="00B42562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left w:w="23" w:type="dxa"/>
            </w:tcMar>
          </w:tcPr>
          <w:p w:rsidR="00677A47" w:rsidRDefault="00677A47" w:rsidP="00B42562"/>
        </w:tc>
      </w:tr>
    </w:tbl>
    <w:p w:rsidR="00677A47" w:rsidRDefault="00677A47">
      <w:pPr>
        <w:rPr>
          <w:vanish/>
        </w:rPr>
      </w:pPr>
    </w:p>
    <w:tbl>
      <w:tblPr>
        <w:tblW w:w="1238" w:type="dxa"/>
        <w:tblInd w:w="-48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-2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</w:tblGrid>
      <w:tr w:rsidR="00677A47">
        <w:trPr>
          <w:trHeight w:val="785"/>
        </w:trPr>
        <w:tc>
          <w:tcPr>
            <w:tcW w:w="12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-2" w:type="dxa"/>
            </w:tcMar>
          </w:tcPr>
          <w:p w:rsidR="00677A47" w:rsidRDefault="00B42562">
            <w:pPr>
              <w:ind w:left="-1" w:hanging="565"/>
              <w:jc w:val="both"/>
            </w:pPr>
            <w:r>
              <w:rPr>
                <w:rFonts w:ascii="標楷體" w:eastAsia="標楷體" w:hAnsi="標楷體"/>
                <w:sz w:val="36"/>
                <w:szCs w:val="36"/>
              </w:rPr>
              <w:t>密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密件</w:t>
            </w:r>
          </w:p>
        </w:tc>
      </w:tr>
    </w:tbl>
    <w:p w:rsidR="00677A47" w:rsidRPr="00B42562" w:rsidRDefault="00B42562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 w:rsidRPr="00B42562">
        <w:rPr>
          <w:rFonts w:ascii="標楷體" w:eastAsia="標楷體" w:hAnsi="標楷體"/>
          <w:sz w:val="36"/>
          <w:szCs w:val="36"/>
        </w:rPr>
        <w:t>苗栗縣銅鑼鄉電腦連線作業使用申請表</w:t>
      </w:r>
      <w:bookmarkStart w:id="1" w:name="_GoBack"/>
      <w:bookmarkEnd w:id="1"/>
    </w:p>
    <w:sectPr w:rsidR="00677A47" w:rsidRPr="00B42562">
      <w:pgSz w:w="11906" w:h="16838"/>
      <w:pgMar w:top="719" w:right="1800" w:bottom="1440" w:left="1800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7"/>
    <w:rsid w:val="00677A47"/>
    <w:rsid w:val="00B4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C618"/>
  <w15:docId w15:val="{6D395D55-5204-4A1C-9014-DC0445E0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customStyle="1" w:styleId="a5">
    <w:name w:val="網際網路連結"/>
    <w:rPr>
      <w:color w:val="000080"/>
      <w:u w:val="single"/>
      <w:lang/>
    </w:rPr>
  </w:style>
  <w:style w:type="paragraph" w:styleId="a6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7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tongluo.gov.tw/" TargetMode="External"/><Relationship Id="rId4" Type="http://schemas.openxmlformats.org/officeDocument/2006/relationships/hyperlink" Target="http://od.miaoli.gov.tw/MLHGSOD20/LDAPlog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使用者姓名</dc:title>
  <dc:creator>行政院研考會</dc:creator>
  <cp:lastModifiedBy>user</cp:lastModifiedBy>
  <cp:revision>2</cp:revision>
  <cp:lastPrinted>2011-03-08T02:38:00Z</cp:lastPrinted>
  <dcterms:created xsi:type="dcterms:W3CDTF">2017-01-10T03:14:00Z</dcterms:created>
  <dcterms:modified xsi:type="dcterms:W3CDTF">2017-01-10T03:14:00Z</dcterms:modified>
  <dc:language>zh-TW</dc:language>
</cp:coreProperties>
</file>