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CAC" w:rsidRDefault="00D42CAC">
      <w:pPr>
        <w:jc w:val="center"/>
        <w:rPr>
          <w:rFonts w:eastAsia="標楷體"/>
          <w:b/>
          <w:bCs/>
          <w:sz w:val="28"/>
        </w:rPr>
      </w:pPr>
      <w:bookmarkStart w:id="0" w:name="_GoBack"/>
      <w:bookmarkEnd w:id="0"/>
      <w:r>
        <w:rPr>
          <w:rFonts w:eastAsia="標楷體" w:hint="eastAsia"/>
          <w:b/>
          <w:bCs/>
          <w:sz w:val="28"/>
        </w:rPr>
        <w:t>同　　意　　書</w:t>
      </w:r>
    </w:p>
    <w:p w:rsidR="00D42CAC" w:rsidRDefault="00D42CAC">
      <w:pPr>
        <w:jc w:val="center"/>
        <w:rPr>
          <w:rFonts w:eastAsia="標楷體"/>
          <w:sz w:val="28"/>
        </w:rPr>
      </w:pPr>
    </w:p>
    <w:p w:rsidR="00D42CAC" w:rsidRDefault="00D42CAC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r w:rsidR="005F2E36" w:rsidRPr="005F2E36">
        <w:rPr>
          <w:rFonts w:eastAsia="標楷體" w:hint="eastAsia"/>
          <w:sz w:val="28"/>
        </w:rPr>
        <w:t>苗栗縣銅鑼鄉公所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　</w:t>
      </w:r>
      <w:r>
        <w:rPr>
          <w:rFonts w:eastAsia="標楷體" w:hint="eastAsia"/>
          <w:sz w:val="28"/>
          <w:u w:val="single"/>
        </w:rPr>
        <w:t xml:space="preserve">           </w:t>
      </w:r>
      <w:r w:rsidR="005F2E36">
        <w:rPr>
          <w:rFonts w:eastAsia="標楷體" w:hint="eastAsia"/>
          <w:sz w:val="28"/>
          <w:u w:val="single"/>
        </w:rPr>
        <w:t xml:space="preserve">              </w:t>
      </w:r>
      <w:r>
        <w:rPr>
          <w:rFonts w:eastAsia="標楷體" w:hint="eastAsia"/>
          <w:sz w:val="28"/>
        </w:rPr>
        <w:t>招標案（案號：</w:t>
      </w:r>
      <w:r>
        <w:rPr>
          <w:rFonts w:eastAsia="標楷體" w:hint="eastAsia"/>
          <w:sz w:val="28"/>
          <w:u w:val="single"/>
        </w:rPr>
        <w:t xml:space="preserve">　　　　　　　</w:t>
      </w:r>
      <w:r>
        <w:rPr>
          <w:rFonts w:eastAsia="標楷體" w:hint="eastAsia"/>
          <w:sz w:val="28"/>
        </w:rPr>
        <w:t>），茲同意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貴機關如有依政府採購法第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　貴機關向金融機構查詢本廠商申請繳納或退還押標金、保證金相關往來資料（如：申請人、匯出入銀行帳戶名稱及帳號等），以作為認定基礎。</w:t>
      </w:r>
    </w:p>
    <w:p w:rsidR="00D42CAC" w:rsidRDefault="00D42CAC">
      <w:pPr>
        <w:jc w:val="both"/>
        <w:rPr>
          <w:rFonts w:eastAsia="標楷體"/>
          <w:sz w:val="28"/>
        </w:rPr>
      </w:pPr>
    </w:p>
    <w:p w:rsidR="00D42CAC" w:rsidRDefault="00D42CAC">
      <w:pPr>
        <w:jc w:val="both"/>
        <w:rPr>
          <w:rFonts w:eastAsia="標楷體"/>
          <w:sz w:val="28"/>
        </w:rPr>
      </w:pPr>
    </w:p>
    <w:p w:rsidR="00D42CAC" w:rsidRDefault="00D42CAC">
      <w:pPr>
        <w:jc w:val="both"/>
        <w:rPr>
          <w:rFonts w:eastAsia="標楷體"/>
          <w:sz w:val="28"/>
        </w:rPr>
      </w:pPr>
    </w:p>
    <w:p w:rsidR="00D42CAC" w:rsidRDefault="00D42CAC">
      <w:pPr>
        <w:jc w:val="both"/>
        <w:rPr>
          <w:rFonts w:eastAsia="標楷體"/>
          <w:sz w:val="28"/>
        </w:rPr>
      </w:pPr>
    </w:p>
    <w:p w:rsidR="00D42CAC" w:rsidRDefault="00D42CAC">
      <w:pPr>
        <w:jc w:val="both"/>
        <w:rPr>
          <w:rFonts w:eastAsia="標楷體"/>
          <w:sz w:val="28"/>
        </w:rPr>
      </w:pPr>
    </w:p>
    <w:p w:rsidR="00D42CAC" w:rsidRDefault="00D42CAC">
      <w:pPr>
        <w:jc w:val="both"/>
        <w:rPr>
          <w:rFonts w:eastAsia="標楷體"/>
          <w:sz w:val="28"/>
        </w:rPr>
      </w:pPr>
    </w:p>
    <w:p w:rsidR="00D42CAC" w:rsidRDefault="00D42CAC">
      <w:pPr>
        <w:jc w:val="both"/>
        <w:rPr>
          <w:rFonts w:eastAsia="標楷體"/>
          <w:sz w:val="28"/>
        </w:rPr>
      </w:pPr>
    </w:p>
    <w:p w:rsidR="00D42CAC" w:rsidRDefault="00D42CAC">
      <w:pPr>
        <w:jc w:val="both"/>
        <w:rPr>
          <w:rFonts w:eastAsia="標楷體"/>
          <w:sz w:val="28"/>
        </w:rPr>
      </w:pPr>
    </w:p>
    <w:p w:rsidR="00D42CAC" w:rsidRDefault="00D42CAC">
      <w:pPr>
        <w:jc w:val="both"/>
        <w:rPr>
          <w:rFonts w:eastAsia="標楷體"/>
          <w:sz w:val="28"/>
        </w:rPr>
      </w:pPr>
    </w:p>
    <w:p w:rsidR="00D42CAC" w:rsidRDefault="00D42CAC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</w:p>
    <w:p w:rsidR="00D42CAC" w:rsidRDefault="00D42CAC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　　　　　　　　　　　　　（請加蓋廠商章及負責人章）</w:t>
      </w:r>
    </w:p>
    <w:p w:rsidR="00D42CAC" w:rsidRDefault="00D42CAC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:rsidR="00D42CAC" w:rsidRDefault="00D42CAC">
      <w:pPr>
        <w:tabs>
          <w:tab w:val="left" w:pos="6285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  <w:r>
        <w:rPr>
          <w:rFonts w:eastAsia="標楷體"/>
          <w:sz w:val="28"/>
        </w:rPr>
        <w:tab/>
      </w:r>
    </w:p>
    <w:p w:rsidR="00D42CAC" w:rsidRDefault="00D42CAC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:rsidR="00D42CAC" w:rsidRDefault="00D42CAC">
      <w:pPr>
        <w:jc w:val="both"/>
        <w:rPr>
          <w:rFonts w:eastAsia="標楷體"/>
          <w:sz w:val="28"/>
        </w:rPr>
      </w:pPr>
    </w:p>
    <w:p w:rsidR="00D42CAC" w:rsidRDefault="00D42CAC">
      <w:pPr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中　華　民　國　　　　年　　　　月　　　　日</w:t>
      </w:r>
    </w:p>
    <w:sectPr w:rsidR="00D42C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A62" w:rsidRDefault="005A2A62">
      <w:r>
        <w:separator/>
      </w:r>
    </w:p>
  </w:endnote>
  <w:endnote w:type="continuationSeparator" w:id="0">
    <w:p w:rsidR="005A2A62" w:rsidRDefault="005A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A62" w:rsidRDefault="005A2A62">
      <w:r>
        <w:separator/>
      </w:r>
    </w:p>
  </w:footnote>
  <w:footnote w:type="continuationSeparator" w:id="0">
    <w:p w:rsidR="005A2A62" w:rsidRDefault="005A2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E36"/>
    <w:rsid w:val="005A2A62"/>
    <w:rsid w:val="005F2E36"/>
    <w:rsid w:val="00682B6A"/>
    <w:rsid w:val="007E3BB8"/>
    <w:rsid w:val="00A142BC"/>
    <w:rsid w:val="00D42CAC"/>
    <w:rsid w:val="00E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97001F-D6A6-40CA-BAE8-C7B14595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>PCC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意　　書</dc:title>
  <dc:subject/>
  <dc:creator>Vivian Hsieh</dc:creator>
  <cp:keywords/>
  <dc:description/>
  <cp:lastModifiedBy>USER</cp:lastModifiedBy>
  <cp:revision>2</cp:revision>
  <cp:lastPrinted>2005-04-13T06:35:00Z</cp:lastPrinted>
  <dcterms:created xsi:type="dcterms:W3CDTF">2019-10-04T00:51:00Z</dcterms:created>
  <dcterms:modified xsi:type="dcterms:W3CDTF">2019-10-04T00:51:00Z</dcterms:modified>
</cp:coreProperties>
</file>